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cs="Times New Roman"/>
          <w:b/>
          <w:bCs/>
          <w:sz w:val="44"/>
          <w:szCs w:val="44"/>
        </w:rPr>
      </w:pPr>
      <w:r>
        <w:rPr>
          <w:rFonts w:hint="eastAsia" w:ascii="宋体" w:hAnsi="宋体" w:cs="宋体"/>
          <w:b/>
          <w:bCs/>
          <w:sz w:val="44"/>
          <w:szCs w:val="44"/>
          <w:lang w:eastAsia="zh-CN"/>
        </w:rPr>
        <w:t>汨罗市</w:t>
      </w:r>
      <w:r>
        <w:rPr>
          <w:rFonts w:hint="eastAsia" w:ascii="宋体" w:hAnsi="宋体" w:cs="宋体"/>
          <w:b/>
          <w:bCs/>
          <w:sz w:val="44"/>
          <w:szCs w:val="44"/>
        </w:rPr>
        <w:t>群众信访举报转办及地方查处情况一览表</w:t>
      </w:r>
    </w:p>
    <w:p>
      <w:pPr>
        <w:spacing w:line="600" w:lineRule="exact"/>
        <w:jc w:val="center"/>
        <w:rPr>
          <w:rFonts w:ascii="宋体" w:cs="Times New Roman"/>
          <w:b/>
          <w:bCs/>
          <w:sz w:val="36"/>
          <w:szCs w:val="36"/>
        </w:rPr>
      </w:pPr>
      <w:r>
        <w:rPr>
          <w:rFonts w:hint="eastAsia" w:ascii="宋体" w:hAnsi="宋体" w:cs="宋体"/>
          <w:b/>
          <w:bCs/>
          <w:sz w:val="36"/>
          <w:szCs w:val="36"/>
        </w:rPr>
        <w:t>(2017年4月25日至5月1</w:t>
      </w:r>
      <w:r>
        <w:rPr>
          <w:rFonts w:hint="eastAsia" w:ascii="宋体" w:hAnsi="宋体" w:cs="宋体"/>
          <w:b/>
          <w:bCs/>
          <w:sz w:val="36"/>
          <w:szCs w:val="36"/>
          <w:lang w:val="en-US" w:eastAsia="zh-CN"/>
        </w:rPr>
        <w:t>8</w:t>
      </w:r>
      <w:r>
        <w:rPr>
          <w:rFonts w:hint="eastAsia" w:ascii="宋体" w:hAnsi="宋体" w:cs="宋体"/>
          <w:b/>
          <w:bCs/>
          <w:sz w:val="36"/>
          <w:szCs w:val="36"/>
        </w:rPr>
        <w:t>日)</w:t>
      </w:r>
      <w:r>
        <w:rPr>
          <w:rFonts w:ascii="宋体" w:hAnsi="宋体" w:cs="宋体"/>
          <w:b/>
          <w:bCs/>
          <w:sz w:val="36"/>
          <w:szCs w:val="36"/>
        </w:rPr>
        <w:t xml:space="preserve">                                </w:t>
      </w:r>
    </w:p>
    <w:tbl>
      <w:tblPr>
        <w:tblStyle w:val="7"/>
        <w:tblpPr w:leftFromText="180" w:rightFromText="180" w:vertAnchor="text" w:horzAnchor="margin" w:tblpXSpec="center" w:tblpY="664"/>
        <w:tblW w:w="15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567"/>
        <w:gridCol w:w="425"/>
        <w:gridCol w:w="2551"/>
        <w:gridCol w:w="521"/>
        <w:gridCol w:w="5008"/>
        <w:gridCol w:w="567"/>
        <w:gridCol w:w="3260"/>
        <w:gridCol w:w="1417"/>
        <w:gridCol w:w="142"/>
        <w:gridCol w:w="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49" w:hRule="atLeast"/>
          <w:tblHeader/>
        </w:trPr>
        <w:tc>
          <w:tcPr>
            <w:tcW w:w="534" w:type="dxa"/>
            <w:vAlign w:val="center"/>
          </w:tcPr>
          <w:p>
            <w:pPr>
              <w:jc w:val="left"/>
              <w:rPr>
                <w:rFonts w:ascii="Times New Roman" w:hAnsi="Times New Roman" w:cs="Times New Roman"/>
                <w:b/>
                <w:bCs/>
              </w:rPr>
            </w:pPr>
            <w:r>
              <w:rPr>
                <w:rFonts w:hint="eastAsia" w:ascii="Times New Roman" w:hAnsi="Times New Roman" w:cs="宋体"/>
                <w:b/>
                <w:bCs/>
              </w:rPr>
              <w:t>序号</w:t>
            </w:r>
          </w:p>
        </w:tc>
        <w:tc>
          <w:tcPr>
            <w:tcW w:w="567"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受理编号</w:t>
            </w:r>
          </w:p>
        </w:tc>
        <w:tc>
          <w:tcPr>
            <w:tcW w:w="425"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行政区域</w:t>
            </w:r>
          </w:p>
        </w:tc>
        <w:tc>
          <w:tcPr>
            <w:tcW w:w="2551"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交办问题基本情况</w:t>
            </w:r>
          </w:p>
        </w:tc>
        <w:tc>
          <w:tcPr>
            <w:tcW w:w="521"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污染类型</w:t>
            </w:r>
          </w:p>
        </w:tc>
        <w:tc>
          <w:tcPr>
            <w:tcW w:w="5008"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调查核实情况</w:t>
            </w:r>
          </w:p>
        </w:tc>
        <w:tc>
          <w:tcPr>
            <w:tcW w:w="567"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是否属实</w:t>
            </w:r>
          </w:p>
        </w:tc>
        <w:tc>
          <w:tcPr>
            <w:tcW w:w="3260"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处理和整改情况</w:t>
            </w:r>
          </w:p>
        </w:tc>
        <w:tc>
          <w:tcPr>
            <w:tcW w:w="1559" w:type="dxa"/>
            <w:gridSpan w:val="2"/>
            <w:vAlign w:val="center"/>
          </w:tcPr>
          <w:p>
            <w:pPr>
              <w:spacing w:line="400" w:lineRule="exact"/>
              <w:jc w:val="center"/>
              <w:rPr>
                <w:rFonts w:ascii="Times New Roman" w:hAnsi="Times New Roman" w:cs="Times New Roman"/>
                <w:b/>
                <w:bCs/>
              </w:rPr>
            </w:pPr>
            <w:r>
              <w:rPr>
                <w:rFonts w:hint="eastAsia" w:ascii="Times New Roman" w:hAnsi="Times New Roman" w:cs="宋体"/>
                <w:b/>
                <w:bCs/>
              </w:rPr>
              <w:t>问责情况</w:t>
            </w:r>
          </w:p>
        </w:tc>
        <w:tc>
          <w:tcPr>
            <w:tcW w:w="425"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2017042645</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汨罗市桃林寺镇杨爷庙一大米厂，生产中产生噪音、粉尘污染环境。投诉人从</w:t>
            </w:r>
            <w:r>
              <w:rPr>
                <w:rFonts w:cs="宋体" w:asciiTheme="minorEastAsia" w:hAnsiTheme="minorEastAsia" w:eastAsiaTheme="minorEastAsia"/>
                <w:sz w:val="20"/>
                <w:szCs w:val="20"/>
              </w:rPr>
              <w:t>2016</w:t>
            </w:r>
            <w:r>
              <w:rPr>
                <w:rFonts w:hint="eastAsia" w:cs="宋体" w:asciiTheme="minorEastAsia" w:hAnsiTheme="minorEastAsia" w:eastAsiaTheme="minorEastAsia"/>
                <w:sz w:val="20"/>
                <w:szCs w:val="20"/>
              </w:rPr>
              <w:t>年起向汨罗市环保局反映，汨罗市环保局要求该厂关停未果。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接到群众到群众投诉，当日到达现场调查，经查该大米加工作坊经营者叫吴国华在自家房屋内建有一台小型打米机，经营过程产生粉尘、噪声对周边邻居产生影响。现场下达《污染源现场监察记录》，责令其停止生产经营。</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已下达《责令停止排污决定书》汨环停字</w:t>
            </w:r>
            <w:r>
              <w:rPr>
                <w:rFonts w:cs="宋体" w:asciiTheme="minorEastAsia" w:hAnsiTheme="minorEastAsia" w:eastAsiaTheme="minorEastAsia"/>
                <w:sz w:val="20"/>
                <w:szCs w:val="20"/>
              </w:rPr>
              <w:t>[2017]111</w:t>
            </w:r>
            <w:r>
              <w:rPr>
                <w:rFonts w:hint="eastAsia" w:cs="宋体" w:asciiTheme="minorEastAsia" w:hAnsiTheme="minorEastAsia" w:eastAsiaTheme="minorEastAsia"/>
                <w:sz w:val="20"/>
                <w:szCs w:val="20"/>
              </w:rPr>
              <w:t>号和《责令改正违法行为决定书》汨环改字</w:t>
            </w:r>
            <w:r>
              <w:rPr>
                <w:rFonts w:cs="宋体" w:asciiTheme="minorEastAsia" w:hAnsiTheme="minorEastAsia" w:eastAsiaTheme="minorEastAsia"/>
                <w:sz w:val="20"/>
                <w:szCs w:val="20"/>
              </w:rPr>
              <w:t>[2017]136</w:t>
            </w:r>
            <w:r>
              <w:rPr>
                <w:rFonts w:hint="eastAsia" w:cs="宋体" w:asciiTheme="minorEastAsia" w:hAnsiTheme="minorEastAsia" w:eastAsiaTheme="minorEastAsia"/>
                <w:sz w:val="20"/>
                <w:szCs w:val="20"/>
              </w:rPr>
              <w:t>号，对其生产设施设备进行查封，当地政府已切断其生产用电，该项目已停止生产。</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汨罗市环保局监察人员</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日到现场进行后督察，该作坊已经停产，生产用电已切断。</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2017年4月26日桃林寺镇</w:t>
            </w:r>
            <w:r>
              <w:rPr>
                <w:rFonts w:hint="eastAsia" w:cs="宋体" w:asciiTheme="minorEastAsia" w:hAnsiTheme="minorEastAsia" w:eastAsiaTheme="minorEastAsia"/>
                <w:sz w:val="20"/>
                <w:szCs w:val="20"/>
              </w:rPr>
              <w:t>约谈杨爷庙村支部书记吴放</w:t>
            </w:r>
          </w:p>
        </w:tc>
        <w:tc>
          <w:tcPr>
            <w:tcW w:w="425" w:type="dxa"/>
            <w:vAlign w:val="center"/>
          </w:tcPr>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2017042646</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汨罗市弼时镇毛塘村个体户麻石加工厂，已生产</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年时间，噪音、粉尘扰民，生产废水污染周围农田，接到投诉后环保部门工作人员到现场要求该厂老板采取隔音板、物料加盖等措施，但是防护效果不佳，要求将将该厂取缔关停。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日接到群众投诉，当日到达现场调查，经查该经营者叫黄陆华，擅自建设一麻石切割加工作坊，经营过程中产生的粉尘、噪声对周边环境存在影响。</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已下达《责令停止排污决定书》汨环停字</w:t>
            </w:r>
            <w:r>
              <w:rPr>
                <w:rFonts w:cs="宋体" w:asciiTheme="minorEastAsia" w:hAnsiTheme="minorEastAsia" w:eastAsiaTheme="minorEastAsia"/>
                <w:sz w:val="20"/>
                <w:szCs w:val="20"/>
              </w:rPr>
              <w:t>[2017]081</w:t>
            </w:r>
            <w:r>
              <w:rPr>
                <w:rFonts w:hint="eastAsia" w:cs="宋体" w:asciiTheme="minorEastAsia" w:hAnsiTheme="minorEastAsia" w:eastAsiaTheme="minorEastAsia"/>
                <w:sz w:val="20"/>
                <w:szCs w:val="20"/>
              </w:rPr>
              <w:t>号和《责令改正违法行为决定书》汨环改字</w:t>
            </w:r>
            <w:r>
              <w:rPr>
                <w:rFonts w:cs="宋体" w:asciiTheme="minorEastAsia" w:hAnsiTheme="minorEastAsia" w:eastAsiaTheme="minorEastAsia"/>
                <w:sz w:val="20"/>
                <w:szCs w:val="20"/>
              </w:rPr>
              <w:t>[2017]094</w:t>
            </w:r>
            <w:r>
              <w:rPr>
                <w:rFonts w:hint="eastAsia" w:cs="宋体" w:asciiTheme="minorEastAsia" w:hAnsiTheme="minorEastAsia" w:eastAsiaTheme="minorEastAsia"/>
                <w:sz w:val="20"/>
                <w:szCs w:val="20"/>
              </w:rPr>
              <w:t>号，对其生产设施设备进行查封，当地政府已切断其生产用电，该项目已停止生产。</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汨罗市环保局监察人员</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日到现场进行后督察，该作坊已经停产，生产用电已切断。</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2017年5月10日弼时镇人民政府</w:t>
            </w:r>
            <w:r>
              <w:rPr>
                <w:rFonts w:hint="eastAsia" w:cs="宋体" w:asciiTheme="minorEastAsia" w:hAnsiTheme="minorEastAsia" w:eastAsiaTheme="minorEastAsia"/>
                <w:sz w:val="20"/>
                <w:szCs w:val="20"/>
              </w:rPr>
              <w:t>约谈弼时镇序贤村党总支书记刘诚、弼时镇党委委员（序贤村联村干部）刘专、弼时镇序贤村毛塘片包村干部彭政、弼时镇环保站长兼分管负责人李慧平、弼时镇五凤楼组组长任志斌</w:t>
            </w:r>
          </w:p>
        </w:tc>
        <w:tc>
          <w:tcPr>
            <w:tcW w:w="425" w:type="dxa"/>
            <w:vAlign w:val="center"/>
          </w:tcPr>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3</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2017042649</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桃林寺镇东塘村天兆养猪厂年出栏</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万头猪，污染环境很严重。建厂已经八九年了，环保未达标，废水污染村里的池塘。</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11</w:t>
            </w:r>
            <w:r>
              <w:rPr>
                <w:rFonts w:hint="eastAsia" w:cs="宋体" w:asciiTheme="minorEastAsia" w:hAnsiTheme="minorEastAsia" w:eastAsiaTheme="minorEastAsia"/>
                <w:sz w:val="20"/>
                <w:szCs w:val="20"/>
              </w:rPr>
              <w:t>日接到群众投诉，当日中午到达现场调查，经查，湖南天兆景园畜牧业有限公司采取规避监管的方式外排废水，污染周边环境。</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汨罗市环境保护局已下达《行政处罚事先（听证）告知书》、《行政处罚决定书》，并已移送公安机关依法处理。</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2017年5月3日桃林寺镇人民政府约谈东塘村党支部书记吴细明，5月4日桃林寺镇人民政府约谈东塘村党支部副书记吴久</w:t>
            </w:r>
            <w:r>
              <w:rPr>
                <w:rFonts w:hint="eastAsia" w:cs="宋体" w:asciiTheme="minorEastAsia" w:hAnsiTheme="minorEastAsia" w:eastAsiaTheme="minorEastAsia"/>
                <w:bCs/>
                <w:sz w:val="20"/>
                <w:szCs w:val="20"/>
                <w:lang w:eastAsia="zh-CN"/>
              </w:rPr>
              <w:t>术</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湖南天兆景园畜牧业有限公司彭建。</w:t>
            </w:r>
            <w:r>
              <w:rPr>
                <w:rFonts w:hint="eastAsia" w:cs="宋体" w:asciiTheme="minorEastAsia" w:hAnsiTheme="minorEastAsia" w:eastAsiaTheme="minorEastAsia"/>
                <w:bCs/>
                <w:sz w:val="20"/>
                <w:szCs w:val="20"/>
              </w:rPr>
              <w:t>5月9日汨罗市委干部状态调研与问责办公室</w:t>
            </w:r>
            <w:r>
              <w:rPr>
                <w:rFonts w:hint="eastAsia" w:cs="宋体" w:asciiTheme="minorEastAsia" w:hAnsiTheme="minorEastAsia" w:eastAsiaTheme="minorEastAsia"/>
                <w:sz w:val="20"/>
                <w:szCs w:val="20"/>
              </w:rPr>
              <w:t>约谈桃林寺镇党委书记陶文轩、镇长刘成熟，批评教育政协联络办主任刘献陆，诫勉谈话环保站站长熊小林、环保局应急办主任徐树立、副主任谢建国、市畜牧水产局畜牧股副股长任瑞祥。</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湖南天兆景园畜牧业有限公司</w:t>
            </w:r>
            <w:r>
              <w:rPr>
                <w:rFonts w:hint="eastAsia" w:cs="宋体" w:asciiTheme="minorEastAsia" w:hAnsiTheme="minorEastAsia" w:eastAsiaTheme="minorEastAsia"/>
                <w:b w:val="0"/>
                <w:bCs w:val="0"/>
                <w:sz w:val="20"/>
                <w:szCs w:val="20"/>
                <w:lang w:eastAsia="zh-CN"/>
              </w:rPr>
              <w:t>总经理</w:t>
            </w:r>
            <w:r>
              <w:rPr>
                <w:rFonts w:hint="eastAsia" w:cs="宋体" w:asciiTheme="minorEastAsia" w:hAnsiTheme="minorEastAsia" w:eastAsiaTheme="minorEastAsia"/>
                <w:b w:val="0"/>
                <w:bCs w:val="0"/>
                <w:sz w:val="20"/>
                <w:szCs w:val="20"/>
              </w:rPr>
              <w:t>彭建</w:t>
            </w:r>
            <w:r>
              <w:rPr>
                <w:rFonts w:hint="eastAsia" w:cs="宋体" w:asciiTheme="minorEastAsia" w:hAnsiTheme="minorEastAsia" w:eastAsiaTheme="minorEastAsia"/>
                <w:b w:val="0"/>
                <w:bCs w:val="0"/>
                <w:sz w:val="20"/>
                <w:szCs w:val="20"/>
                <w:lang w:eastAsia="zh-CN"/>
              </w:rPr>
              <w:t>进行行政拘留五日。</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bCs/>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4</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2017042744</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汨罗市神鼎山镇清莲村佳运公司规模约存栏一万头猪，建有</w:t>
            </w:r>
            <w:r>
              <w:rPr>
                <w:rFonts w:cs="宋体" w:asciiTheme="minorEastAsia" w:hAnsiTheme="minorEastAsia" w:eastAsiaTheme="minorEastAsia"/>
                <w:sz w:val="20"/>
                <w:szCs w:val="20"/>
              </w:rPr>
              <w:t>20</w:t>
            </w:r>
            <w:r>
              <w:rPr>
                <w:rFonts w:hint="eastAsia" w:cs="宋体" w:asciiTheme="minorEastAsia" w:hAnsiTheme="minorEastAsia" w:eastAsiaTheme="minorEastAsia"/>
                <w:sz w:val="20"/>
                <w:szCs w:val="20"/>
              </w:rPr>
              <w:t>多栋猪舍，粪便未妥善处理，死猪也未正规处理，影响了当地居民饮用水，臭气难闻。</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25</w:t>
            </w:r>
            <w:r>
              <w:rPr>
                <w:rFonts w:hint="eastAsia" w:cs="宋体" w:asciiTheme="minorEastAsia" w:hAnsiTheme="minorEastAsia" w:eastAsiaTheme="minorEastAsia"/>
                <w:sz w:val="20"/>
                <w:szCs w:val="20"/>
              </w:rPr>
              <w:t>日接到群众投诉，当日到达现场调查，经查，汨罗佳润农牧有限公司采取利用暗管规避监管的方式外排废水，污染周边环境。病死猪建有正规化尸池，现场未发现有乱丢弃死猪现象，臭气难闻的情况存在，汨罗市环保局已现场调查取证。</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984" w:type="dxa"/>
            <w:gridSpan w:val="3"/>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p>
            <w:pPr>
              <w:jc w:val="center"/>
              <w:rPr>
                <w:rFonts w:cs="宋体" w:asciiTheme="minorEastAsia" w:hAnsiTheme="minorEastAsia" w:eastAsiaTheme="minorEastAsia"/>
                <w:sz w:val="20"/>
                <w:szCs w:val="20"/>
              </w:rPr>
            </w:pPr>
            <w:r>
              <w:rPr>
                <w:rFonts w:cs="宋体" w:asciiTheme="minorEastAsia" w:hAnsiTheme="minorEastAsia" w:eastAsiaTheme="minorEastAsia"/>
                <w:b/>
                <w:bCs/>
                <w:sz w:val="20"/>
                <w:szCs w:val="20"/>
              </w:rPr>
              <w:t>*</w:t>
            </w:r>
            <w:r>
              <w:rPr>
                <w:rFonts w:hint="eastAsia" w:cs="宋体" w:asciiTheme="minorEastAsia" w:hAnsiTheme="minorEastAsia" w:eastAsiaTheme="minorEastAsia"/>
                <w:b/>
                <w:bCs/>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5</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2017042858</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汨罗市沙溪镇兰溪村朱山组一养猪公司，生猪存栏量</w:t>
            </w:r>
            <w:r>
              <w:rPr>
                <w:rFonts w:cs="宋体" w:asciiTheme="minorEastAsia" w:hAnsiTheme="minorEastAsia" w:eastAsiaTheme="minorEastAsia"/>
                <w:sz w:val="20"/>
                <w:szCs w:val="20"/>
              </w:rPr>
              <w:t>1000</w:t>
            </w:r>
            <w:r>
              <w:rPr>
                <w:rFonts w:hint="eastAsia" w:cs="宋体" w:asciiTheme="minorEastAsia" w:hAnsiTheme="minorEastAsia" w:eastAsiaTheme="minorEastAsia"/>
                <w:sz w:val="20"/>
                <w:szCs w:val="20"/>
              </w:rPr>
              <w:t>头左右，产生异味，废水污染地下水井。向湖南都市频道反映过几次，政府未处理。</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反映为同一企业，都为汨罗佳润农牧有限公司一号生猪养殖场项目。</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41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567"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bCs/>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2" w:hRule="atLeast"/>
        </w:trPr>
        <w:tc>
          <w:tcPr>
            <w:tcW w:w="534" w:type="dxa"/>
            <w:vMerge w:val="restart"/>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6</w:t>
            </w:r>
          </w:p>
        </w:tc>
        <w:tc>
          <w:tcPr>
            <w:tcW w:w="567" w:type="dxa"/>
            <w:vMerge w:val="restart"/>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2017042866</w:t>
            </w:r>
          </w:p>
        </w:tc>
        <w:tc>
          <w:tcPr>
            <w:tcW w:w="425"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汨罗市古培镇沙边湾有四个养猪场，对周边水质污染很厉害，还有一个豆腐工厂，也污染水质。曾经向环保局举报过未果。</w:t>
            </w:r>
          </w:p>
        </w:tc>
        <w:tc>
          <w:tcPr>
            <w:tcW w:w="521"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已到现场调查核实，调查情况如下：徐光辉生猪户（母猪</w:t>
            </w:r>
            <w:r>
              <w:rPr>
                <w:rFonts w:cs="宋体" w:asciiTheme="minorEastAsia" w:hAnsiTheme="minorEastAsia" w:eastAsiaTheme="minorEastAsia"/>
                <w:sz w:val="20"/>
                <w:szCs w:val="20"/>
              </w:rPr>
              <w:t>22</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24</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100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日汨罗市政府将相关情况函告汨罗市古培镇政府和畜牧水产局，现正在落实禁养区退养，清理处置猪舍生猪。汨罗市环境保护局对徐光辉下达《责令改正违法行为决定书》（汨环改字</w:t>
            </w:r>
            <w:r>
              <w:rPr>
                <w:rFonts w:cs="宋体" w:asciiTheme="minorEastAsia" w:hAnsiTheme="minorEastAsia" w:eastAsiaTheme="minorEastAsia"/>
                <w:sz w:val="20"/>
                <w:szCs w:val="20"/>
              </w:rPr>
              <w:t>[2017]146</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[2017]120</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日，汨罗市环境保护局对徐光辉下达行政处罚事先（听证）告知书（汨环罚告字</w:t>
            </w:r>
            <w:r>
              <w:rPr>
                <w:rFonts w:cs="宋体" w:asciiTheme="minorEastAsia" w:hAnsiTheme="minorEastAsia" w:eastAsiaTheme="minorEastAsia"/>
                <w:sz w:val="20"/>
                <w:szCs w:val="20"/>
              </w:rPr>
              <w:t>[2017]104</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2017年5月8日汨罗市政府市长</w:t>
            </w:r>
            <w:r>
              <w:rPr>
                <w:rFonts w:hint="eastAsia" w:cs="宋体" w:asciiTheme="minorEastAsia" w:hAnsiTheme="minorEastAsia" w:eastAsiaTheme="minorEastAsia"/>
                <w:sz w:val="20"/>
                <w:szCs w:val="20"/>
              </w:rPr>
              <w:t>约谈古培镇党委书记闵庆丰、</w:t>
            </w:r>
            <w:r>
              <w:rPr>
                <w:rFonts w:hint="eastAsia" w:cs="宋体" w:asciiTheme="minorEastAsia" w:hAnsiTheme="minorEastAsia" w:eastAsiaTheme="minorEastAsia"/>
                <w:bCs/>
                <w:sz w:val="20"/>
                <w:szCs w:val="20"/>
              </w:rPr>
              <w:t>5月10日古培镇政府约谈</w:t>
            </w:r>
            <w:r>
              <w:rPr>
                <w:rFonts w:hint="eastAsia" w:cs="宋体" w:asciiTheme="minorEastAsia" w:hAnsiTheme="minorEastAsia" w:eastAsiaTheme="minorEastAsia"/>
                <w:sz w:val="20"/>
                <w:szCs w:val="20"/>
              </w:rPr>
              <w:t>南环村支委书记何灿辉、支委副书记徐光、支委委员何志辉。</w:t>
            </w:r>
          </w:p>
          <w:p>
            <w:pPr>
              <w:jc w:val="center"/>
              <w:rPr>
                <w:rFonts w:cs="宋体" w:asciiTheme="minorEastAsia" w:hAnsiTheme="minorEastAsia" w:eastAsiaTheme="minorEastAsia"/>
                <w:sz w:val="20"/>
                <w:szCs w:val="20"/>
              </w:rPr>
            </w:pPr>
          </w:p>
        </w:tc>
        <w:tc>
          <w:tcPr>
            <w:tcW w:w="567" w:type="dxa"/>
            <w:gridSpan w:val="2"/>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bCs/>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已到现场调查核实，调查情况如下：徐海英生猪养殖户（母猪</w:t>
            </w:r>
            <w:r>
              <w:rPr>
                <w:rFonts w:cs="宋体" w:asciiTheme="minorEastAsia" w:hAnsiTheme="minorEastAsia" w:eastAsiaTheme="minorEastAsia"/>
                <w:sz w:val="20"/>
                <w:szCs w:val="20"/>
              </w:rPr>
              <w:t>15</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65</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90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日汨罗市政府将相关情况函告汨罗市古培镇政府和畜牧水产局，现正在落实禁养区退养，清理处置猪舍生猪。汨罗市环境保护局对徐海英下达《责令改正违法行为决定书》（汨环改字</w:t>
            </w:r>
            <w:r>
              <w:rPr>
                <w:rFonts w:cs="宋体" w:asciiTheme="minorEastAsia" w:hAnsiTheme="minorEastAsia" w:eastAsiaTheme="minorEastAsia"/>
                <w:sz w:val="20"/>
                <w:szCs w:val="20"/>
              </w:rPr>
              <w:t>[2017]145</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[2017]119</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日，汨罗市环境保护局对徐海英下达行政处罚事先（听证）告知书（汨环罚告字</w:t>
            </w:r>
            <w:r>
              <w:rPr>
                <w:rFonts w:cs="宋体" w:asciiTheme="minorEastAsia" w:hAnsiTheme="minorEastAsia" w:eastAsiaTheme="minorEastAsia"/>
                <w:sz w:val="20"/>
                <w:szCs w:val="20"/>
              </w:rPr>
              <w:t>[2017]103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已到现场调查核实，调查情况如下：刘四良生猪养殖户（母猪</w:t>
            </w:r>
            <w:r>
              <w:rPr>
                <w:rFonts w:cs="宋体" w:asciiTheme="minorEastAsia" w:hAnsiTheme="minorEastAsia" w:eastAsiaTheme="minorEastAsia"/>
                <w:sz w:val="20"/>
                <w:szCs w:val="20"/>
              </w:rPr>
              <w:t>9</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23</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日汨罗市政府将相关情况函告汨罗市古培镇政府和畜牧水产，现正在落实禁养区退养，清理处置猪舍生猪。汨罗市环境保护局对刘四良下达《责令改正违法行为决定书》（汨环改字</w:t>
            </w:r>
            <w:r>
              <w:rPr>
                <w:rFonts w:cs="宋体" w:asciiTheme="minorEastAsia" w:hAnsiTheme="minorEastAsia" w:eastAsiaTheme="minorEastAsia"/>
                <w:sz w:val="20"/>
                <w:szCs w:val="20"/>
              </w:rPr>
              <w:t>[2017]149</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日，汨罗市环境保护局对刘四良下达行政处罚事先（听证）告知书（汨环罚告字</w:t>
            </w:r>
            <w:r>
              <w:rPr>
                <w:rFonts w:cs="宋体" w:asciiTheme="minorEastAsia" w:hAnsiTheme="minorEastAsia" w:eastAsiaTheme="minorEastAsia"/>
                <w:sz w:val="20"/>
                <w:szCs w:val="20"/>
              </w:rPr>
              <w:t>[2017]106</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已到现场调查核实，调查情况如下：向文生猪养殖户（生猪</w:t>
            </w:r>
            <w:r>
              <w:rPr>
                <w:rFonts w:cs="宋体" w:asciiTheme="minorEastAsia" w:hAnsiTheme="minorEastAsia" w:eastAsiaTheme="minorEastAsia"/>
                <w:sz w:val="20"/>
                <w:szCs w:val="20"/>
              </w:rPr>
              <w:t>47</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日汨罗市政府将相关情况函告汨罗市古培镇政府和畜牧水产局，现正在落实禁养区退养，清理处置猪舍生猪。汨罗市环境保护局对向文生下达《责令改正违法行为决定书》（汨环改字</w:t>
            </w:r>
            <w:r>
              <w:rPr>
                <w:rFonts w:cs="宋体" w:asciiTheme="minorEastAsia" w:hAnsiTheme="minorEastAsia" w:eastAsiaTheme="minorEastAsia"/>
                <w:sz w:val="20"/>
                <w:szCs w:val="20"/>
              </w:rPr>
              <w:t>[2017]148</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[2017]122</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日，汨罗市环境保护局对向文下达行政处罚事先（听证）告知书（汨环罚告字</w:t>
            </w:r>
            <w:r>
              <w:rPr>
                <w:rFonts w:cs="宋体" w:asciiTheme="minorEastAsia" w:hAnsiTheme="minorEastAsia" w:eastAsiaTheme="minorEastAsia"/>
                <w:sz w:val="20"/>
                <w:szCs w:val="20"/>
              </w:rPr>
              <w:t>[2017]105</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已到现场调查核实，调查情况如下：田密豆制品作坊：生产废水未经处理直接外排。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日汨罗市政府将相关情况函告汨罗市古培镇政府和食品药品工商质量监督管理局按照各自职责进行处理。汨罗市环境保护局并对田密下达《责令改正违法行为决定书》（汨环改字</w:t>
            </w:r>
            <w:r>
              <w:rPr>
                <w:rFonts w:cs="宋体" w:asciiTheme="minorEastAsia" w:hAnsiTheme="minorEastAsia" w:eastAsiaTheme="minorEastAsia"/>
                <w:sz w:val="20"/>
                <w:szCs w:val="20"/>
              </w:rPr>
              <w:t>[2017]147</w:t>
            </w:r>
            <w:r>
              <w:rPr>
                <w:rFonts w:hint="eastAsia" w:cs="宋体" w:asciiTheme="minorEastAsia" w:hAnsiTheme="minorEastAsia" w:eastAsiaTheme="minorEastAsia"/>
                <w:sz w:val="20"/>
                <w:szCs w:val="20"/>
              </w:rPr>
              <w:t>号）、《责令停止排污决定书》（汨环停字</w:t>
            </w:r>
            <w:r>
              <w:rPr>
                <w:rFonts w:cs="宋体" w:asciiTheme="minorEastAsia" w:hAnsiTheme="minorEastAsia" w:eastAsiaTheme="minorEastAsia"/>
                <w:sz w:val="20"/>
                <w:szCs w:val="20"/>
              </w:rPr>
              <w:t>[2017]121</w:t>
            </w:r>
            <w:r>
              <w:rPr>
                <w:rFonts w:hint="eastAsia" w:cs="宋体" w:asciiTheme="minorEastAsia" w:hAnsiTheme="minorEastAsia" w:eastAsiaTheme="minorEastAsia"/>
                <w:sz w:val="20"/>
                <w:szCs w:val="20"/>
              </w:rPr>
              <w:t>号）。</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日，汨罗市环境保护局对田密下达行政处罚事先（听证）告知书（汨环罚告字</w:t>
            </w:r>
            <w:r>
              <w:rPr>
                <w:rFonts w:cs="宋体" w:asciiTheme="minorEastAsia" w:hAnsiTheme="minorEastAsia" w:eastAsiaTheme="minorEastAsia"/>
                <w:sz w:val="20"/>
                <w:szCs w:val="20"/>
              </w:rPr>
              <w:t>[2017]107</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日汨罗市古培镇政府已关停田密豆制品作坊。</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7</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2017043051</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汨罗市沙溪乡清联村佳鹅农贸公司养猪场，生猪存栏量</w:t>
            </w:r>
            <w:r>
              <w:rPr>
                <w:rFonts w:cs="宋体" w:asciiTheme="minorEastAsia" w:hAnsiTheme="minorEastAsia" w:eastAsiaTheme="minorEastAsia"/>
                <w:sz w:val="20"/>
                <w:szCs w:val="20"/>
              </w:rPr>
              <w:t>2000</w:t>
            </w:r>
            <w:r>
              <w:rPr>
                <w:rFonts w:hint="eastAsia" w:cs="宋体" w:asciiTheme="minorEastAsia" w:hAnsiTheme="minorEastAsia" w:eastAsiaTheme="minorEastAsia"/>
                <w:sz w:val="20"/>
                <w:szCs w:val="20"/>
              </w:rPr>
              <w:t>头左右，臭气熏天，污染了地下水。</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和</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反映为同一企业，都为汨罗佳润农牧有限公司一号生猪养殖场项目。</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41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567"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bCs/>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8</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2017050167</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汨罗市神鼎镇鹅江村家鹅养殖场养殖栏舍共</w:t>
            </w:r>
            <w:r>
              <w:rPr>
                <w:rFonts w:cs="宋体" w:asciiTheme="minorEastAsia" w:hAnsiTheme="minorEastAsia" w:eastAsiaTheme="minorEastAsia"/>
                <w:sz w:val="20"/>
                <w:szCs w:val="20"/>
              </w:rPr>
              <w:t>22</w:t>
            </w:r>
            <w:r>
              <w:rPr>
                <w:rFonts w:hint="eastAsia" w:cs="宋体" w:asciiTheme="minorEastAsia" w:hAnsiTheme="minorEastAsia" w:eastAsiaTheme="minorEastAsia"/>
                <w:sz w:val="20"/>
                <w:szCs w:val="20"/>
              </w:rPr>
              <w:t>栋，养殖粪便没有经过处理排入村内河流，该河流为当地饮用水及灌溉水的来源。曾向当地政府反映，没有得到解决。</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41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567"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bCs/>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9</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2017050252</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汨罗市神鼎山镇鹅江村佳禾公司养猪场排放废水，污染村民的饮水和农田。异味扰民。</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41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567"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bCs/>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10</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岳阳市汨罗市神鼎山镇鹅江村佳润农牧有限公司大型养猪场排放废水，化粪池渗漏很严重，已经有几年了，空气气味很难闻。污染村民的饮水，异味扰民。</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2017050252</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41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567"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bCs/>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2" w:hRule="atLeast"/>
        </w:trPr>
        <w:tc>
          <w:tcPr>
            <w:tcW w:w="534" w:type="dxa"/>
            <w:vMerge w:val="restart"/>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11</w:t>
            </w:r>
          </w:p>
        </w:tc>
        <w:tc>
          <w:tcPr>
            <w:tcW w:w="567" w:type="dxa"/>
            <w:vMerge w:val="restart"/>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2017050254</w:t>
            </w:r>
          </w:p>
        </w:tc>
        <w:tc>
          <w:tcPr>
            <w:tcW w:w="425"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位于岳阳市汨罗市白塘镇内夹村的内夹湖是洞庭湖一部分，按规定承包清水养鱼，不允许放物料，但是现在养殖业（养珍珠）不按照合同履行，每天倾倒人鸡粪。附近打的深井为饮用水源，水质受到影响，井水发臭。向汨罗市环保局反映过，没有得到解决。</w:t>
            </w:r>
          </w:p>
        </w:tc>
        <w:tc>
          <w:tcPr>
            <w:tcW w:w="521"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核实，何见山在汨罗市白塘镇磊石山村（原内夹村）内夹湖从事珍珠养殖项目，该项目未依法报批环境影响评价文件，擅自投入生产。汨罗市环境保护局已对何见山涉嫌环境违法行为进行立案调查，并依法下达《责令改正违法行为决定书》。</w:t>
            </w:r>
          </w:p>
        </w:tc>
        <w:tc>
          <w:tcPr>
            <w:tcW w:w="567"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Merge w:val="restart"/>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2017050501</w:t>
            </w:r>
            <w:r>
              <w:rPr>
                <w:rFonts w:hint="eastAsia" w:cs="宋体" w:asciiTheme="minorEastAsia" w:hAnsiTheme="minorEastAsia" w:eastAsiaTheme="minorEastAsia"/>
                <w:sz w:val="20"/>
                <w:szCs w:val="20"/>
              </w:rPr>
              <w:t>）汨罗市白塘镇政府和畜牧水产局按照各自职责进行处理。汨罗市环境监测站到现场进行监测采样，已采水样正在分析中。</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日，汨罗市环委会书面通知白塘镇政府立即终止违规养殖合同，汨罗市环境保护局已对该违法养殖项目进行立案调查，并下达《责令改正违法行为决定书》（汨环改字</w:t>
            </w:r>
            <w:r>
              <w:rPr>
                <w:rFonts w:cs="宋体" w:asciiTheme="minorEastAsia" w:hAnsiTheme="minorEastAsia" w:eastAsiaTheme="minorEastAsia"/>
                <w:sz w:val="20"/>
                <w:szCs w:val="20"/>
              </w:rPr>
              <w:t>[2017]156</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157</w:t>
            </w:r>
            <w:r>
              <w:rPr>
                <w:rFonts w:hint="eastAsia" w:cs="宋体" w:asciiTheme="minorEastAsia" w:hAnsiTheme="minorEastAsia" w:eastAsiaTheme="minorEastAsia"/>
                <w:sz w:val="20"/>
                <w:szCs w:val="20"/>
              </w:rPr>
              <w:t>号），责令两位负责人停止生产，恢复原状，汨罗市委组织部问责办已作出问责处理决定（汨问决字</w:t>
            </w:r>
            <w:r>
              <w:rPr>
                <w:rFonts w:cs="宋体" w:asciiTheme="minorEastAsia" w:hAnsiTheme="minorEastAsia" w:eastAsiaTheme="minorEastAsia"/>
                <w:sz w:val="20"/>
                <w:szCs w:val="20"/>
              </w:rPr>
              <w:t>[2017]6</w:t>
            </w:r>
            <w:r>
              <w:rPr>
                <w:rFonts w:hint="eastAsia" w:cs="宋体" w:asciiTheme="minorEastAsia" w:hAnsiTheme="minorEastAsia" w:eastAsiaTheme="minorEastAsia"/>
                <w:sz w:val="20"/>
                <w:szCs w:val="20"/>
              </w:rPr>
              <w:t>号）。</w:t>
            </w:r>
          </w:p>
        </w:tc>
        <w:tc>
          <w:tcPr>
            <w:tcW w:w="1984" w:type="dxa"/>
            <w:gridSpan w:val="3"/>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白塘镇党委、政府提出通报批评，责令向市委、市政府作出书面检查，限期整改。并对该镇党委书记（兼任）刘艳平和党委副书记、镇长郭阳平进行约谈；对分管负责人白塘镇纪委书记熊亮给予批评教育；对直接责任人白塘环保站站长黎先红、市环保局环境监察大队副大队长兼江北中队长赵晋、畜牧水产局水产股长黎敏进行诫勉谈话。</w:t>
            </w:r>
            <w:r>
              <w:rPr>
                <w:rFonts w:hint="eastAsia" w:cs="宋体" w:asciiTheme="minorEastAsia" w:hAnsiTheme="minorEastAsia" w:eastAsiaTheme="minorEastAsia"/>
                <w:bCs/>
                <w:sz w:val="20"/>
                <w:szCs w:val="20"/>
              </w:rPr>
              <w:t>5月11日白塘镇人民政府约谈</w:t>
            </w:r>
            <w:r>
              <w:rPr>
                <w:rFonts w:hint="eastAsia" w:cs="宋体" w:asciiTheme="minorEastAsia" w:hAnsiTheme="minorEastAsia" w:eastAsiaTheme="minorEastAsia"/>
                <w:sz w:val="20"/>
                <w:szCs w:val="20"/>
              </w:rPr>
              <w:t>约谈白塘镇磊石山村支部书记李更新。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Merge w:val="continue"/>
            <w:vAlign w:val="center"/>
          </w:tcPr>
          <w:p>
            <w:pP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3260" w:type="dxa"/>
            <w:vMerge w:val="continue"/>
            <w:vAlign w:val="center"/>
          </w:tcPr>
          <w:p>
            <w:pPr>
              <w:rPr>
                <w:rFonts w:cs="宋体" w:asciiTheme="minorEastAsia" w:hAnsiTheme="minorEastAsia" w:eastAsiaTheme="minorEastAsia"/>
                <w:sz w:val="20"/>
                <w:szCs w:val="20"/>
              </w:rPr>
            </w:pPr>
          </w:p>
        </w:tc>
        <w:tc>
          <w:tcPr>
            <w:tcW w:w="1984" w:type="dxa"/>
            <w:gridSpan w:val="3"/>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b/>
                <w:bCs/>
                <w:sz w:val="20"/>
                <w:szCs w:val="20"/>
              </w:rPr>
              <w:t>*</w:t>
            </w:r>
            <w:r>
              <w:rPr>
                <w:rFonts w:hint="eastAsia" w:cs="宋体" w:asciiTheme="minorEastAsia" w:hAnsiTheme="minorEastAsia" w:eastAsiaTheme="minorEastAsia"/>
                <w:b/>
                <w:bCs/>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12</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2017050449</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岳阳市汨罗市白水镇唐山村，山上有两家养猪场的粪便没有经过处理外排，流入农田、水塘而无人管理已经几年。</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日接到群众投诉，汨罗市白水镇唐山村（原大华村）田东组戴君良、吴晓平经营的生猪养殖场进行了调查，以上两个生猪养殖场未依法报批环境影响评价文件，擅自投入生产。</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日汨罗市城乡一体化生态环境保护委员将相关情况函告汨罗市白水镇政府和畜牧水产局按照各自职责进行处理。汨罗环境保护局正在核实调查。经查</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11</w:t>
            </w:r>
            <w:r>
              <w:rPr>
                <w:rFonts w:hint="eastAsia" w:cs="宋体" w:asciiTheme="minorEastAsia" w:hAnsiTheme="minorEastAsia" w:eastAsiaTheme="minorEastAsia"/>
                <w:sz w:val="20"/>
                <w:szCs w:val="20"/>
              </w:rPr>
              <w:t>日汨罗市环境保护局下达了《责令改正违法行为决定书》汨环改字</w:t>
            </w:r>
            <w:r>
              <w:rPr>
                <w:rFonts w:cs="宋体" w:asciiTheme="minorEastAsia" w:hAnsiTheme="minorEastAsia" w:eastAsiaTheme="minorEastAsia"/>
                <w:sz w:val="20"/>
                <w:szCs w:val="20"/>
              </w:rPr>
              <w:t>[2017]095</w:t>
            </w:r>
            <w:r>
              <w:rPr>
                <w:rFonts w:hint="eastAsia" w:cs="宋体" w:asciiTheme="minorEastAsia" w:hAnsiTheme="minorEastAsia" w:eastAsiaTheme="minorEastAsia"/>
                <w:sz w:val="20"/>
                <w:szCs w:val="20"/>
              </w:rPr>
              <w:t>号和</w:t>
            </w:r>
            <w:r>
              <w:rPr>
                <w:rFonts w:cs="宋体" w:asciiTheme="minorEastAsia" w:hAnsiTheme="minorEastAsia" w:eastAsiaTheme="minorEastAsia"/>
                <w:sz w:val="20"/>
                <w:szCs w:val="20"/>
              </w:rPr>
              <w:t>096</w:t>
            </w:r>
            <w:r>
              <w:rPr>
                <w:rFonts w:hint="eastAsia" w:cs="宋体" w:asciiTheme="minorEastAsia" w:hAnsiTheme="minorEastAsia" w:eastAsiaTheme="minorEastAsia"/>
                <w:sz w:val="20"/>
                <w:szCs w:val="20"/>
              </w:rPr>
              <w:t>号和《责令停止排污决定书》</w:t>
            </w:r>
            <w:r>
              <w:rPr>
                <w:rFonts w:cs="宋体" w:asciiTheme="minorEastAsia" w:hAnsiTheme="minorEastAsia" w:eastAsiaTheme="minorEastAsia"/>
                <w:sz w:val="20"/>
                <w:szCs w:val="20"/>
              </w:rPr>
              <w:t>[2017]082</w:t>
            </w:r>
            <w:r>
              <w:rPr>
                <w:rFonts w:hint="eastAsia" w:cs="宋体" w:asciiTheme="minorEastAsia" w:hAnsiTheme="minorEastAsia" w:eastAsiaTheme="minorEastAsia"/>
                <w:sz w:val="20"/>
                <w:szCs w:val="20"/>
              </w:rPr>
              <w:t>号和</w:t>
            </w:r>
            <w:r>
              <w:rPr>
                <w:rFonts w:cs="宋体" w:asciiTheme="minorEastAsia" w:hAnsiTheme="minorEastAsia" w:eastAsiaTheme="minorEastAsia"/>
                <w:sz w:val="20"/>
                <w:szCs w:val="20"/>
              </w:rPr>
              <w:t>083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日，汨罗市白水镇政府对两个生猪养殖场的生猪正在进行处置中。</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日，汨罗市环境保护局对戴君良、吴晓平经营的生猪养殖场下达了行政处罚事先（听证）告知书（汨环罚告字</w:t>
            </w:r>
            <w:r>
              <w:rPr>
                <w:rFonts w:cs="宋体" w:asciiTheme="minorEastAsia" w:hAnsiTheme="minorEastAsia" w:eastAsiaTheme="minorEastAsia"/>
                <w:sz w:val="20"/>
                <w:szCs w:val="20"/>
              </w:rPr>
              <w:t>[2017]109</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110</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日，白水镇组织相关人对唐山村两家生猪养殖户进行关停工作。</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日，戴君良生猪全部清理处置完毕，</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日，吴晓平生猪全部清理处置完毕。白水镇农电站对猪场实施了断电。</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2017年5月10日白水镇人民政府</w:t>
            </w:r>
            <w:r>
              <w:rPr>
                <w:rFonts w:hint="eastAsia" w:cs="宋体" w:asciiTheme="minorEastAsia" w:hAnsiTheme="minorEastAsia" w:eastAsiaTheme="minorEastAsia"/>
                <w:sz w:val="20"/>
                <w:szCs w:val="20"/>
              </w:rPr>
              <w:t>约谈白水镇塘山村包村干部兼白水镇环保站站长彭正满、白水镇唐山村书记邵海龙、越江村书记宋斌权、白水镇越江村包村干部楚敬华。</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bCs/>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13</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2017050453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岳阳市汨罗市城南巷（与市环保局直线距离</w:t>
            </w:r>
            <w:r>
              <w:rPr>
                <w:rFonts w:cs="宋体" w:asciiTheme="minorEastAsia" w:hAnsiTheme="minorEastAsia" w:eastAsiaTheme="minorEastAsia"/>
                <w:sz w:val="20"/>
                <w:szCs w:val="20"/>
              </w:rPr>
              <w:t>50m</w:t>
            </w:r>
            <w:r>
              <w:rPr>
                <w:rFonts w:hint="eastAsia" w:cs="宋体" w:asciiTheme="minorEastAsia" w:hAnsiTheme="minorEastAsia" w:eastAsiaTheme="minorEastAsia"/>
                <w:sz w:val="20"/>
                <w:szCs w:val="20"/>
              </w:rPr>
              <w:t>左右）存在施工噪音污染，打当地环保部门电话一直打不通，手机号码微信关注</w:t>
            </w:r>
            <w:r>
              <w:rPr>
                <w:rFonts w:cs="宋体" w:asciiTheme="minorEastAsia" w:hAnsiTheme="minorEastAsia" w:eastAsiaTheme="minorEastAsia"/>
                <w:sz w:val="20"/>
                <w:szCs w:val="20"/>
              </w:rPr>
              <w:t>12369</w:t>
            </w:r>
            <w:r>
              <w:rPr>
                <w:rFonts w:hint="eastAsia" w:cs="宋体" w:asciiTheme="minorEastAsia" w:hAnsiTheme="minorEastAsia" w:eastAsiaTheme="minorEastAsia"/>
                <w:sz w:val="20"/>
                <w:szCs w:val="20"/>
              </w:rPr>
              <w:t>后也很难打通。</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汨罗市城西城南巷位于汨罗市第一中学东侧，聚居较多陪读家庭。经汨罗市环境保护局环境监察人员会同罗城社区工作人员走访，群众反映的为铁西小区，自建房较多，多为</w:t>
            </w:r>
            <w:r>
              <w:rPr>
                <w:rFonts w:cs="宋体" w:asciiTheme="minorEastAsia" w:hAnsiTheme="minorEastAsia" w:eastAsiaTheme="minorEastAsia"/>
                <w:sz w:val="20"/>
                <w:szCs w:val="20"/>
              </w:rPr>
              <w:t>3-5</w:t>
            </w:r>
            <w:r>
              <w:rPr>
                <w:rFonts w:hint="eastAsia" w:cs="宋体" w:asciiTheme="minorEastAsia" w:hAnsiTheme="minorEastAsia" w:eastAsiaTheme="minorEastAsia"/>
                <w:sz w:val="20"/>
                <w:szCs w:val="20"/>
              </w:rPr>
              <w:t>层住房，现期改造住户较多。经核实，该区域无大型建筑工地施工，主要是城南巷一狄姓住户拆除自住住房，同时周边共有</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个门面房正在装修，由于自主建房，环保意识淡薄，午间提升机、切割机作业噪声影响陪读家庭学生休息。</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日，汨罗市城乡一体化生态环境保护委员将相关情况函告汨罗市城市管理执法大队按照各自职责进行处理。</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经汨罗环境保护局及罗城社区工作人员调查核实，汨罗市城南巷无大型建筑工地施工，主要是居民自建房施工装修噪声。为确保家户建房施工噪声不影响学生休息，汨罗市环境保护局及罗城社区工作人员逐户要求午间停止高噪音施工作业，夜间不得施工。同时，汨罗市将举一反三，尽快出台高考期间禁噪相关规定，确保学生的正常学习生活不受噪声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日，汨罗市人民政府出台关于备考及高考期间禁噪通告。</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2017年5月9日汨罗市环境保护局党组约谈环境监察大队大队长李雄。</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bCs/>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14</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2017050584</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神鼎镇清莲村佳运公司，规模约存栏一万头，</w:t>
            </w:r>
            <w:r>
              <w:rPr>
                <w:rFonts w:cs="宋体" w:asciiTheme="minorEastAsia" w:hAnsiTheme="minorEastAsia" w:eastAsiaTheme="minorEastAsia"/>
                <w:sz w:val="20"/>
                <w:szCs w:val="20"/>
              </w:rPr>
              <w:t>20</w:t>
            </w:r>
            <w:r>
              <w:rPr>
                <w:rFonts w:hint="eastAsia" w:cs="宋体" w:asciiTheme="minorEastAsia" w:hAnsiTheme="minorEastAsia" w:eastAsiaTheme="minorEastAsia"/>
                <w:sz w:val="20"/>
                <w:szCs w:val="20"/>
              </w:rPr>
              <w:t>多栋养殖场，粪便没妥善处理，死猪也为正规处理，影响了当地居民饮用水，臭气难闻，至今未整改。</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其他</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2017050252</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2017050253</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bCs/>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color w:val="auto"/>
                <w:sz w:val="20"/>
                <w:szCs w:val="20"/>
                <w:shd w:val="clear" w:color="auto" w:fill="auto"/>
                <w:lang w:val="en-US" w:eastAsia="zh-CN"/>
              </w:rPr>
            </w:pPr>
            <w:r>
              <w:rPr>
                <w:rFonts w:hint="eastAsia" w:cs="宋体" w:asciiTheme="minorEastAsia" w:hAnsiTheme="minorEastAsia" w:eastAsiaTheme="minorEastAsia"/>
                <w:color w:val="auto"/>
                <w:sz w:val="20"/>
                <w:szCs w:val="20"/>
                <w:shd w:val="clear" w:color="auto" w:fill="auto"/>
                <w:lang w:val="en-US" w:eastAsia="zh-CN"/>
              </w:rPr>
              <w:t>15</w:t>
            </w:r>
          </w:p>
        </w:tc>
        <w:tc>
          <w:tcPr>
            <w:tcW w:w="567" w:type="dxa"/>
            <w:vAlign w:val="center"/>
          </w:tcPr>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2017050657</w:t>
            </w:r>
          </w:p>
        </w:tc>
        <w:tc>
          <w:tcPr>
            <w:tcW w:w="425"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汨罗市</w:t>
            </w:r>
          </w:p>
        </w:tc>
        <w:tc>
          <w:tcPr>
            <w:tcW w:w="2551" w:type="dxa"/>
            <w:vAlign w:val="center"/>
          </w:tcPr>
          <w:p>
            <w:pP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岳阳市汨罗市新市镇</w:t>
            </w:r>
            <w:r>
              <w:rPr>
                <w:rFonts w:cs="宋体" w:asciiTheme="minorEastAsia" w:hAnsiTheme="minorEastAsia" w:eastAsiaTheme="minorEastAsia"/>
                <w:color w:val="auto"/>
                <w:sz w:val="20"/>
                <w:szCs w:val="20"/>
                <w:shd w:val="clear" w:color="auto" w:fill="auto"/>
              </w:rPr>
              <w:t>14</w:t>
            </w:r>
            <w:r>
              <w:rPr>
                <w:rFonts w:hint="eastAsia" w:cs="宋体" w:asciiTheme="minorEastAsia" w:hAnsiTheme="minorEastAsia" w:eastAsiaTheme="minorEastAsia"/>
                <w:color w:val="auto"/>
                <w:sz w:val="20"/>
                <w:szCs w:val="20"/>
                <w:shd w:val="clear" w:color="auto" w:fill="auto"/>
              </w:rPr>
              <w:t>组新强碳素工厂烟囱直排废气，影响了周边</w:t>
            </w:r>
            <w:r>
              <w:rPr>
                <w:rFonts w:cs="宋体" w:asciiTheme="minorEastAsia" w:hAnsiTheme="minorEastAsia" w:eastAsiaTheme="minorEastAsia"/>
                <w:color w:val="auto"/>
                <w:sz w:val="20"/>
                <w:szCs w:val="20"/>
                <w:shd w:val="clear" w:color="auto" w:fill="auto"/>
              </w:rPr>
              <w:t>4</w:t>
            </w:r>
            <w:r>
              <w:rPr>
                <w:rFonts w:hint="eastAsia" w:cs="宋体" w:asciiTheme="minorEastAsia" w:hAnsiTheme="minorEastAsia" w:eastAsiaTheme="minorEastAsia"/>
                <w:color w:val="auto"/>
                <w:sz w:val="20"/>
                <w:szCs w:val="20"/>
                <w:shd w:val="clear" w:color="auto" w:fill="auto"/>
              </w:rPr>
              <w:t>个村农民的稻田和家禽，农民的鹅被熏死了，稻田收成受很大影响。地方政府以及环保部门不作为。</w:t>
            </w:r>
          </w:p>
        </w:tc>
        <w:tc>
          <w:tcPr>
            <w:tcW w:w="521"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大气污染</w:t>
            </w:r>
          </w:p>
        </w:tc>
        <w:tc>
          <w:tcPr>
            <w:tcW w:w="5008" w:type="dxa"/>
            <w:vAlign w:val="center"/>
          </w:tcPr>
          <w:p>
            <w:pPr>
              <w:ind w:firstLine="400" w:firstLineChars="200"/>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5</w:t>
            </w:r>
            <w:r>
              <w:rPr>
                <w:rFonts w:hint="eastAsia" w:cs="宋体" w:asciiTheme="minorEastAsia" w:hAnsiTheme="minorEastAsia" w:eastAsiaTheme="minorEastAsia"/>
                <w:color w:val="auto"/>
                <w:sz w:val="20"/>
                <w:szCs w:val="20"/>
                <w:shd w:val="clear" w:color="auto" w:fill="auto"/>
              </w:rPr>
              <w:t>月</w:t>
            </w:r>
            <w:r>
              <w:rPr>
                <w:rFonts w:cs="宋体" w:asciiTheme="minorEastAsia" w:hAnsiTheme="minorEastAsia" w:eastAsiaTheme="minorEastAsia"/>
                <w:color w:val="auto"/>
                <w:sz w:val="20"/>
                <w:szCs w:val="20"/>
                <w:shd w:val="clear" w:color="auto" w:fill="auto"/>
              </w:rPr>
              <w:t>6</w:t>
            </w:r>
            <w:r>
              <w:rPr>
                <w:rFonts w:hint="eastAsia" w:cs="宋体" w:asciiTheme="minorEastAsia" w:hAnsiTheme="minorEastAsia" w:eastAsiaTheme="minorEastAsia"/>
                <w:color w:val="auto"/>
                <w:sz w:val="20"/>
                <w:szCs w:val="20"/>
                <w:shd w:val="clear" w:color="auto" w:fill="auto"/>
              </w:rPr>
              <w:t>日晚</w:t>
            </w:r>
            <w:r>
              <w:rPr>
                <w:rFonts w:cs="宋体" w:asciiTheme="minorEastAsia" w:hAnsiTheme="minorEastAsia" w:eastAsiaTheme="minorEastAsia"/>
                <w:color w:val="auto"/>
                <w:sz w:val="20"/>
                <w:szCs w:val="20"/>
                <w:shd w:val="clear" w:color="auto" w:fill="auto"/>
              </w:rPr>
              <w:t>11</w:t>
            </w:r>
            <w:r>
              <w:rPr>
                <w:rFonts w:hint="eastAsia" w:cs="宋体" w:asciiTheme="minorEastAsia" w:hAnsiTheme="minorEastAsia" w:eastAsiaTheme="minorEastAsia"/>
                <w:color w:val="auto"/>
                <w:sz w:val="20"/>
                <w:szCs w:val="20"/>
                <w:shd w:val="clear" w:color="auto" w:fill="auto"/>
              </w:rPr>
              <w:t>点，汨罗市环境保护局收到关于鑫祥碳素的信访交办件，环境监察人员立即赶往汨罗市鑫祥碳素制品有限公司生产区，现场检查过程中未生产。</w:t>
            </w:r>
            <w:r>
              <w:rPr>
                <w:rFonts w:cs="宋体" w:asciiTheme="minorEastAsia" w:hAnsiTheme="minorEastAsia" w:eastAsiaTheme="minorEastAsia"/>
                <w:color w:val="auto"/>
                <w:sz w:val="20"/>
                <w:szCs w:val="20"/>
                <w:shd w:val="clear" w:color="auto" w:fill="auto"/>
              </w:rPr>
              <w:t>5</w:t>
            </w:r>
            <w:r>
              <w:rPr>
                <w:rFonts w:hint="eastAsia" w:cs="宋体" w:asciiTheme="minorEastAsia" w:hAnsiTheme="minorEastAsia" w:eastAsiaTheme="minorEastAsia"/>
                <w:color w:val="auto"/>
                <w:sz w:val="20"/>
                <w:szCs w:val="20"/>
                <w:shd w:val="clear" w:color="auto" w:fill="auto"/>
              </w:rPr>
              <w:t>月</w:t>
            </w:r>
            <w:r>
              <w:rPr>
                <w:rFonts w:cs="宋体" w:asciiTheme="minorEastAsia" w:hAnsiTheme="minorEastAsia" w:eastAsiaTheme="minorEastAsia"/>
                <w:color w:val="auto"/>
                <w:sz w:val="20"/>
                <w:szCs w:val="20"/>
                <w:shd w:val="clear" w:color="auto" w:fill="auto"/>
              </w:rPr>
              <w:t>7</w:t>
            </w:r>
            <w:r>
              <w:rPr>
                <w:rFonts w:hint="eastAsia" w:cs="宋体" w:asciiTheme="minorEastAsia" w:hAnsiTheme="minorEastAsia" w:eastAsiaTheme="minorEastAsia"/>
                <w:color w:val="auto"/>
                <w:sz w:val="20"/>
                <w:szCs w:val="20"/>
                <w:shd w:val="clear" w:color="auto" w:fill="auto"/>
              </w:rPr>
              <w:t>日，汨罗市城乡一体化生态环境保护委员会函告汨罗市新市镇政府，汨罗市环境监察人员继续调查群众反映问题。</w:t>
            </w:r>
          </w:p>
          <w:p>
            <w:pPr>
              <w:ind w:firstLine="400" w:firstLineChars="200"/>
              <w:rPr>
                <w:rFonts w:cs="宋体" w:asciiTheme="minorEastAsia" w:hAnsiTheme="minorEastAsia" w:eastAsiaTheme="minorEastAsia"/>
                <w:color w:val="auto"/>
                <w:sz w:val="20"/>
                <w:szCs w:val="20"/>
                <w:shd w:val="clear" w:color="auto" w:fill="auto"/>
              </w:rPr>
            </w:pPr>
          </w:p>
        </w:tc>
        <w:tc>
          <w:tcPr>
            <w:tcW w:w="567"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基本属实</w:t>
            </w:r>
          </w:p>
        </w:tc>
        <w:tc>
          <w:tcPr>
            <w:tcW w:w="3260" w:type="dxa"/>
            <w:vAlign w:val="center"/>
          </w:tcPr>
          <w:p>
            <w:pP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5月7日汨罗市城乡一体化生态环境保护委员将相关情况函告（编号2017050701）汨罗市新市镇人民政府按照各自职责进行处理。经汨罗环境保护局调查核实，鑫祥碳素制品有限公司擅自变更污染防治设施，未按规定使用自动监控设备且停产检修期间超标排放大气污染物。5月9日，汨罗市环境保护局针对鑫祥公司存在的环境违法行为下达《责令改正违法行为决定书》（汨环改字〔2017〕161号）、《行政处罚事先（听证）告知书》（汨环罚告字〔2017〕121号）拟对鑫祥公司处以壹拾柒万元罚款。同时，</w:t>
            </w:r>
            <w:r>
              <w:rPr>
                <w:rFonts w:hint="eastAsia" w:cs="宋体" w:asciiTheme="minorEastAsia" w:hAnsiTheme="minorEastAsia" w:eastAsiaTheme="minorEastAsia"/>
                <w:color w:val="auto"/>
                <w:sz w:val="20"/>
                <w:szCs w:val="20"/>
                <w:shd w:val="clear" w:color="auto" w:fill="auto"/>
                <w:lang w:eastAsia="zh-CN"/>
              </w:rPr>
              <w:t>涉及对鑫祥公司日常监管存在的失职渎职行为，汨罗市委组织部已对相关人员进行问责</w:t>
            </w:r>
            <w:r>
              <w:rPr>
                <w:rFonts w:hint="eastAsia" w:cs="宋体" w:asciiTheme="minorEastAsia" w:hAnsiTheme="minorEastAsia" w:eastAsiaTheme="minorEastAsia"/>
                <w:color w:val="auto"/>
                <w:sz w:val="20"/>
                <w:szCs w:val="20"/>
                <w:shd w:val="clear" w:color="auto" w:fill="auto"/>
              </w:rPr>
              <w:t>。</w:t>
            </w:r>
          </w:p>
        </w:tc>
        <w:tc>
          <w:tcPr>
            <w:tcW w:w="1559" w:type="dxa"/>
            <w:gridSpan w:val="2"/>
            <w:vAlign w:val="center"/>
          </w:tcPr>
          <w:p>
            <w:pPr>
              <w:jc w:val="center"/>
              <w:rPr>
                <w:rFonts w:hint="eastAsia" w:cs="宋体" w:asciiTheme="minorEastAsia" w:hAnsiTheme="minorEastAsia" w:eastAsiaTheme="minorEastAsia"/>
                <w:bCs/>
                <w:color w:val="auto"/>
                <w:sz w:val="20"/>
                <w:szCs w:val="20"/>
                <w:shd w:val="clear" w:color="auto" w:fill="auto"/>
              </w:rPr>
            </w:pPr>
            <w:r>
              <w:rPr>
                <w:rFonts w:hint="eastAsia" w:cs="宋体" w:asciiTheme="minorEastAsia" w:hAnsiTheme="minorEastAsia" w:eastAsiaTheme="minorEastAsia"/>
                <w:bCs/>
                <w:color w:val="auto"/>
                <w:sz w:val="20"/>
                <w:szCs w:val="20"/>
                <w:shd w:val="clear" w:color="auto" w:fill="auto"/>
              </w:rPr>
              <w:t>2017年5月8日汨罗市政府市长约谈</w:t>
            </w:r>
            <w:r>
              <w:rPr>
                <w:rFonts w:hint="eastAsia" w:cs="宋体" w:asciiTheme="minorEastAsia" w:hAnsiTheme="minorEastAsia" w:eastAsiaTheme="minorEastAsia"/>
                <w:color w:val="auto"/>
                <w:sz w:val="20"/>
                <w:szCs w:val="20"/>
                <w:shd w:val="clear" w:color="auto" w:fill="auto"/>
              </w:rPr>
              <w:t>新市镇党委书记李亚江、祥碳素制品有限公司总经理朱永红；</w:t>
            </w:r>
            <w:r>
              <w:rPr>
                <w:rFonts w:hint="eastAsia" w:cs="宋体" w:asciiTheme="minorEastAsia" w:hAnsiTheme="minorEastAsia" w:eastAsiaTheme="minorEastAsia"/>
                <w:bCs/>
                <w:color w:val="auto"/>
                <w:sz w:val="20"/>
                <w:szCs w:val="20"/>
                <w:shd w:val="clear" w:color="auto" w:fill="auto"/>
              </w:rPr>
              <w:t>5月9日汨罗市环保党组约谈境监察大队书记李波。</w:t>
            </w:r>
          </w:p>
          <w:p>
            <w:pPr>
              <w:jc w:val="center"/>
              <w:rPr>
                <w:rFonts w:hint="eastAsia" w:cs="宋体" w:asciiTheme="minorEastAsia" w:hAnsiTheme="minorEastAsia" w:eastAsiaTheme="minorEastAsia"/>
                <w:bCs/>
                <w:color w:val="auto"/>
                <w:sz w:val="20"/>
                <w:szCs w:val="20"/>
                <w:shd w:val="clear" w:color="auto" w:fill="auto"/>
              </w:rPr>
            </w:pPr>
            <w:r>
              <w:rPr>
                <w:rFonts w:hint="eastAsia" w:cs="宋体" w:asciiTheme="minorEastAsia" w:hAnsiTheme="minorEastAsia" w:eastAsiaTheme="minorEastAsia"/>
                <w:b/>
                <w:bCs/>
                <w:color w:val="auto"/>
                <w:sz w:val="20"/>
                <w:szCs w:val="20"/>
                <w:shd w:val="clear" w:color="auto" w:fill="auto"/>
                <w:lang w:val="en-US" w:eastAsia="zh-CN"/>
              </w:rPr>
              <w:t>2017年5月17日中共汨罗市委干部状态调研与问责处理办公室对联企干部市工业园循环经济产业办综合股股长周玉、市环保局环境监察大队园区中队代理中队长彭新田进行诫勉谈话。</w:t>
            </w:r>
          </w:p>
        </w:tc>
        <w:tc>
          <w:tcPr>
            <w:tcW w:w="425" w:type="dxa"/>
            <w:vAlign w:val="center"/>
          </w:tcPr>
          <w:p>
            <w:pPr>
              <w:jc w:val="center"/>
              <w:rPr>
                <w:rFonts w:hint="eastAsia" w:cs="宋体" w:asciiTheme="minorEastAsia" w:hAnsiTheme="minorEastAsia" w:eastAsiaTheme="minorEastAsia"/>
                <w:b/>
                <w:bCs/>
                <w:color w:val="auto"/>
                <w:sz w:val="20"/>
                <w:szCs w:val="20"/>
                <w:shd w:val="clear" w:color="auto" w:fill="auto"/>
                <w:lang w:eastAsia="zh-CN"/>
              </w:rPr>
            </w:pPr>
            <w:r>
              <w:rPr>
                <w:rFonts w:hint="eastAsia" w:cs="宋体" w:asciiTheme="minorEastAsia" w:hAnsiTheme="minorEastAsia" w:eastAsiaTheme="minorEastAsia"/>
                <w:b/>
                <w:bCs/>
                <w:color w:val="FF0000"/>
                <w:sz w:val="20"/>
                <w:szCs w:val="20"/>
                <w:shd w:val="clear" w:color="auto" w:fill="auto"/>
                <w:lang w:eastAsia="zh-CN"/>
              </w:rPr>
              <w:t>已办结</w:t>
            </w:r>
          </w:p>
          <w:p>
            <w:pPr>
              <w:jc w:val="center"/>
              <w:rPr>
                <w:rFonts w:cs="宋体" w:asciiTheme="minorEastAsia" w:hAnsiTheme="minorEastAsia" w:eastAsiaTheme="minorEastAsia"/>
                <w:b/>
                <w:bCs/>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16</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2017050632</w:t>
            </w:r>
            <w:r>
              <w:rPr>
                <w:rFonts w:hint="eastAsia" w:cs="宋体" w:asciiTheme="minorEastAsia" w:hAnsiTheme="minorEastAsia" w:eastAsiaTheme="minorEastAsia"/>
                <w:sz w:val="20"/>
                <w:szCs w:val="20"/>
              </w:rPr>
              <w:t>信</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汨罗市大荆镇大荆村八组养殖场未办任何手续，污水横流，臭气横飞，多次投诉环保部门未果。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14</w:t>
            </w:r>
            <w:r>
              <w:rPr>
                <w:rFonts w:hint="eastAsia" w:cs="宋体" w:asciiTheme="minorEastAsia" w:hAnsiTheme="minorEastAsia" w:eastAsiaTheme="minorEastAsia"/>
                <w:sz w:val="20"/>
                <w:szCs w:val="20"/>
              </w:rPr>
              <w:t>日接到群众投诉，当日中午到达现场调查，经查，该生猪养殖场经营者名叫黎发扬，汨罗市大荆镇大荆村（原长联村）村民，黎发扬于</w:t>
            </w:r>
            <w:r>
              <w:rPr>
                <w:rFonts w:cs="宋体" w:asciiTheme="minorEastAsia" w:hAnsiTheme="minorEastAsia" w:eastAsiaTheme="minorEastAsia"/>
                <w:sz w:val="20"/>
                <w:szCs w:val="20"/>
              </w:rPr>
              <w:t>2016</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月份在汨罗市大荆镇大荆村建设生猪养殖场，</w:t>
            </w:r>
            <w:r>
              <w:rPr>
                <w:rFonts w:cs="宋体" w:asciiTheme="minorEastAsia" w:hAnsiTheme="minorEastAsia" w:eastAsiaTheme="minorEastAsia"/>
                <w:sz w:val="20"/>
                <w:szCs w:val="20"/>
              </w:rPr>
              <w:t>12</w:t>
            </w:r>
            <w:r>
              <w:rPr>
                <w:rFonts w:hint="eastAsia" w:cs="宋体" w:asciiTheme="minorEastAsia" w:hAnsiTheme="minorEastAsia" w:eastAsiaTheme="minorEastAsia"/>
                <w:sz w:val="20"/>
                <w:szCs w:val="20"/>
              </w:rPr>
              <w:t>月份建成并投入生产经营，其擅自建设的生猪养殖场项目未办理环境影响评价手续，需要配套建设的环境保护设施未经验收的情况下，主体工程投入生产。</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保护局于4月21日向黎发扬下达了《责令改正违法行为决定书》（汨环改字〔2017〕112号），责令停止生猪养殖项目生产，恢复原状。5月7日下达《行政处罚事先（听证）告知书》（汨环罚告字〔2017〕111号），拟对黎发扬处以42000元罚款。</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8日，汨罗市环境保护局环境监察人员、畜牧局及大荆镇政府工作人员对黎发扬猪场进行现场检查，证实黎发扬养猪场的生猪场已处置完毕，栏内无猪，汨罗市环境保护局对猪场生产设备依法查封。5月10日，汨罗市大荆镇党委约谈大荆镇大荆村村支部主要负责人，督促村支两委进一步加强环境保护工作意识，严格落实环境保护属地责任。</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5月10日，汨罗市大荆镇党委政府约谈大荆镇大荆村书记周平伟。</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bCs/>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17"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17</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2017050793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湘阴县、汨罗市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岳阳市湘阴县六塘乡金药村与汨罗市白水镇双桥村交界处，有一个私人养猪场，畜禽养殖粪水横流，直排山地与农田，恶臭难闻。</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日我局执法人员和白水镇政府工作人员、湘阴县环保局执法人员、湘阴县大塘镇工作人员对谭国华经营的生猪养殖场环境违法行为联合调查。</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经调查核实，当事人谭国华系湘阴县白马寺镇三居委会五组的居民，其经营的生猪养殖场位于湘阴县大塘镇金岳村</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组，该养殖场生产时产生的粪水、粪渣未经过处理利用罐车向汨罗市白水镇双桥村的田里倾倒，污染周边环境。</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2017050801</w:t>
            </w:r>
            <w:r>
              <w:rPr>
                <w:rFonts w:hint="eastAsia" w:cs="宋体" w:asciiTheme="minorEastAsia" w:hAnsiTheme="minorEastAsia" w:eastAsiaTheme="minorEastAsia"/>
                <w:sz w:val="20"/>
                <w:szCs w:val="20"/>
              </w:rPr>
              <w:t>）汨罗市白水镇人民政府和畜牧水产局按照各自职责进行处理。</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汨罗环境保护局和湘阴县环境保护局工作人员调查核实。湘阴县环保局执法人员对谭国华的环境违法行为已立案查处，责令该场停止环境违法行为，消除周边环境影响。由于该猪场由白水镇负责供电，白水镇政府已责成白水镇供电所对该养殖场采取断电措施，猪舍生猪已清栏处置。</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w:t>
            </w:r>
            <w:r>
              <w:rPr>
                <w:rFonts w:hint="eastAsia" w:cs="宋体" w:asciiTheme="minorEastAsia" w:hAnsiTheme="minorEastAsia" w:eastAsiaTheme="minorEastAsia"/>
                <w:b/>
                <w:bCs w:val="0"/>
                <w:sz w:val="20"/>
                <w:szCs w:val="20"/>
              </w:rPr>
              <w:t>017年5月10日白水镇人民政府约谈白水镇塘山村包村干部兼白水镇环保站站长彭正满、白水镇唐山村书记邵海龙、越江村书记宋斌权、白水镇越江村包村干部楚敬华。</w:t>
            </w:r>
          </w:p>
        </w:tc>
        <w:tc>
          <w:tcPr>
            <w:tcW w:w="425" w:type="dxa"/>
            <w:vAlign w:val="center"/>
          </w:tcPr>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已办结</w:t>
            </w:r>
          </w:p>
          <w:p>
            <w:pPr>
              <w:jc w:val="center"/>
              <w:rPr>
                <w:rFonts w:cs="宋体" w:asciiTheme="minorEastAsia" w:hAnsiTheme="minorEastAsia" w:eastAsiaTheme="minorEastAsia"/>
                <w:b/>
                <w:bCs/>
                <w:sz w:val="20"/>
                <w:szCs w:val="20"/>
              </w:rPr>
            </w:pPr>
          </w:p>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18</w:t>
            </w:r>
          </w:p>
        </w:tc>
        <w:tc>
          <w:tcPr>
            <w:tcW w:w="567"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2017050984</w:t>
            </w:r>
          </w:p>
        </w:tc>
        <w:tc>
          <w:tcPr>
            <w:tcW w:w="425"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w:t>
            </w:r>
          </w:p>
        </w:tc>
        <w:tc>
          <w:tcPr>
            <w:tcW w:w="2551"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罗江镇新塘水库上游的村庄（具体村名不知），村民收集塑料废品，堆放在户外，雨天塑料中含的污染物随雨水流入新塘水库（饮用水源），曾向汨罗市、省环保厅投诉，岳阳市环保局处理过人员，村民有所收敛，但是整体情况没有改变。</w:t>
            </w:r>
          </w:p>
        </w:tc>
        <w:tc>
          <w:tcPr>
            <w:tcW w:w="521"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水污染</w:t>
            </w:r>
          </w:p>
        </w:tc>
        <w:tc>
          <w:tcPr>
            <w:tcW w:w="5008" w:type="dxa"/>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tLeast"/>
              <w:ind w:right="0" w:rightChars="0"/>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核实，该信访件反映情况基本属实，但新塘水库不是当地的饮用水源，是罗江镇300亩水稻的灌溉水源。新塘水库上游为罗江镇石仑山村（原石鼓村），现场检查时，该村无塑料废品加工项目，原有塑料加工项目生产设施设备已拆除。目前共有周建良、周爱明、余雄美、余国义、余伟仁等5户塑料废品收购户，部分废旧塑料堆存于棚内，少量废铁、废旧塑料露天堆放。上述5户塑料废品收购户集中位于新塘水库西南1000米处，且新塘水库边有少量生活垃圾。</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color w:val="FF0000"/>
                <w:sz w:val="20"/>
                <w:szCs w:val="20"/>
              </w:rPr>
            </w:pPr>
          </w:p>
        </w:tc>
        <w:tc>
          <w:tcPr>
            <w:tcW w:w="5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outlineLvl w:val="9"/>
              <w:rPr>
                <w:rFonts w:hint="eastAsia" w:ascii="宋体" w:hAnsi="宋体" w:eastAsia="宋体" w:cs="宋体"/>
                <w:sz w:val="20"/>
                <w:szCs w:val="20"/>
              </w:rPr>
            </w:pPr>
            <w:r>
              <w:rPr>
                <w:rFonts w:hint="eastAsia" w:cs="宋体" w:asciiTheme="minorEastAsia" w:hAnsiTheme="minorEastAsia" w:eastAsiaTheme="minorEastAsia"/>
                <w:b w:val="0"/>
                <w:bCs w:val="0"/>
                <w:sz w:val="20"/>
                <w:szCs w:val="20"/>
                <w:lang w:eastAsia="zh-CN"/>
              </w:rPr>
              <w:t>基本</w:t>
            </w:r>
            <w:r>
              <w:rPr>
                <w:rFonts w:hint="eastAsia" w:cs="宋体" w:asciiTheme="minorEastAsia" w:hAnsiTheme="minorEastAsia" w:eastAsiaTheme="minorEastAsia"/>
                <w:b w:val="0"/>
                <w:bCs w:val="0"/>
                <w:sz w:val="20"/>
                <w:szCs w:val="20"/>
              </w:rPr>
              <w:t>属实</w:t>
            </w:r>
          </w:p>
        </w:tc>
        <w:tc>
          <w:tcPr>
            <w:tcW w:w="32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sz w:val="20"/>
                <w:szCs w:val="20"/>
              </w:rPr>
            </w:pPr>
            <w:r>
              <w:rPr>
                <w:rFonts w:hint="eastAsia" w:ascii="宋体" w:hAnsi="宋体" w:eastAsia="宋体" w:cs="宋体"/>
                <w:sz w:val="20"/>
                <w:szCs w:val="20"/>
              </w:rPr>
              <w:t>5月10日汨罗市城乡一体化生态环境保护委员将相关情况函告（编号2017051001）汨罗市罗江镇政府按照各自职责进行处理。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收到中央环保督察组转办件指令后，汨罗市环境保护局立即针对信访件反映内容中可能存在的环境违法行为进行调查，现场责令存在露天堆放情况的收购户立即整改。5月10日，汨罗市罗江镇政府约谈罗江镇石仑山村总支书记张文明，督促上游塑料废品收购户清理露天堆放的废旧物品，防止二次污染，动用挖机彻底清理新塘水库周边的生活垃圾，转运至汨罗市新市镇新桥生活垃圾填埋场填埋处置。</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b w:val="0"/>
                <w:bCs w:val="0"/>
                <w:sz w:val="20"/>
                <w:szCs w:val="20"/>
              </w:rPr>
            </w:pPr>
            <w:r>
              <w:rPr>
                <w:rFonts w:hint="eastAsia" w:ascii="宋体" w:hAnsi="宋体" w:cs="宋体"/>
                <w:b w:val="0"/>
                <w:bCs w:val="0"/>
                <w:sz w:val="20"/>
                <w:szCs w:val="20"/>
                <w:lang w:val="en-US" w:eastAsia="zh-CN"/>
              </w:rPr>
              <w:t>经汨罗市罗江镇政府证明，</w:t>
            </w:r>
            <w:r>
              <w:rPr>
                <w:rFonts w:hint="eastAsia" w:ascii="宋体" w:hAnsi="宋体" w:eastAsia="宋体" w:cs="宋体"/>
                <w:b w:val="0"/>
                <w:bCs w:val="0"/>
                <w:sz w:val="20"/>
                <w:szCs w:val="20"/>
              </w:rPr>
              <w:t>新塘水库不是当地的饮用水源，是罗江镇300亩水稻的灌溉水源。汨罗市环境监测站</w:t>
            </w:r>
            <w:r>
              <w:rPr>
                <w:rFonts w:hint="eastAsia" w:ascii="宋体" w:hAnsi="宋体" w:eastAsia="宋体" w:cs="宋体"/>
                <w:b w:val="0"/>
                <w:bCs w:val="0"/>
                <w:sz w:val="20"/>
                <w:szCs w:val="20"/>
                <w:lang w:val="en-US" w:eastAsia="zh-CN"/>
              </w:rPr>
              <w:t>(汨环监督字2017-046)</w:t>
            </w:r>
            <w:r>
              <w:rPr>
                <w:rFonts w:hint="eastAsia" w:ascii="宋体" w:hAnsi="宋体" w:eastAsia="宋体" w:cs="宋体"/>
                <w:b w:val="0"/>
                <w:bCs w:val="0"/>
                <w:sz w:val="20"/>
                <w:szCs w:val="20"/>
              </w:rPr>
              <w:t>监测报告单显示</w:t>
            </w:r>
            <w:r>
              <w:rPr>
                <w:rFonts w:hint="eastAsia" w:ascii="宋体" w:hAnsi="宋体" w:eastAsia="宋体" w:cs="宋体"/>
                <w:b w:val="0"/>
                <w:bCs w:val="0"/>
                <w:sz w:val="20"/>
                <w:szCs w:val="20"/>
                <w:lang w:eastAsia="zh-CN"/>
              </w:rPr>
              <w:t>新塘水库所有监测因子均符合《农田灌溉水质标准》（</w:t>
            </w:r>
            <w:r>
              <w:rPr>
                <w:rFonts w:hint="eastAsia" w:ascii="宋体" w:hAnsi="宋体" w:eastAsia="宋体" w:cs="宋体"/>
                <w:b w:val="0"/>
                <w:bCs w:val="0"/>
                <w:sz w:val="20"/>
                <w:szCs w:val="20"/>
                <w:lang w:val="en-US" w:eastAsia="zh-CN"/>
              </w:rPr>
              <w:t>GB5084-92</w:t>
            </w:r>
            <w:r>
              <w:rPr>
                <w:rFonts w:hint="eastAsia" w:ascii="宋体" w:hAnsi="宋体" w:eastAsia="宋体" w:cs="宋体"/>
                <w:b w:val="0"/>
                <w:bCs w:val="0"/>
                <w:sz w:val="20"/>
                <w:szCs w:val="20"/>
                <w:lang w:eastAsia="zh-CN"/>
              </w:rPr>
              <w:t>）标准</w:t>
            </w:r>
            <w:r>
              <w:rPr>
                <w:rFonts w:hint="eastAsia" w:ascii="宋体" w:hAnsi="宋体" w:eastAsia="宋体" w:cs="宋体"/>
                <w:b w:val="0"/>
                <w:bCs w:val="0"/>
                <w:sz w:val="20"/>
                <w:szCs w:val="20"/>
              </w:rPr>
              <w:t>。</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color w:val="000000" w:themeColor="text1"/>
                <w:sz w:val="20"/>
                <w:szCs w:val="20"/>
              </w:rPr>
              <w:t>2017年5月10日汨罗市罗江镇人民政府</w:t>
            </w:r>
            <w:r>
              <w:rPr>
                <w:rFonts w:hint="eastAsia" w:cs="宋体" w:asciiTheme="minorEastAsia" w:hAnsiTheme="minorEastAsia" w:eastAsiaTheme="minorEastAsia"/>
                <w:sz w:val="20"/>
                <w:szCs w:val="20"/>
              </w:rPr>
              <w:t>约谈罗江镇石仑三村支部书记张文明</w:t>
            </w:r>
          </w:p>
        </w:tc>
        <w:tc>
          <w:tcPr>
            <w:tcW w:w="425" w:type="dxa"/>
            <w:vAlign w:val="center"/>
          </w:tcPr>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已办结</w:t>
            </w:r>
          </w:p>
          <w:p>
            <w:pPr>
              <w:jc w:val="center"/>
              <w:rPr>
                <w:rFonts w:cs="宋体" w:asciiTheme="minorEastAsia" w:hAnsiTheme="minorEastAsia" w:eastAsiaTheme="minorEastAsia"/>
                <w:b/>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19</w:t>
            </w:r>
          </w:p>
        </w:tc>
        <w:tc>
          <w:tcPr>
            <w:tcW w:w="567"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2017050985</w:t>
            </w:r>
          </w:p>
        </w:tc>
        <w:tc>
          <w:tcPr>
            <w:tcW w:w="425"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w:t>
            </w:r>
          </w:p>
        </w:tc>
        <w:tc>
          <w:tcPr>
            <w:tcW w:w="2551"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岳阳市汨罗市白水镇双桥村两个养猪场处于上游，下游居民地下水水质呈绿色，曾向市环保局投诉现场踏勘后未处理。</w:t>
            </w:r>
          </w:p>
        </w:tc>
        <w:tc>
          <w:tcPr>
            <w:tcW w:w="521"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5008"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2017年5月10日我局执法人员和白水镇政府工作人员、市畜牧局工作人员对白水镇双桥村两个养猪场调查情况如下：仇新胜养猪场有存栏生猪482头，养殖时的粪水经沼气池处理后用灌车运至周边住户种植用；陈笛辉生猪养殖户有存栏生猪61头，养殖时的粪水有部分直排。两养殖场均未办理环评审批手续，污染了周边环境</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5月10日汨罗市城乡一体化生态环境保护委员将相关情况函告（编号2017051002）汨罗市白</w:t>
            </w:r>
            <w:r>
              <w:rPr>
                <w:rFonts w:hint="eastAsia" w:cs="宋体" w:asciiTheme="minorEastAsia" w:hAnsiTheme="minorEastAsia" w:eastAsiaTheme="minorEastAsia"/>
                <w:sz w:val="20"/>
                <w:szCs w:val="20"/>
                <w:lang w:eastAsia="zh-CN"/>
              </w:rPr>
              <w:t>水</w:t>
            </w:r>
            <w:r>
              <w:rPr>
                <w:rFonts w:hint="eastAsia" w:cs="宋体" w:asciiTheme="minorEastAsia" w:hAnsiTheme="minorEastAsia" w:eastAsiaTheme="minorEastAsia"/>
                <w:sz w:val="20"/>
                <w:szCs w:val="20"/>
              </w:rPr>
              <w:t>镇政府和畜牧水产局（编号2017051003）按照各自职责进行处理。我局于4月13日对仇新胜生猪养殖场下达了《责令改正违法行为决定书》汨环改字[2017]103号，5月5日下达了《行政处罚事先（听证）告知书》汩环罚告字[2017]101号。5月10对陈笛辉生猪养殖户下达了《责令改正违法行为决定书》汨环改字[2017]164号。汨罗市白水镇农电站切断仇新胜养殖项目生产用电。5月12日，经汨罗市环境保护局、白水镇政府核实，仇新胜、陈迪辉两个养殖户的生猪已全部清栏处置。</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2017年5月10日白水镇人民政府</w:t>
            </w:r>
            <w:r>
              <w:rPr>
                <w:rFonts w:hint="eastAsia" w:cs="宋体" w:asciiTheme="minorEastAsia" w:hAnsiTheme="minorEastAsia" w:eastAsiaTheme="minorEastAsia"/>
                <w:sz w:val="20"/>
                <w:szCs w:val="20"/>
              </w:rPr>
              <w:t>约谈白水镇塘山村包村干部兼白水镇环保站站长彭正满、白水镇唐山村书记邵海龙、越江村书记宋斌权、白水镇越江村包村干部楚敬华。</w:t>
            </w:r>
          </w:p>
        </w:tc>
        <w:tc>
          <w:tcPr>
            <w:tcW w:w="425" w:type="dxa"/>
            <w:vAlign w:val="center"/>
          </w:tcPr>
          <w:p>
            <w:pPr>
              <w:jc w:val="center"/>
              <w:rPr>
                <w:rFonts w:cs="宋体" w:asciiTheme="minorEastAsia" w:hAnsiTheme="minorEastAsia" w:eastAsiaTheme="minorEastAsia"/>
                <w:b/>
                <w:bCs/>
                <w:color w:val="FF0000"/>
                <w:sz w:val="20"/>
                <w:szCs w:val="20"/>
              </w:rPr>
            </w:pPr>
            <w:r>
              <w:rPr>
                <w:rFonts w:hint="eastAsia" w:cs="宋体" w:asciiTheme="minorEastAsia" w:hAnsiTheme="minorEastAsia" w:eastAsiaTheme="minorEastAsia"/>
                <w:b/>
                <w:bCs/>
                <w:color w:val="auto"/>
                <w:sz w:val="20"/>
                <w:szCs w:val="20"/>
              </w:rPr>
              <w:t>已办结</w:t>
            </w:r>
          </w:p>
          <w:p>
            <w:pPr>
              <w:jc w:val="center"/>
              <w:rPr>
                <w:rFonts w:cs="宋体" w:asciiTheme="minorEastAsia" w:hAnsiTheme="minorEastAsia" w:eastAsiaTheme="minorEastAsia"/>
                <w:b/>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20</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2017050990</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桃林寺镇东塘村上东塘组湖南天兆景园畜牧业有限公司养猪场（</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万多头），</w:t>
            </w:r>
            <w:r>
              <w:rPr>
                <w:rFonts w:cs="宋体" w:asciiTheme="minorEastAsia" w:hAnsiTheme="minorEastAsia" w:eastAsiaTheme="minorEastAsia"/>
                <w:sz w:val="20"/>
                <w:szCs w:val="20"/>
              </w:rPr>
              <w:t xml:space="preserve"> </w:t>
            </w:r>
            <w:r>
              <w:rPr>
                <w:rFonts w:hint="eastAsia" w:cs="宋体" w:asciiTheme="minorEastAsia" w:hAnsiTheme="minorEastAsia" w:eastAsiaTheme="minorEastAsia"/>
                <w:sz w:val="20"/>
                <w:szCs w:val="20"/>
              </w:rPr>
              <w:t>污粪水直排水塘（灌溉），下游农田不能耕作，猪场离东塘水库（桃林寺镇饮用水源）仅</w:t>
            </w:r>
            <w:r>
              <w:rPr>
                <w:rFonts w:cs="宋体" w:asciiTheme="minorEastAsia" w:hAnsiTheme="minorEastAsia" w:eastAsiaTheme="minorEastAsia"/>
                <w:sz w:val="20"/>
                <w:szCs w:val="20"/>
              </w:rPr>
              <w:t>200</w:t>
            </w:r>
            <w:r>
              <w:rPr>
                <w:rFonts w:hint="eastAsia" w:cs="宋体" w:asciiTheme="minorEastAsia" w:hAnsiTheme="minorEastAsia" w:eastAsiaTheme="minorEastAsia"/>
                <w:sz w:val="20"/>
                <w:szCs w:val="20"/>
              </w:rPr>
              <w:t>多米，晚上偶尔用水管偷排至东塘水库。养猪场营业有九年之久。</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实，该案同编号2017042649反映情况一致，湖南天兆景园畜牧业有限公司存在的环境违法行为已查处到位，对公司负责人已实施行政拘留。在逐步落实关停整改过程中，因道路不畅，清栏工作落实缓慢，群众重复投诉。</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2017051005</w:t>
            </w:r>
            <w:r>
              <w:rPr>
                <w:rFonts w:hint="eastAsia" w:cs="宋体" w:asciiTheme="minorEastAsia" w:hAnsiTheme="minorEastAsia" w:eastAsiaTheme="minorEastAsia"/>
                <w:sz w:val="20"/>
                <w:szCs w:val="20"/>
              </w:rPr>
              <w:t>）汨罗市桃林寺镇政府和畜牧水产局（编号</w:t>
            </w:r>
            <w:r>
              <w:rPr>
                <w:rFonts w:cs="宋体" w:asciiTheme="minorEastAsia" w:hAnsiTheme="minorEastAsia" w:eastAsiaTheme="minorEastAsia"/>
                <w:sz w:val="20"/>
                <w:szCs w:val="20"/>
              </w:rPr>
              <w:t>2017051004</w:t>
            </w:r>
            <w:r>
              <w:rPr>
                <w:rFonts w:hint="eastAsia" w:cs="宋体" w:asciiTheme="minorEastAsia" w:hAnsiTheme="minorEastAsia" w:eastAsiaTheme="minorEastAsia"/>
                <w:sz w:val="20"/>
                <w:szCs w:val="20"/>
              </w:rPr>
              <w:t>）按照各自职责进行处理。</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cs="宋体" w:asciiTheme="minorEastAsia" w:hAnsiTheme="minorEastAsia" w:eastAsiaTheme="minorEastAsia"/>
                <w:sz w:val="20"/>
                <w:szCs w:val="20"/>
              </w:rPr>
              <w:t>湖南天兆景园畜牧业有限公司存在的环境违法行为已查处到位，对公司负责人已实施行政拘留。</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日，桃林寺镇政府已协调疏通道路，并要求天兆景园公司于</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前清栏，落实关停整改。涉及东塘水库饮用水源的相关情况正在调查，汨罗市环境监测站已采样，结果正在分析中。5月10日桃林寺镇人民政府召集东塘村上东塘组村民代表召开湖南天兆景园畜牧业有限公司环境整治协调会议，明确猪场6天把猪出尽清栏，关停整顿。未经村民同意，政府审批，环保未达到零排放，猪场不得重开</w:t>
            </w:r>
            <w:r>
              <w:rPr>
                <w:rFonts w:hint="eastAsia" w:cs="宋体" w:asciiTheme="minorEastAsia" w:hAnsiTheme="minorEastAsia" w:eastAsiaTheme="minorEastAsia"/>
                <w:b w:val="0"/>
                <w:bCs w:val="0"/>
                <w:sz w:val="20"/>
                <w:szCs w:val="20"/>
              </w:rPr>
              <w:t>。</w:t>
            </w:r>
            <w:r>
              <w:rPr>
                <w:rFonts w:hint="eastAsia" w:ascii="宋体" w:hAnsi="宋体" w:eastAsia="宋体" w:cs="宋体"/>
                <w:b w:val="0"/>
                <w:bCs w:val="0"/>
                <w:sz w:val="20"/>
                <w:szCs w:val="20"/>
              </w:rPr>
              <w:t>5月14日，天兆景园公司向汨罗市环委会提交申请440头母猪和种公猪延期至产子并断奶后60天内逐批转移的报告，经汨罗市畜牧水产局、桃林寺镇政府现场核实，证明情况属实。</w:t>
            </w:r>
          </w:p>
          <w:p>
            <w:pPr>
              <w:rPr>
                <w:rFonts w:cs="宋体" w:asciiTheme="minorEastAsia" w:hAnsiTheme="minorEastAsia" w:eastAsiaTheme="minorEastAsia"/>
                <w:sz w:val="20"/>
                <w:szCs w:val="20"/>
              </w:rPr>
            </w:pP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2017年5月3日桃林寺镇人民政府约谈东塘村党支部书记吴细明，5月4日桃林寺镇人民政府约谈东塘村党支部副书记吴久。5月8日汨罗市政府市长约谈</w:t>
            </w:r>
            <w:r>
              <w:rPr>
                <w:rFonts w:hint="eastAsia" w:cs="宋体" w:asciiTheme="minorEastAsia" w:hAnsiTheme="minorEastAsia" w:eastAsiaTheme="minorEastAsia"/>
                <w:sz w:val="20"/>
                <w:szCs w:val="20"/>
              </w:rPr>
              <w:t>湖南天兆景园畜牧业有限公司彭建。</w:t>
            </w:r>
            <w:r>
              <w:rPr>
                <w:rFonts w:hint="eastAsia" w:cs="宋体" w:asciiTheme="minorEastAsia" w:hAnsiTheme="minorEastAsia" w:eastAsiaTheme="minorEastAsia"/>
                <w:bCs/>
                <w:sz w:val="20"/>
                <w:szCs w:val="20"/>
              </w:rPr>
              <w:t>5月9日汨罗市委干部状态调研与问责办公室</w:t>
            </w:r>
            <w:r>
              <w:rPr>
                <w:rFonts w:hint="eastAsia" w:cs="宋体" w:asciiTheme="minorEastAsia" w:hAnsiTheme="minorEastAsia" w:eastAsiaTheme="minorEastAsia"/>
                <w:sz w:val="20"/>
                <w:szCs w:val="20"/>
              </w:rPr>
              <w:t>约谈桃林寺镇党委书记陶文轩、镇长刘成熟，批评教育政协联络办主任刘献陆，诫勉谈话环保站站长熊小林、环保局应急办主任徐树立、副主任谢建国、市畜牧水产局畜牧股副股长任瑞祥。</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湖南天兆景园畜牧业有限公司</w:t>
            </w:r>
            <w:r>
              <w:rPr>
                <w:rFonts w:hint="eastAsia" w:cs="宋体" w:asciiTheme="minorEastAsia" w:hAnsiTheme="minorEastAsia" w:eastAsiaTheme="minorEastAsia"/>
                <w:b w:val="0"/>
                <w:bCs w:val="0"/>
                <w:sz w:val="20"/>
                <w:szCs w:val="20"/>
                <w:lang w:eastAsia="zh-CN"/>
              </w:rPr>
              <w:t>总经理</w:t>
            </w:r>
            <w:r>
              <w:rPr>
                <w:rFonts w:hint="eastAsia" w:cs="宋体" w:asciiTheme="minorEastAsia" w:hAnsiTheme="minorEastAsia" w:eastAsiaTheme="minorEastAsia"/>
                <w:b w:val="0"/>
                <w:bCs w:val="0"/>
                <w:sz w:val="20"/>
                <w:szCs w:val="20"/>
              </w:rPr>
              <w:t>彭建</w:t>
            </w:r>
            <w:r>
              <w:rPr>
                <w:rFonts w:hint="eastAsia" w:cs="宋体" w:asciiTheme="minorEastAsia" w:hAnsiTheme="minorEastAsia" w:eastAsiaTheme="minorEastAsia"/>
                <w:b w:val="0"/>
                <w:bCs w:val="0"/>
                <w:sz w:val="20"/>
                <w:szCs w:val="20"/>
                <w:lang w:eastAsia="zh-CN"/>
              </w:rPr>
              <w:t>进行行政拘留五日。</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w:t>
            </w:r>
            <w:r>
              <w:rPr>
                <w:rFonts w:hint="eastAsia" w:cs="宋体" w:asciiTheme="minorEastAsia" w:hAnsiTheme="minorEastAsia" w:eastAsiaTheme="minorEastAsia"/>
                <w:b/>
                <w:bCs/>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5"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21</w:t>
            </w:r>
          </w:p>
        </w:tc>
        <w:tc>
          <w:tcPr>
            <w:tcW w:w="567" w:type="dxa"/>
            <w:vAlign w:val="center"/>
          </w:tcPr>
          <w:p>
            <w:pPr>
              <w:jc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2017050927</w:t>
            </w:r>
            <w:r>
              <w:rPr>
                <w:rFonts w:hint="eastAsia" w:cs="宋体" w:asciiTheme="minorEastAsia" w:hAnsiTheme="minorEastAsia" w:eastAsiaTheme="minorEastAsia"/>
                <w:color w:val="000000"/>
                <w:sz w:val="20"/>
                <w:szCs w:val="20"/>
              </w:rPr>
              <w:t>信</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汨罗市、平江县</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江平江伍市镇普庆村、长乐镇付家河段，两、三百米的河床中汇聚了上十条采砂船，直接在河堤脚下采砂，采砂设备直接在河堤上架设、开挖，河堤阻塞、一片狼藉，严重威胁江河安全。运砂车辆昼夜不息，噪音巨大，群众苦不堪言。</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经汨罗市河道砂石执法局和长乐镇人民政府查实，我市境内汨罗江段无非法采砂情况。</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textDirection w:val="lrTb"/>
            <w:vAlign w:val="center"/>
          </w:tcPr>
          <w:p>
            <w:pPr>
              <w:rPr>
                <w:rFonts w:cs="宋体" w:asciiTheme="minorEastAsia" w:hAnsiTheme="minorEastAsia" w:eastAsiaTheme="minorEastAsia"/>
                <w:b w:val="0"/>
                <w:bCs w:val="0"/>
                <w:color w:val="auto"/>
                <w:sz w:val="20"/>
                <w:szCs w:val="20"/>
              </w:rPr>
            </w:pPr>
            <w:r>
              <w:rPr>
                <w:rFonts w:cs="宋体" w:asciiTheme="minorEastAsia" w:hAnsiTheme="minorEastAsia" w:eastAsiaTheme="minorEastAsia"/>
                <w:b w:val="0"/>
                <w:bCs w:val="0"/>
                <w:color w:val="auto"/>
                <w:sz w:val="20"/>
                <w:szCs w:val="20"/>
              </w:rPr>
              <w:t>5</w:t>
            </w:r>
            <w:r>
              <w:rPr>
                <w:rFonts w:hint="eastAsia" w:cs="宋体" w:asciiTheme="minorEastAsia" w:hAnsiTheme="minorEastAsia" w:eastAsiaTheme="minorEastAsia"/>
                <w:b w:val="0"/>
                <w:bCs w:val="0"/>
                <w:color w:val="auto"/>
                <w:sz w:val="20"/>
                <w:szCs w:val="20"/>
              </w:rPr>
              <w:t>月</w:t>
            </w:r>
            <w:r>
              <w:rPr>
                <w:rFonts w:cs="宋体" w:asciiTheme="minorEastAsia" w:hAnsiTheme="minorEastAsia" w:eastAsiaTheme="minorEastAsia"/>
                <w:b w:val="0"/>
                <w:bCs w:val="0"/>
                <w:color w:val="auto"/>
                <w:sz w:val="20"/>
                <w:szCs w:val="20"/>
              </w:rPr>
              <w:t>10</w:t>
            </w:r>
            <w:r>
              <w:rPr>
                <w:rFonts w:hint="eastAsia" w:cs="宋体" w:asciiTheme="minorEastAsia" w:hAnsiTheme="minorEastAsia" w:eastAsiaTheme="minorEastAsia"/>
                <w:b w:val="0"/>
                <w:bCs w:val="0"/>
                <w:color w:val="auto"/>
                <w:sz w:val="20"/>
                <w:szCs w:val="20"/>
              </w:rPr>
              <w:t>日，汨罗市城乡一体化生态环境保护委员会将相关情况函告汨罗市河道砂石执法局（编号</w:t>
            </w:r>
            <w:r>
              <w:rPr>
                <w:rFonts w:cs="宋体" w:asciiTheme="minorEastAsia" w:hAnsiTheme="minorEastAsia" w:eastAsiaTheme="minorEastAsia"/>
                <w:b w:val="0"/>
                <w:bCs w:val="0"/>
                <w:color w:val="auto"/>
                <w:sz w:val="20"/>
                <w:szCs w:val="20"/>
              </w:rPr>
              <w:t>2017051006</w:t>
            </w:r>
            <w:r>
              <w:rPr>
                <w:rFonts w:hint="eastAsia" w:cs="宋体" w:asciiTheme="minorEastAsia" w:hAnsiTheme="minorEastAsia" w:eastAsiaTheme="minorEastAsia"/>
                <w:b w:val="0"/>
                <w:bCs w:val="0"/>
                <w:color w:val="auto"/>
                <w:sz w:val="20"/>
                <w:szCs w:val="20"/>
              </w:rPr>
              <w:t>）、长乐镇政府（编号</w:t>
            </w:r>
            <w:r>
              <w:rPr>
                <w:rFonts w:cs="宋体" w:asciiTheme="minorEastAsia" w:hAnsiTheme="minorEastAsia" w:eastAsiaTheme="minorEastAsia"/>
                <w:b w:val="0"/>
                <w:bCs w:val="0"/>
                <w:color w:val="auto"/>
                <w:sz w:val="20"/>
                <w:szCs w:val="20"/>
              </w:rPr>
              <w:t>2017051007</w:t>
            </w:r>
            <w:r>
              <w:rPr>
                <w:rFonts w:hint="eastAsia" w:cs="宋体" w:asciiTheme="minorEastAsia" w:hAnsiTheme="minorEastAsia" w:eastAsiaTheme="minorEastAsia"/>
                <w:b w:val="0"/>
                <w:bCs w:val="0"/>
                <w:color w:val="auto"/>
                <w:sz w:val="20"/>
                <w:szCs w:val="20"/>
              </w:rPr>
              <w:t>）办理</w:t>
            </w:r>
            <w:r>
              <w:rPr>
                <w:rFonts w:hint="eastAsia" w:cs="宋体" w:asciiTheme="minorEastAsia" w:hAnsiTheme="minorEastAsia" w:eastAsiaTheme="minorEastAsia"/>
                <w:b w:val="0"/>
                <w:bCs w:val="0"/>
                <w:color w:val="auto"/>
                <w:sz w:val="20"/>
                <w:szCs w:val="20"/>
                <w:lang w:eastAsia="zh-CN"/>
              </w:rPr>
              <w:t>。</w:t>
            </w:r>
          </w:p>
          <w:p>
            <w:pP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rPr>
              <w:t>5月11日，经汨罗市河道砂石执法局和长乐镇人民政府查实我市境内汨罗江段无非法采砂情况，因共管河段涉及到平江伍市，</w:t>
            </w:r>
            <w:r>
              <w:rPr>
                <w:rFonts w:hint="eastAsia" w:cs="宋体" w:asciiTheme="minorEastAsia" w:hAnsiTheme="minorEastAsia" w:eastAsiaTheme="minorEastAsia"/>
                <w:b/>
                <w:bCs/>
                <w:color w:val="auto"/>
                <w:sz w:val="20"/>
                <w:szCs w:val="20"/>
                <w:lang w:eastAsia="zh-CN"/>
              </w:rPr>
              <w:t>平江县</w:t>
            </w:r>
            <w:r>
              <w:rPr>
                <w:rFonts w:hint="eastAsia" w:cs="宋体" w:asciiTheme="minorEastAsia" w:hAnsiTheme="minorEastAsia" w:eastAsiaTheme="minorEastAsia"/>
                <w:b w:val="0"/>
                <w:bCs w:val="0"/>
                <w:color w:val="auto"/>
                <w:sz w:val="20"/>
                <w:szCs w:val="20"/>
              </w:rPr>
              <w:t>禁采工作没落实到位，对河道影响仍然存在。</w:t>
            </w:r>
          </w:p>
        </w:tc>
        <w:tc>
          <w:tcPr>
            <w:tcW w:w="1559" w:type="dxa"/>
            <w:gridSpan w:val="2"/>
            <w:textDirection w:val="lrTb"/>
            <w:vAlign w:val="center"/>
          </w:tcPr>
          <w:p>
            <w:pP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汨罗市汨罗江段非法采砂行为已全面禁止，信访件反映内容实为平江县辖区内禁采工作落实不到位，为此，汨罗市未启动问责程序</w:t>
            </w:r>
          </w:p>
        </w:tc>
        <w:tc>
          <w:tcPr>
            <w:tcW w:w="425" w:type="dxa"/>
            <w:vAlign w:val="center"/>
          </w:tcPr>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bCs/>
                <w:sz w:val="20"/>
                <w:szCs w:val="20"/>
              </w:rPr>
              <w:t>已办结</w:t>
            </w:r>
          </w:p>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sz w:val="20"/>
                <w:szCs w:val="20"/>
              </w:rPr>
            </w:pPr>
          </w:p>
          <w:p>
            <w:pPr>
              <w:ind w:firstLine="100" w:firstLineChars="50"/>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22</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2017051059</w:t>
            </w:r>
          </w:p>
        </w:tc>
        <w:tc>
          <w:tcPr>
            <w:tcW w:w="425"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岳阳市汨罗市三江镇洪沅村前两年建了一个红砖厂，烟囱废气排放，气味刺鼻，导致村里山上的竹子、树都已经枯死了。</w:t>
            </w:r>
          </w:p>
        </w:tc>
        <w:tc>
          <w:tcPr>
            <w:tcW w:w="52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大气污染</w:t>
            </w:r>
          </w:p>
        </w:tc>
        <w:tc>
          <w:tcPr>
            <w:tcW w:w="5008"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经核实，该红砖厂为湖南富民建材科技有限公司。</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5月11日，汨罗市城乡一体化生态环境保护委员会将相关情况函告汨罗市工业和信息化局处理、汨罗市三江镇人民政府（编号2017051101）按照各自职责进行处理。</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11日汨罗市三江镇人民政府与电力部门对富民建材科技有限公司专用变压器进行了断电处理。环保局对该公司下达了环境保护查封、扣押决定书（汨环查[2017]18号），查封了相关设备。4月26日汨罗市环境保护局湖南富民建材科技有限公司下达《责令改正违法行为决定书》文号《汨环改字〔2017〕133号》,5月10日向其下达《责令停止排污决定书》文号《汨环停字〔2017〕134号》。5月11日现场复查时，该公司页岩砖生产项目仍在向周边环境排放污染物。同日，汨罗市三江镇政府在三江镇政府对湖南福民环保建材科技有限公司的主要负责人李拥军约谈，三江镇相关职能部门会同我局环境监察人员按照环保整改令的规定，采取强制断电和查封生产设施设备的措施对湖南福民环保建材科技有限公司进行关停。</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5月13日汨罗市环境保护局下达《行政处罚事先（听证）告知书》（汨环罚告字〔2017〕122），并要求：1、责令该公司立即停产，直至验收合格；2、拟处罚款贰拾万元，并加快移送公安机关依法处理。</w:t>
            </w:r>
          </w:p>
        </w:tc>
        <w:tc>
          <w:tcPr>
            <w:tcW w:w="1559" w:type="dxa"/>
            <w:gridSpan w:val="2"/>
            <w:textDirection w:val="lrTb"/>
            <w:vAlign w:val="center"/>
          </w:tcPr>
          <w:p>
            <w:pPr>
              <w:jc w:val="center"/>
              <w:rPr>
                <w:rFonts w:hint="eastAsia" w:cs="宋体" w:asciiTheme="minorEastAsia" w:hAnsiTheme="minorEastAsia" w:eastAsiaTheme="minorEastAsia"/>
                <w:sz w:val="20"/>
                <w:szCs w:val="20"/>
                <w:lang w:eastAsia="zh-CN"/>
              </w:rPr>
            </w:pPr>
            <w:r>
              <w:rPr>
                <w:rFonts w:hint="eastAsia" w:cs="宋体" w:asciiTheme="minorEastAsia" w:hAnsiTheme="minorEastAsia" w:eastAsiaTheme="minorEastAsia"/>
                <w:b/>
                <w:bCs/>
                <w:sz w:val="20"/>
                <w:szCs w:val="20"/>
                <w:lang w:val="en-US" w:eastAsia="zh-CN"/>
              </w:rPr>
              <w:t>2</w:t>
            </w:r>
            <w:r>
              <w:rPr>
                <w:rFonts w:hint="eastAsia" w:cs="宋体" w:asciiTheme="minorEastAsia" w:hAnsiTheme="minorEastAsia" w:eastAsiaTheme="minorEastAsia"/>
                <w:b w:val="0"/>
                <w:bCs w:val="0"/>
                <w:sz w:val="20"/>
                <w:szCs w:val="20"/>
                <w:lang w:val="en-US" w:eastAsia="zh-CN"/>
              </w:rPr>
              <w:t>017年5月12日三江镇政府约谈洪源洞村支部书记郑小敏。</w:t>
            </w:r>
          </w:p>
        </w:tc>
        <w:tc>
          <w:tcPr>
            <w:tcW w:w="425" w:type="dxa"/>
            <w:textDirection w:val="lrTb"/>
            <w:vAlign w:val="center"/>
          </w:tcPr>
          <w:p>
            <w:pPr>
              <w:jc w:val="center"/>
              <w:rPr>
                <w:rFonts w:cs="宋体" w:asciiTheme="minorEastAsia" w:hAnsiTheme="minorEastAsia" w:eastAsiaTheme="minorEastAsia"/>
                <w:b/>
                <w:bCs/>
                <w:color w:val="FF0000"/>
                <w:sz w:val="20"/>
                <w:szCs w:val="20"/>
              </w:rPr>
            </w:pPr>
            <w:r>
              <w:rPr>
                <w:rFonts w:hint="eastAsia" w:cs="宋体" w:asciiTheme="minorEastAsia" w:hAnsiTheme="minorEastAsia" w:eastAsiaTheme="minorEastAsia"/>
                <w:b/>
                <w:bCs/>
                <w:color w:val="auto"/>
                <w:sz w:val="20"/>
                <w:szCs w:val="20"/>
              </w:rPr>
              <w:t>已办结</w:t>
            </w:r>
          </w:p>
          <w:p>
            <w:pPr>
              <w:ind w:firstLine="100" w:firstLineChars="50"/>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both"/>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 xml:space="preserve"> 23</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2017051066</w:t>
            </w:r>
          </w:p>
        </w:tc>
        <w:tc>
          <w:tcPr>
            <w:tcW w:w="425"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岳阳市汨罗市白水镇镇政府污水、居民生活污水、医院污水有两三个排污口（其中一个老火车站南边100m）直接排放入白水江，农田用白水江灌溉后都是黑色的污垢，有很多漂浮垃圾，最终汇入湘江。</w:t>
            </w:r>
          </w:p>
        </w:tc>
        <w:tc>
          <w:tcPr>
            <w:tcW w:w="521"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5月11日，汨罗市环委会组织环保局、住建局、卫计局及白水镇政府对交办件一事联合调查，经查实，群众投诉的问题基夲属实。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经调查核实，白水镇政府生活污水经三级化粪池处理后，流入集镇生活污水管道，白水镇卫生院污水经消毒处理后流入沉淀池，经沉淀池沉淀后流入集镇生活污水管道，居民生活污水经沉淀池处理后流入集镇生活污水管道。</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白水镇集镇生活污水管网于2016年8月建成并投入使用，因拟建的污水处理厂虽然已完成规划、设计、选址、征地，但由于中标单位毁约，加之上级项目资金未到位，现在尚未动工建设，导致集镇的生活污水集中收集到污水管网后经排污口流入白水江，影响周边环境。</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5月11日，汨罗市城乡一体化生态环境保护委员会将相关情况函告汨罗市白水镇人民政府、汨罗市住建局（编号2017051102）汨罗市卫计委（编号2017051103）按照各自职责进行处理。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cs="宋体" w:asciiTheme="minorEastAsia" w:hAnsiTheme="minorEastAsia" w:eastAsiaTheme="minorEastAsia"/>
                <w:b/>
                <w:bCs/>
                <w:sz w:val="20"/>
                <w:szCs w:val="20"/>
              </w:rPr>
            </w:pPr>
            <w:r>
              <w:rPr>
                <w:rFonts w:cs="宋体" w:asciiTheme="minorEastAsia" w:hAnsiTheme="minorEastAsia" w:eastAsiaTheme="minorEastAsia"/>
                <w:sz w:val="20"/>
                <w:szCs w:val="20"/>
              </w:rPr>
              <w:t>针对以上问题白水镇政府立即组织人员对排污口及下游渠道进行清淤、农田垃圾进行清理；住建局协助白水镇政府积极争取</w:t>
            </w:r>
            <w:r>
              <w:rPr>
                <w:rFonts w:hint="eastAsia" w:cs="宋体" w:asciiTheme="minorEastAsia" w:hAnsiTheme="minorEastAsia" w:eastAsiaTheme="minorEastAsia"/>
                <w:sz w:val="20"/>
                <w:szCs w:val="20"/>
                <w:lang w:eastAsia="zh-CN"/>
              </w:rPr>
              <w:t>污水处理厂</w:t>
            </w:r>
            <w:r>
              <w:rPr>
                <w:rFonts w:hint="eastAsia" w:cs="宋体" w:asciiTheme="minorEastAsia" w:hAnsiTheme="minorEastAsia" w:eastAsiaTheme="minorEastAsia"/>
                <w:sz w:val="20"/>
                <w:szCs w:val="20"/>
              </w:rPr>
              <w:t>项</w:t>
            </w:r>
            <w:r>
              <w:rPr>
                <w:rFonts w:cs="宋体" w:asciiTheme="minorEastAsia" w:hAnsiTheme="minorEastAsia" w:eastAsiaTheme="minorEastAsia"/>
                <w:sz w:val="20"/>
                <w:szCs w:val="20"/>
              </w:rPr>
              <w:t>目资金，7月份完成国土调规</w:t>
            </w:r>
            <w:r>
              <w:rPr>
                <w:rFonts w:hint="eastAsia" w:cs="宋体" w:asciiTheme="minorEastAsia" w:hAnsiTheme="minorEastAsia" w:eastAsiaTheme="minorEastAsia"/>
                <w:sz w:val="20"/>
                <w:szCs w:val="20"/>
              </w:rPr>
              <w:t>，</w:t>
            </w:r>
            <w:r>
              <w:rPr>
                <w:rFonts w:hint="eastAsia" w:cs="宋体" w:asciiTheme="minorEastAsia" w:hAnsiTheme="minorEastAsia" w:eastAsiaTheme="minorEastAsia"/>
                <w:b/>
                <w:bCs/>
                <w:sz w:val="20"/>
                <w:szCs w:val="20"/>
                <w:lang w:val="en-US" w:eastAsia="zh-CN"/>
              </w:rPr>
              <w:t>8月10日可动工</w:t>
            </w:r>
            <w:r>
              <w:rPr>
                <w:rFonts w:hint="eastAsia" w:cs="宋体" w:asciiTheme="minorEastAsia" w:hAnsiTheme="minorEastAsia" w:eastAsiaTheme="minorEastAsia"/>
                <w:b/>
                <w:bCs/>
                <w:sz w:val="20"/>
                <w:szCs w:val="20"/>
              </w:rPr>
              <w:t>建设</w:t>
            </w:r>
            <w:r>
              <w:rPr>
                <w:rFonts w:hint="eastAsia" w:cs="宋体" w:asciiTheme="minorEastAsia" w:hAnsiTheme="minorEastAsia" w:eastAsiaTheme="minorEastAsia"/>
                <w:b/>
                <w:bCs/>
                <w:sz w:val="20"/>
                <w:szCs w:val="20"/>
                <w:lang w:eastAsia="zh-CN"/>
              </w:rPr>
              <w:t>，</w:t>
            </w:r>
            <w:r>
              <w:rPr>
                <w:rFonts w:hint="eastAsia" w:cs="宋体" w:asciiTheme="minorEastAsia" w:hAnsiTheme="minorEastAsia" w:eastAsiaTheme="minorEastAsia"/>
                <w:b/>
                <w:bCs/>
                <w:sz w:val="20"/>
                <w:szCs w:val="20"/>
                <w:lang w:val="en-US" w:eastAsia="zh-CN"/>
              </w:rPr>
              <w:t>2018年4月可竣工并投入使用</w:t>
            </w:r>
            <w:r>
              <w:rPr>
                <w:rFonts w:hint="eastAsia" w:cs="宋体" w:asciiTheme="minorEastAsia" w:hAnsiTheme="minorEastAsia" w:eastAsiaTheme="minorEastAsia"/>
                <w:sz w:val="20"/>
                <w:szCs w:val="20"/>
              </w:rPr>
              <w:t>。同时，加快推进白水江综合治理，该项目已被岳阳市水务局立项，现已完成</w:t>
            </w:r>
            <w:r>
              <w:rPr>
                <w:rFonts w:hint="eastAsia" w:cs="宋体" w:asciiTheme="minorEastAsia" w:hAnsiTheme="minorEastAsia" w:eastAsiaTheme="minorEastAsia"/>
                <w:sz w:val="20"/>
                <w:szCs w:val="20"/>
                <w:lang w:eastAsia="zh-CN"/>
              </w:rPr>
              <w:t>送</w:t>
            </w:r>
            <w:r>
              <w:rPr>
                <w:rFonts w:hint="eastAsia" w:cs="宋体" w:asciiTheme="minorEastAsia" w:hAnsiTheme="minorEastAsia" w:eastAsiaTheme="minorEastAsia"/>
                <w:sz w:val="20"/>
                <w:szCs w:val="20"/>
              </w:rPr>
              <w:t>审设计，</w:t>
            </w:r>
            <w:r>
              <w:rPr>
                <w:rFonts w:hint="eastAsia" w:cs="宋体" w:asciiTheme="minorEastAsia" w:hAnsiTheme="minorEastAsia" w:eastAsiaTheme="minorEastAsia"/>
                <w:sz w:val="20"/>
                <w:szCs w:val="20"/>
                <w:lang w:eastAsia="zh-CN"/>
              </w:rPr>
              <w:t>报</w:t>
            </w:r>
            <w:r>
              <w:rPr>
                <w:rFonts w:hint="eastAsia" w:cs="宋体" w:asciiTheme="minorEastAsia" w:hAnsiTheme="minorEastAsia" w:eastAsiaTheme="minorEastAsia"/>
                <w:sz w:val="20"/>
                <w:szCs w:val="20"/>
              </w:rPr>
              <w:t>湖南省评审，</w:t>
            </w:r>
            <w:r>
              <w:rPr>
                <w:rFonts w:hint="eastAsia" w:cs="宋体" w:asciiTheme="minorEastAsia" w:hAnsiTheme="minorEastAsia" w:eastAsiaTheme="minorEastAsia"/>
                <w:b/>
                <w:bCs/>
                <w:sz w:val="20"/>
                <w:szCs w:val="20"/>
                <w:lang w:val="en-US" w:eastAsia="zh-CN"/>
              </w:rPr>
              <w:t>10月份可实施治理</w:t>
            </w:r>
            <w:r>
              <w:rPr>
                <w:rFonts w:hint="eastAsia" w:cs="宋体" w:asciiTheme="minorEastAsia" w:hAnsiTheme="minorEastAsia" w:eastAsiaTheme="minorEastAsia"/>
                <w:b/>
                <w:bCs/>
                <w:sz w:val="20"/>
                <w:szCs w:val="20"/>
                <w:lang w:eastAsia="zh-CN"/>
              </w:rPr>
              <w:t>，</w:t>
            </w:r>
            <w:r>
              <w:rPr>
                <w:rFonts w:hint="eastAsia" w:cs="宋体" w:asciiTheme="minorEastAsia" w:hAnsiTheme="minorEastAsia" w:eastAsiaTheme="minorEastAsia"/>
                <w:b/>
                <w:bCs/>
                <w:sz w:val="20"/>
                <w:szCs w:val="20"/>
                <w:lang w:val="en-US" w:eastAsia="zh-CN"/>
              </w:rPr>
              <w:t>2019年5月汛期前可完成治理</w:t>
            </w:r>
            <w:r>
              <w:rPr>
                <w:rFonts w:hint="eastAsia" w:cs="宋体" w:asciiTheme="minorEastAsia" w:hAnsiTheme="minorEastAsia" w:eastAsiaTheme="minorEastAsia"/>
                <w:b/>
                <w:bCs/>
                <w:sz w:val="20"/>
                <w:szCs w:val="20"/>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cs="宋体" w:asciiTheme="minorEastAsia" w:hAnsiTheme="minorEastAsia" w:eastAsiaTheme="minorEastAsia"/>
                <w:sz w:val="20"/>
                <w:szCs w:val="20"/>
              </w:rPr>
            </w:pPr>
            <w:r>
              <w:rPr>
                <w:rFonts w:hint="eastAsia" w:cs="宋体" w:asciiTheme="minorEastAsia" w:hAnsiTheme="minorEastAsia" w:eastAsiaTheme="minorEastAsia"/>
                <w:b/>
                <w:bCs/>
                <w:sz w:val="20"/>
                <w:szCs w:val="20"/>
              </w:rPr>
              <w:t>针对汨罗市白水中心卫生院未配套建设医疗废水处理设施的情况，汨罗市环境保护局已进行立案调查，下达《责令改正违法行为决定书》（汨环改字〔2017〕）。同时，为全面落实汨罗市医疗机构突出环境问题整改，汨罗市卫计局已计划启动我市28家乡镇卫生院、4家民营医院污水处理设施建设，并调整分批整改单位批次，将汨罗市白水中心卫生院纳入第一批乡镇卫生院污水处理站建设改造项目名单，目前该项目</w:t>
            </w:r>
            <w:r>
              <w:rPr>
                <w:rFonts w:hint="eastAsia" w:cs="宋体" w:asciiTheme="minorEastAsia" w:hAnsiTheme="minorEastAsia" w:eastAsiaTheme="minorEastAsia"/>
                <w:b/>
                <w:bCs/>
                <w:sz w:val="20"/>
                <w:szCs w:val="20"/>
                <w:lang w:eastAsia="zh-CN"/>
              </w:rPr>
              <w:t>已</w:t>
            </w:r>
            <w:r>
              <w:rPr>
                <w:rFonts w:hint="eastAsia" w:cs="宋体" w:asciiTheme="minorEastAsia" w:hAnsiTheme="minorEastAsia" w:eastAsiaTheme="minorEastAsia"/>
                <w:b/>
                <w:bCs/>
                <w:sz w:val="20"/>
                <w:szCs w:val="20"/>
              </w:rPr>
              <w:t>进入招投标程序</w:t>
            </w:r>
            <w:r>
              <w:rPr>
                <w:rFonts w:hint="eastAsia" w:cs="宋体" w:asciiTheme="minorEastAsia" w:hAnsiTheme="minorEastAsia" w:eastAsiaTheme="minorEastAsia"/>
                <w:b/>
                <w:bCs/>
                <w:sz w:val="20"/>
                <w:szCs w:val="20"/>
                <w:lang w:eastAsia="zh-CN"/>
              </w:rPr>
              <w:t>，</w:t>
            </w:r>
            <w:r>
              <w:rPr>
                <w:rFonts w:hint="eastAsia" w:cs="宋体" w:asciiTheme="minorEastAsia" w:hAnsiTheme="minorEastAsia" w:eastAsiaTheme="minorEastAsia"/>
                <w:b/>
                <w:bCs/>
                <w:sz w:val="20"/>
                <w:szCs w:val="20"/>
                <w:lang w:val="en-US" w:eastAsia="zh-CN"/>
              </w:rPr>
              <w:t>5月30日可动工建设，7月底可完成建设投入使用</w:t>
            </w:r>
            <w:r>
              <w:rPr>
                <w:rFonts w:hint="eastAsia" w:cs="宋体" w:asciiTheme="minorEastAsia" w:hAnsiTheme="minorEastAsia" w:eastAsiaTheme="minorEastAsia"/>
                <w:b/>
                <w:bCs/>
                <w:sz w:val="20"/>
                <w:szCs w:val="20"/>
              </w:rPr>
              <w:t>。</w:t>
            </w:r>
          </w:p>
        </w:tc>
        <w:tc>
          <w:tcPr>
            <w:tcW w:w="1559"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bCs/>
                <w:color w:val="auto"/>
                <w:sz w:val="20"/>
                <w:szCs w:val="20"/>
                <w:lang w:val="en-US" w:eastAsia="zh-CN"/>
              </w:rPr>
              <w:t>2017年5月15日汨罗市白水镇人民政府约谈白水镇居委员主任楚建良。</w:t>
            </w:r>
          </w:p>
        </w:tc>
        <w:tc>
          <w:tcPr>
            <w:tcW w:w="425" w:type="dxa"/>
            <w:textDirection w:val="lrTb"/>
            <w:vAlign w:val="center"/>
          </w:tcPr>
          <w:p>
            <w:pPr>
              <w:jc w:val="center"/>
              <w:rPr>
                <w:rFonts w:cs="宋体" w:asciiTheme="minorEastAsia" w:hAnsiTheme="minorEastAsia" w:eastAsiaTheme="minorEastAsia"/>
                <w:color w:val="FF0000"/>
                <w:sz w:val="20"/>
                <w:szCs w:val="20"/>
              </w:rPr>
            </w:pPr>
            <w:r>
              <w:rPr>
                <w:rFonts w:hint="eastAsia" w:cs="宋体" w:asciiTheme="minorEastAsia" w:hAnsiTheme="minorEastAsia" w:eastAsiaTheme="minorEastAsia"/>
                <w:b/>
                <w:bCs/>
                <w:color w:val="auto"/>
                <w:sz w:val="20"/>
                <w:szCs w:val="20"/>
              </w:rPr>
              <w:t>已办结</w:t>
            </w:r>
          </w:p>
          <w:p>
            <w:pPr>
              <w:ind w:firstLine="100" w:firstLineChars="50"/>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35" w:hRule="atLeast"/>
        </w:trPr>
        <w:tc>
          <w:tcPr>
            <w:tcW w:w="534" w:type="dxa"/>
            <w:textDirection w:val="lrTb"/>
            <w:vAlign w:val="center"/>
          </w:tcPr>
          <w:p>
            <w:pPr>
              <w:jc w:val="both"/>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 xml:space="preserve"> 24</w:t>
            </w:r>
          </w:p>
        </w:tc>
        <w:tc>
          <w:tcPr>
            <w:tcW w:w="567" w:type="dxa"/>
            <w:textDirection w:val="lrTb"/>
            <w:vAlign w:val="center"/>
          </w:tcPr>
          <w:p>
            <w:pPr>
              <w:jc w:val="center"/>
              <w:rPr>
                <w:rFonts w:cs="宋体"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2017051046</w:t>
            </w:r>
            <w:r>
              <w:rPr>
                <w:rFonts w:hint="eastAsia" w:asciiTheme="minorEastAsia" w:hAnsiTheme="minorEastAsia" w:eastAsiaTheme="minorEastAsia"/>
                <w:color w:val="auto"/>
                <w:sz w:val="20"/>
                <w:szCs w:val="20"/>
                <w:lang w:eastAsia="zh-CN"/>
              </w:rPr>
              <w:t>（</w:t>
            </w:r>
            <w:r>
              <w:rPr>
                <w:rFonts w:hint="eastAsia" w:asciiTheme="minorEastAsia" w:hAnsiTheme="minorEastAsia" w:eastAsiaTheme="minorEastAsia"/>
                <w:color w:val="auto"/>
                <w:sz w:val="20"/>
                <w:szCs w:val="20"/>
                <w:lang w:val="en-US" w:eastAsia="zh-CN"/>
              </w:rPr>
              <w:t>2-1）</w:t>
            </w:r>
            <w:r>
              <w:rPr>
                <w:rFonts w:hint="eastAsia" w:asciiTheme="minorEastAsia" w:hAnsiTheme="minorEastAsia" w:eastAsiaTheme="minorEastAsia"/>
                <w:color w:val="auto"/>
                <w:sz w:val="20"/>
                <w:szCs w:val="20"/>
              </w:rPr>
              <w:t>信</w:t>
            </w:r>
          </w:p>
        </w:tc>
        <w:tc>
          <w:tcPr>
            <w:tcW w:w="425"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汨罗市、屈原区</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S316省道屈原管理区与汨罗市交界门楼处，以门楼为点，以李家河沿线汨罗方界处2公里范围内。一是往东是一家石材公司，灰尘和奶白色污水流入李家河。二是一家养猪场污水直排李家河，臭不可闻。三是往西方向是一家沙卵石中转站，洗沙卵石场灰尘、污水直排李家河。四是汨水粘土砖厂环境污染，应淘汰落后产能。五是汨罗城区生活污水直排李家河，臭气熏天。</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水污染</w:t>
            </w:r>
          </w:p>
        </w:tc>
        <w:tc>
          <w:tcPr>
            <w:tcW w:w="5008"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lang w:eastAsia="zh-CN"/>
              </w:rPr>
              <w:t>经汨罗市汨罗镇人民政府</w:t>
            </w:r>
            <w:r>
              <w:rPr>
                <w:rFonts w:hint="eastAsia" w:cs="宋体" w:asciiTheme="minorEastAsia" w:hAnsiTheme="minorEastAsia" w:eastAsiaTheme="minorEastAsia"/>
                <w:color w:val="auto"/>
                <w:sz w:val="20"/>
                <w:szCs w:val="20"/>
              </w:rPr>
              <w:t>核实</w:t>
            </w:r>
            <w:r>
              <w:rPr>
                <w:rFonts w:hint="eastAsia" w:cs="宋体" w:asciiTheme="minorEastAsia" w:hAnsiTheme="minorEastAsia" w:eastAsiaTheme="minorEastAsia"/>
                <w:color w:val="auto"/>
                <w:sz w:val="20"/>
                <w:szCs w:val="20"/>
                <w:lang w:eastAsia="zh-CN"/>
              </w:rPr>
              <w:t>，旭辉</w:t>
            </w:r>
            <w:r>
              <w:rPr>
                <w:rFonts w:hint="eastAsia" w:cs="宋体" w:asciiTheme="minorEastAsia" w:hAnsiTheme="minorEastAsia" w:eastAsiaTheme="minorEastAsia"/>
                <w:color w:val="auto"/>
                <w:sz w:val="20"/>
                <w:szCs w:val="20"/>
              </w:rPr>
              <w:t>石材公司</w:t>
            </w:r>
            <w:r>
              <w:rPr>
                <w:rFonts w:hint="eastAsia" w:cs="宋体" w:asciiTheme="minorEastAsia" w:hAnsiTheme="minorEastAsia" w:eastAsiaTheme="minorEastAsia"/>
                <w:color w:val="auto"/>
                <w:sz w:val="20"/>
                <w:szCs w:val="20"/>
                <w:lang w:eastAsia="zh-CN"/>
              </w:rPr>
              <w:t>法人为何辉，</w:t>
            </w:r>
            <w:r>
              <w:rPr>
                <w:rFonts w:hint="eastAsia" w:cs="宋体" w:asciiTheme="minorEastAsia" w:hAnsiTheme="minorEastAsia" w:eastAsiaTheme="minorEastAsia"/>
                <w:color w:val="auto"/>
                <w:sz w:val="20"/>
                <w:szCs w:val="20"/>
              </w:rPr>
              <w:t>养猪场</w:t>
            </w:r>
            <w:r>
              <w:rPr>
                <w:rFonts w:hint="eastAsia" w:cs="宋体" w:asciiTheme="minorEastAsia" w:hAnsiTheme="minorEastAsia" w:eastAsiaTheme="minorEastAsia"/>
                <w:color w:val="auto"/>
                <w:sz w:val="20"/>
                <w:szCs w:val="20"/>
                <w:lang w:eastAsia="zh-CN"/>
              </w:rPr>
              <w:t>法人为李三良，李家河</w:t>
            </w:r>
            <w:r>
              <w:rPr>
                <w:rFonts w:hint="eastAsia" w:cs="宋体" w:asciiTheme="minorEastAsia" w:hAnsiTheme="minorEastAsia" w:eastAsiaTheme="minorEastAsia"/>
                <w:color w:val="auto"/>
                <w:sz w:val="20"/>
                <w:szCs w:val="20"/>
              </w:rPr>
              <w:t>沙卵石中转站</w:t>
            </w:r>
            <w:r>
              <w:rPr>
                <w:rFonts w:hint="eastAsia" w:cs="宋体" w:asciiTheme="minorEastAsia" w:hAnsiTheme="minorEastAsia" w:eastAsiaTheme="minorEastAsia"/>
                <w:color w:val="auto"/>
                <w:sz w:val="20"/>
                <w:szCs w:val="20"/>
                <w:lang w:eastAsia="zh-CN"/>
              </w:rPr>
              <w:t>老板为何志平，汨水砖厂老为板何国，反映情况属实。</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lang w:eastAsia="zh-CN"/>
              </w:rPr>
              <w:t>属</w:t>
            </w:r>
            <w:r>
              <w:rPr>
                <w:rFonts w:hint="eastAsia" w:cs="宋体" w:asciiTheme="minorEastAsia" w:hAnsiTheme="minorEastAsia" w:eastAsiaTheme="minorEastAsia"/>
                <w:sz w:val="20"/>
                <w:szCs w:val="20"/>
              </w:rPr>
              <w:t>实</w:t>
            </w:r>
          </w:p>
        </w:tc>
        <w:tc>
          <w:tcPr>
            <w:tcW w:w="3260" w:type="dxa"/>
            <w:textDirection w:val="lrTb"/>
            <w:vAlign w:val="center"/>
          </w:tcPr>
          <w:p>
            <w:pPr>
              <w:ind w:firstLine="640" w:firstLineChars="200"/>
              <w:rPr>
                <w:rFonts w:hint="eastAsia" w:ascii="宋体" w:hAnsi="宋体" w:eastAsia="宋体" w:cs="宋体"/>
                <w:b/>
                <w:bCs/>
                <w:sz w:val="20"/>
                <w:szCs w:val="20"/>
              </w:rPr>
            </w:pPr>
            <w:r>
              <w:rPr>
                <w:rFonts w:hint="eastAsia" w:ascii="宋体" w:hAnsi="宋体" w:eastAsia="宋体" w:cs="宋体"/>
                <w:sz w:val="20"/>
                <w:szCs w:val="20"/>
              </w:rPr>
              <w:t>5月4日，汨罗市环境保护局环境监察人员现场对汨罗市旭辉石材厂、李志平经营的砂卵石清洗中转站生产、供电设备进行了查封《环境保护查封、扣押决定书》（汨环查[2017]030号、033号）。5月5日，汨罗市环境保护局下达《责令改正违法行为决定书》（汨环改字[2017]173号），5月12日汨罗市汨罗镇农电站对石材厂和砂卵石清洗中转</w:t>
            </w:r>
            <w:r>
              <w:rPr>
                <w:rFonts w:hint="eastAsia" w:ascii="宋体" w:hAnsi="宋体" w:eastAsia="宋体" w:cs="宋体"/>
                <w:b/>
                <w:bCs/>
                <w:sz w:val="20"/>
                <w:szCs w:val="20"/>
              </w:rPr>
              <w:t>站进行断电。</w:t>
            </w:r>
          </w:p>
          <w:p>
            <w:pPr>
              <w:ind w:firstLine="640" w:firstLineChars="200"/>
              <w:rPr>
                <w:rFonts w:hint="eastAsia" w:ascii="宋体" w:hAnsi="宋体" w:eastAsia="宋体" w:cs="宋体"/>
                <w:b/>
                <w:bCs/>
                <w:sz w:val="20"/>
                <w:szCs w:val="20"/>
              </w:rPr>
            </w:pPr>
            <w:r>
              <w:rPr>
                <w:rFonts w:hint="eastAsia" w:ascii="宋体" w:hAnsi="宋体" w:eastAsia="宋体" w:cs="宋体"/>
                <w:b/>
                <w:bCs/>
                <w:sz w:val="20"/>
                <w:szCs w:val="20"/>
              </w:rPr>
              <w:t>5月11日，汨罗市城乡一体化生态环境保护委员会将信访交办件分别送达汨罗镇政府、环保局、畜牧局、砂石管理局、住建局、工信局相关责任单位，汨罗镇政府主持召开中央环保督察组交办问题调度会，印发《汨罗镇对中央环境保护督察组交办问题专项工作方案》的通知（汨镇政发[2017]55号）。5月11日，对养猪场展开调查，5月12日向业主李三良下达《责令改正违法行为决定书》（汨环改字[2017]166号）、《责令停止排污决定书》（汨环停字[2017]138号），12日存栏猪1200头全部清栏处置，汨罗镇农电站进行断电。5月11日，经汨罗市工业和信息化局墙改散装办会同汨罗镇政府封闭了该砖厂窑门，临时增加防火墙，并实施断电。</w:t>
            </w:r>
          </w:p>
          <w:p>
            <w:pPr>
              <w:ind w:firstLine="640" w:firstLineChars="200"/>
              <w:rPr>
                <w:rFonts w:cs="宋体" w:asciiTheme="minorEastAsia" w:hAnsiTheme="minorEastAsia" w:eastAsiaTheme="minorEastAsia"/>
                <w:sz w:val="20"/>
                <w:szCs w:val="20"/>
              </w:rPr>
            </w:pPr>
            <w:r>
              <w:rPr>
                <w:rFonts w:hint="eastAsia" w:ascii="宋体" w:hAnsi="宋体" w:eastAsia="宋体" w:cs="宋体"/>
                <w:b/>
                <w:bCs/>
                <w:sz w:val="20"/>
                <w:szCs w:val="20"/>
              </w:rPr>
              <w:t>信访件反映的我市城区生活污水直排李家河的问题，主要是因为部分雨污混合水溢流外排进入李家河。汨罗市住建局在污水处理厂前建设一条截污管道，截流S201线下水道污水，接入污水主干管，进入污水处理厂处理。同时，汨罗市住建局已于2016年启动对李家河治理</w:t>
            </w:r>
            <w:r>
              <w:rPr>
                <w:rFonts w:hint="eastAsia" w:ascii="宋体" w:hAnsi="宋体" w:eastAsia="宋体" w:cs="宋体"/>
                <w:b/>
                <w:bCs/>
                <w:sz w:val="20"/>
                <w:szCs w:val="20"/>
                <w:lang w:eastAsia="zh-CN"/>
              </w:rPr>
              <w:t>项目</w:t>
            </w:r>
            <w:r>
              <w:rPr>
                <w:rFonts w:hint="eastAsia" w:ascii="宋体" w:hAnsi="宋体" w:eastAsia="宋体" w:cs="宋体"/>
                <w:b/>
                <w:bCs/>
                <w:sz w:val="20"/>
                <w:szCs w:val="20"/>
              </w:rPr>
              <w:t>，现正在施工阶段，</w:t>
            </w:r>
            <w:r>
              <w:rPr>
                <w:rFonts w:hint="eastAsia" w:ascii="宋体" w:hAnsi="宋体" w:eastAsia="宋体" w:cs="宋体"/>
                <w:b/>
                <w:bCs/>
                <w:sz w:val="20"/>
                <w:szCs w:val="20"/>
                <w:lang w:val="en-US" w:eastAsia="zh-CN"/>
              </w:rPr>
              <w:t>2017年12月可完成治理任务</w:t>
            </w:r>
            <w:r>
              <w:rPr>
                <w:rFonts w:hint="eastAsia" w:ascii="宋体" w:hAnsi="宋体" w:eastAsia="宋体" w:cs="宋体"/>
                <w:b/>
                <w:bCs/>
                <w:sz w:val="20"/>
                <w:szCs w:val="20"/>
              </w:rPr>
              <w:t>。</w:t>
            </w:r>
          </w:p>
        </w:tc>
        <w:tc>
          <w:tcPr>
            <w:tcW w:w="1559" w:type="dxa"/>
            <w:gridSpan w:val="2"/>
            <w:textDirection w:val="lrTb"/>
            <w:vAlign w:val="center"/>
          </w:tcPr>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val="en-US" w:eastAsia="zh-CN"/>
              </w:rPr>
              <w:t>2017年5月13日汨罗市汨罗镇人民政府约谈汨罗镇联村干部杨静、包村干部李正中、环保站长陈漾、江景村支部书记胡智慧、江景村干部李中良。</w:t>
            </w:r>
          </w:p>
        </w:tc>
        <w:tc>
          <w:tcPr>
            <w:tcW w:w="425" w:type="dxa"/>
            <w:textDirection w:val="lrTb"/>
            <w:vAlign w:val="center"/>
          </w:tcPr>
          <w:p>
            <w:pPr>
              <w:ind w:firstLine="100" w:firstLineChars="50"/>
              <w:jc w:val="center"/>
              <w:rPr>
                <w:rFonts w:hint="eastAsia" w:cs="宋体" w:asciiTheme="minorEastAsia" w:hAnsiTheme="minorEastAsia" w:eastAsiaTheme="minorEastAsia"/>
                <w:b/>
                <w:bCs/>
                <w:color w:val="FF0000"/>
                <w:sz w:val="20"/>
                <w:szCs w:val="20"/>
                <w:lang w:eastAsia="zh-CN"/>
              </w:rPr>
            </w:pPr>
            <w:r>
              <w:rPr>
                <w:rFonts w:hint="eastAsia" w:cs="宋体" w:asciiTheme="minorEastAsia" w:hAnsiTheme="minorEastAsia" w:eastAsiaTheme="minorEastAsia"/>
                <w:b/>
                <w:bCs/>
                <w:color w:val="FF0000"/>
                <w:sz w:val="20"/>
                <w:szCs w:val="20"/>
                <w:lang w:eastAsia="zh-CN"/>
              </w:rPr>
              <w:t>已　　办</w:t>
            </w:r>
          </w:p>
          <w:p>
            <w:pPr>
              <w:ind w:firstLine="100" w:firstLineChars="50"/>
              <w:jc w:val="center"/>
              <w:rPr>
                <w:rFonts w:cs="宋体" w:asciiTheme="minorEastAsia" w:hAnsiTheme="minorEastAsia" w:eastAsiaTheme="minorEastAsia"/>
                <w:sz w:val="20"/>
                <w:szCs w:val="20"/>
              </w:rPr>
            </w:pPr>
            <w:r>
              <w:rPr>
                <w:rFonts w:hint="eastAsia" w:cs="宋体" w:asciiTheme="minorEastAsia" w:hAnsiTheme="minorEastAsia" w:eastAsiaTheme="minorEastAsia"/>
                <w:b/>
                <w:bCs/>
                <w:color w:val="FF0000"/>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25</w:t>
            </w:r>
          </w:p>
        </w:tc>
        <w:tc>
          <w:tcPr>
            <w:tcW w:w="567"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asciiTheme="minorEastAsia" w:hAnsiTheme="minorEastAsia" w:eastAsiaTheme="minorEastAsia"/>
                <w:b w:val="0"/>
                <w:bCs w:val="0"/>
                <w:color w:val="auto"/>
                <w:sz w:val="20"/>
                <w:szCs w:val="20"/>
              </w:rPr>
              <w:t>2017051188</w:t>
            </w:r>
          </w:p>
        </w:tc>
        <w:tc>
          <w:tcPr>
            <w:tcW w:w="425"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asciiTheme="minorEastAsia" w:hAnsiTheme="minorEastAsia" w:eastAsiaTheme="minorEastAsia"/>
                <w:b w:val="0"/>
                <w:bCs w:val="0"/>
                <w:color w:val="auto"/>
                <w:sz w:val="20"/>
                <w:szCs w:val="20"/>
              </w:rPr>
              <w:t>汨罗市</w:t>
            </w:r>
          </w:p>
        </w:tc>
        <w:tc>
          <w:tcPr>
            <w:tcW w:w="2551" w:type="dxa"/>
            <w:textDirection w:val="lrTb"/>
            <w:vAlign w:val="center"/>
          </w:tcPr>
          <w:p>
            <w:pP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岳阳市汨罗市神鼎山镇划江村合溢组谢某某养猪户（几十头）污粪水经过沼气池（未覆盖）处理后排入水塘，排放恶臭气体。</w:t>
            </w:r>
          </w:p>
        </w:tc>
        <w:tc>
          <w:tcPr>
            <w:tcW w:w="521"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畜禽养殖污染</w:t>
            </w:r>
          </w:p>
        </w:tc>
        <w:tc>
          <w:tcPr>
            <w:tcW w:w="5008" w:type="dxa"/>
            <w:textDirection w:val="lrTb"/>
            <w:vAlign w:val="center"/>
          </w:tcPr>
          <w:p>
            <w:pP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经调查核实，谢春祥系汨罗市神鼎山镇飘峰村合溢组村民，其生猪养殖户位于自家后屋，该生猪养殖户现养殖母猪2头，小肥猪10头，产生的粪水、粪便经过沼气池、沉淀池处理后排入水塘，影响周边群众的正常生活，群众反映情况属实。</w:t>
            </w:r>
          </w:p>
        </w:tc>
        <w:tc>
          <w:tcPr>
            <w:tcW w:w="567"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lang w:eastAsia="zh-CN"/>
              </w:rPr>
              <w:t>属</w:t>
            </w:r>
            <w:r>
              <w:rPr>
                <w:rFonts w:hint="eastAsia" w:cs="宋体" w:asciiTheme="minorEastAsia" w:hAnsiTheme="minorEastAsia" w:eastAsiaTheme="minorEastAsia"/>
                <w:b w:val="0"/>
                <w:bCs w:val="0"/>
                <w:color w:val="auto"/>
                <w:sz w:val="20"/>
                <w:szCs w:val="20"/>
              </w:rPr>
              <w:t>实</w:t>
            </w:r>
          </w:p>
        </w:tc>
        <w:tc>
          <w:tcPr>
            <w:tcW w:w="3260" w:type="dxa"/>
            <w:textDirection w:val="lrTb"/>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5" w:firstLineChars="0"/>
              <w:jc w:val="both"/>
              <w:textAlignment w:val="auto"/>
              <w:outlineLvl w:val="9"/>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5月12日，汨罗市城乡一体化生态环境保护委员会将相关情况函告汨罗市神鼎山镇人民政府、畜牧水产局、（编号2017051201）按照各自职责进行处理。汨罗市环境保护局已现场责令其改正违法行为。</w:t>
            </w:r>
            <w:r>
              <w:rPr>
                <w:rFonts w:hint="eastAsia" w:ascii="宋体" w:hAnsi="宋体" w:eastAsia="宋体" w:cs="宋体"/>
                <w:b w:val="0"/>
                <w:bCs w:val="0"/>
                <w:color w:val="auto"/>
                <w:sz w:val="20"/>
                <w:szCs w:val="20"/>
              </w:rPr>
              <w:t>针对谢春祥养殖过程中产生的环境影响，汨罗市环境保护局环境监察人员现场要求谢春祥立即进行整改，消除对周边环境影响。神鼎山镇政府组织村支两委协调解决周边住户与该养殖户的邻里矛盾，同时要求要求养殖户及时清扫猪舍内粪便，封闭猪舍粪污排放口，封盖沉淀池，解决臭气问题。</w:t>
            </w:r>
          </w:p>
        </w:tc>
        <w:tc>
          <w:tcPr>
            <w:tcW w:w="1559" w:type="dxa"/>
            <w:gridSpan w:val="2"/>
            <w:vAlign w:val="center"/>
          </w:tcPr>
          <w:p>
            <w:pPr>
              <w:jc w:val="center"/>
              <w:rPr>
                <w:rFonts w:hint="eastAsia" w:cs="宋体" w:asciiTheme="minorEastAsia" w:hAnsiTheme="minorEastAsia" w:eastAsiaTheme="minorEastAsia"/>
                <w:b/>
                <w:bCs/>
                <w:color w:val="auto"/>
                <w:sz w:val="20"/>
                <w:szCs w:val="20"/>
                <w:lang w:val="en-US" w:eastAsia="zh-CN"/>
              </w:rPr>
            </w:pPr>
            <w:r>
              <w:rPr>
                <w:rFonts w:hint="eastAsia" w:cs="宋体" w:asciiTheme="minorEastAsia" w:hAnsiTheme="minorEastAsia" w:eastAsiaTheme="minorEastAsia"/>
                <w:b/>
                <w:bCs/>
                <w:color w:val="auto"/>
                <w:sz w:val="20"/>
                <w:szCs w:val="20"/>
                <w:lang w:val="en-US" w:eastAsia="zh-CN"/>
              </w:rPr>
              <w:t>2017年5月13日</w:t>
            </w:r>
            <w:r>
              <w:rPr>
                <w:rFonts w:hint="eastAsia" w:cs="宋体" w:asciiTheme="minorEastAsia" w:hAnsiTheme="minorEastAsia" w:eastAsiaTheme="minorEastAsia"/>
                <w:b/>
                <w:bCs/>
                <w:color w:val="auto"/>
                <w:sz w:val="20"/>
                <w:szCs w:val="20"/>
              </w:rPr>
              <w:t>神鼎山镇</w:t>
            </w:r>
            <w:r>
              <w:rPr>
                <w:rFonts w:hint="eastAsia" w:cs="宋体" w:asciiTheme="minorEastAsia" w:hAnsiTheme="minorEastAsia" w:eastAsiaTheme="minorEastAsia"/>
                <w:b/>
                <w:bCs/>
                <w:color w:val="auto"/>
                <w:sz w:val="20"/>
                <w:szCs w:val="20"/>
                <w:lang w:eastAsia="zh-CN"/>
              </w:rPr>
              <w:t>政府约谈飘峰村总支部书记蒋国宏。</w:t>
            </w:r>
          </w:p>
        </w:tc>
        <w:tc>
          <w:tcPr>
            <w:tcW w:w="425" w:type="dxa"/>
            <w:vAlign w:val="center"/>
          </w:tcPr>
          <w:p>
            <w:pPr>
              <w:jc w:val="center"/>
              <w:rPr>
                <w:rFonts w:hint="eastAsia" w:cs="宋体" w:asciiTheme="minorEastAsia" w:hAnsiTheme="minorEastAsia" w:eastAsiaTheme="minorEastAsia"/>
                <w:b/>
                <w:bCs/>
                <w:color w:val="auto"/>
                <w:sz w:val="20"/>
                <w:szCs w:val="20"/>
                <w:lang w:eastAsia="zh-CN"/>
              </w:rPr>
            </w:pPr>
            <w:r>
              <w:rPr>
                <w:rFonts w:hint="eastAsia" w:cs="宋体" w:asciiTheme="minorEastAsia" w:hAnsiTheme="minorEastAsia" w:eastAsiaTheme="minorEastAsia"/>
                <w:b/>
                <w:bCs/>
                <w:color w:val="auto"/>
                <w:sz w:val="20"/>
                <w:szCs w:val="20"/>
                <w:lang w:eastAsia="zh-CN"/>
              </w:rPr>
              <w:t>己办结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26</w:t>
            </w:r>
          </w:p>
        </w:tc>
        <w:tc>
          <w:tcPr>
            <w:tcW w:w="567" w:type="dxa"/>
            <w:textDirection w:val="lrTb"/>
            <w:vAlign w:val="center"/>
          </w:tcPr>
          <w:p>
            <w:pPr>
              <w:jc w:val="center"/>
              <w:rPr>
                <w:rFonts w:cs="宋体"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2017051145信</w:t>
            </w:r>
          </w:p>
        </w:tc>
        <w:tc>
          <w:tcPr>
            <w:tcW w:w="425"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汨罗市</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汨罗市白塘镇仁义村许某2012年在村里农田上违法建设一猪场，没有任何环保措施，猪粪猪尿直排饮用水源白塘湖，臭气熏天。该猪场距离汨罗江不足1000米，严重违反禁养区、限养区规定，完全可以拆除。</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5008" w:type="dxa"/>
            <w:textDirection w:val="lrTb"/>
            <w:vAlign w:val="center"/>
          </w:tcPr>
          <w:p>
            <w:pP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5月11日，汨罗市环委会组织环保局、畜牧局、国土局及白塘镇政府对交办件一事联合调查，经查实，群众投诉的问题基本属实。 许坚生猪养殖户在养殖过程中，生猪产生的粪污采取干清粪工艺，干粪用于自家水虻虫养殖，猪尿水经两级沉淀池处理后，排入自家鱼塘（鱼塘面积约为十亩）。 许坚于2012年与白塘镇政府签订土地承包合同，将白塘镇镇属鱼塘承包经营，承包金额为陆万伍仟元，期限为三十年。生猪养殖项目于2012年建成并投入养殖，因许坚环保意识不够完善，未报批环境影响评价文件，规划、设计、选址都不规范，只是自行修建了两个沉淀池，导致生猪产生的粪污未经有效处理，直接排入外环境。</w:t>
            </w:r>
          </w:p>
        </w:tc>
        <w:tc>
          <w:tcPr>
            <w:tcW w:w="567" w:type="dxa"/>
            <w:textDirection w:val="lrTb"/>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b w:val="0"/>
                <w:bCs w:val="0"/>
                <w:color w:val="auto"/>
                <w:sz w:val="20"/>
                <w:szCs w:val="20"/>
              </w:rPr>
              <w:t>基本</w:t>
            </w:r>
            <w:r>
              <w:rPr>
                <w:rFonts w:hint="eastAsia" w:cs="宋体" w:asciiTheme="minorEastAsia" w:hAnsiTheme="minorEastAsia" w:eastAsiaTheme="minorEastAsia"/>
                <w:b w:val="0"/>
                <w:bCs w:val="0"/>
                <w:color w:val="auto"/>
                <w:sz w:val="20"/>
                <w:szCs w:val="20"/>
                <w:lang w:eastAsia="zh-CN"/>
              </w:rPr>
              <w:t>属</w:t>
            </w:r>
            <w:r>
              <w:rPr>
                <w:rFonts w:hint="eastAsia" w:cs="宋体" w:asciiTheme="minorEastAsia" w:hAnsiTheme="minorEastAsia" w:eastAsiaTheme="minorEastAsia"/>
                <w:b w:val="0"/>
                <w:bCs w:val="0"/>
                <w:color w:val="auto"/>
                <w:sz w:val="20"/>
                <w:szCs w:val="20"/>
              </w:rPr>
              <w:t>实</w:t>
            </w:r>
          </w:p>
        </w:tc>
        <w:tc>
          <w:tcPr>
            <w:tcW w:w="3260" w:type="dxa"/>
            <w:textDirection w:val="lrTb"/>
            <w:vAlign w:val="center"/>
          </w:tcPr>
          <w:p>
            <w:pPr>
              <w:ind w:firstLine="400" w:firstLineChars="200"/>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5月12日，汨罗市城乡一体化生态环境保护委员会将相关情况函告汨罗市白塘镇人民政府理、畜牧水产局、湖南汨罗江国家湿地公园管理局（编号2017051202）按照各自职责进行处理。</w:t>
            </w:r>
          </w:p>
          <w:p>
            <w:pPr>
              <w:ind w:firstLine="400" w:firstLineChars="200"/>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汨罗市环境保护局和白塘镇政府立即组织人员对许坚生猪养殖户进行调查询问，汨罗市环境保护局环境监测站工作人员对附近三处水源进行了现场采样</w:t>
            </w:r>
            <w:r>
              <w:rPr>
                <w:rFonts w:hint="eastAsia" w:cs="宋体" w:asciiTheme="minorEastAsia" w:hAnsiTheme="minorEastAsia" w:eastAsiaTheme="minorEastAsia"/>
                <w:color w:val="auto"/>
                <w:sz w:val="20"/>
                <w:szCs w:val="20"/>
                <w:lang w:eastAsia="zh-CN"/>
              </w:rPr>
              <w:t>，</w:t>
            </w:r>
            <w:r>
              <w:rPr>
                <w:rFonts w:hint="eastAsia" w:ascii="宋体" w:hAnsi="宋体" w:eastAsia="宋体" w:cs="宋体"/>
                <w:color w:val="auto"/>
                <w:sz w:val="20"/>
                <w:szCs w:val="20"/>
              </w:rPr>
              <w:t>水样检测正在分析中</w:t>
            </w:r>
            <w:r>
              <w:rPr>
                <w:rFonts w:cs="宋体" w:asciiTheme="minorEastAsia" w:hAnsiTheme="minorEastAsia" w:eastAsiaTheme="minorEastAsia"/>
                <w:color w:val="auto"/>
                <w:sz w:val="20"/>
                <w:szCs w:val="20"/>
              </w:rPr>
              <w:t>。2017年5月13日汨罗市环境保护局对许坚生猪养殖户下达《责令改正违法行为决定书》</w:t>
            </w:r>
            <w:r>
              <w:rPr>
                <w:rFonts w:hint="eastAsia" w:cs="宋体" w:asciiTheme="minorEastAsia" w:hAnsiTheme="minorEastAsia" w:eastAsiaTheme="minorEastAsia"/>
                <w:color w:val="auto"/>
                <w:sz w:val="20"/>
                <w:szCs w:val="20"/>
              </w:rPr>
              <w:t>（汨环改字[2017]167号）</w:t>
            </w:r>
            <w:r>
              <w:rPr>
                <w:rFonts w:cs="宋体" w:asciiTheme="minorEastAsia" w:hAnsiTheme="minorEastAsia" w:eastAsiaTheme="minorEastAsia"/>
                <w:color w:val="auto"/>
                <w:sz w:val="20"/>
                <w:szCs w:val="20"/>
              </w:rPr>
              <w:t>和《责令停止排污决定书》</w:t>
            </w:r>
            <w:r>
              <w:rPr>
                <w:rFonts w:hint="eastAsia" w:cs="宋体" w:asciiTheme="minorEastAsia" w:hAnsiTheme="minorEastAsia" w:eastAsiaTheme="minorEastAsia"/>
                <w:color w:val="auto"/>
                <w:sz w:val="20"/>
                <w:szCs w:val="20"/>
              </w:rPr>
              <w:t>（汨环停字〔2017〕139号）</w:t>
            </w:r>
            <w:r>
              <w:rPr>
                <w:rFonts w:cs="宋体" w:asciiTheme="minorEastAsia" w:hAnsiTheme="minorEastAsia" w:eastAsiaTheme="minorEastAsia"/>
                <w:color w:val="auto"/>
                <w:sz w:val="20"/>
                <w:szCs w:val="20"/>
              </w:rPr>
              <w:t>白塘镇政府与仁义村村部督促许坚生猪养殖户讲正在养殖的生猪及时清运，并对许坚生猪养殖户采取断电措施。环保局对许坚生猪养殖户未批先建，并投入生产</w:t>
            </w:r>
            <w:r>
              <w:rPr>
                <w:rFonts w:hint="eastAsia" w:cs="宋体" w:asciiTheme="minorEastAsia" w:hAnsiTheme="minorEastAsia" w:eastAsiaTheme="minorEastAsia"/>
                <w:color w:val="auto"/>
                <w:sz w:val="20"/>
                <w:szCs w:val="20"/>
                <w:lang w:eastAsia="zh-CN"/>
              </w:rPr>
              <w:t>，</w:t>
            </w:r>
            <w:r>
              <w:rPr>
                <w:rFonts w:cs="宋体" w:asciiTheme="minorEastAsia" w:hAnsiTheme="minorEastAsia" w:eastAsiaTheme="minorEastAsia"/>
                <w:color w:val="auto"/>
                <w:sz w:val="20"/>
                <w:szCs w:val="20"/>
              </w:rPr>
              <w:t>无证排污一事已调查取证，准备立案查处。</w:t>
            </w:r>
            <w:r>
              <w:rPr>
                <w:rFonts w:hint="eastAsia" w:ascii="宋体" w:hAnsi="宋体" w:eastAsia="宋体" w:cs="宋体"/>
                <w:color w:val="auto"/>
                <w:sz w:val="20"/>
                <w:szCs w:val="20"/>
              </w:rPr>
              <w:t>同日，畜牧局、白塘镇政府督促许坚养殖场清栏处置存栏生猪，当天已全部清栏。同时，白塘镇政府采取断电、查封措施，切断许坚生猪养殖场供电，查封养殖场地，并对养殖场内部设施进行功能性拆除。</w:t>
            </w:r>
          </w:p>
        </w:tc>
        <w:tc>
          <w:tcPr>
            <w:tcW w:w="1559" w:type="dxa"/>
            <w:gridSpan w:val="2"/>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b w:val="0"/>
                <w:bCs w:val="0"/>
                <w:color w:val="auto"/>
                <w:sz w:val="20"/>
                <w:szCs w:val="20"/>
                <w:lang w:val="en-US" w:eastAsia="zh-CN"/>
              </w:rPr>
              <w:t>2</w:t>
            </w:r>
            <w:r>
              <w:rPr>
                <w:rFonts w:hint="eastAsia" w:cs="宋体" w:asciiTheme="minorEastAsia" w:hAnsiTheme="minorEastAsia" w:eastAsiaTheme="minorEastAsia"/>
                <w:b/>
                <w:bCs/>
                <w:color w:val="auto"/>
                <w:sz w:val="20"/>
                <w:szCs w:val="20"/>
                <w:lang w:val="en-US" w:eastAsia="zh-CN"/>
              </w:rPr>
              <w:t>017年5月17日中共汨罗市委干部状态调研与问责处理办公室对白塘镇政协联络办主任周荣进行批评教育。</w:t>
            </w:r>
          </w:p>
        </w:tc>
        <w:tc>
          <w:tcPr>
            <w:tcW w:w="425" w:type="dxa"/>
            <w:vAlign w:val="center"/>
          </w:tcPr>
          <w:p>
            <w:pPr>
              <w:jc w:val="center"/>
              <w:rPr>
                <w:rFonts w:hint="eastAsia" w:cs="宋体" w:asciiTheme="minorEastAsia" w:hAnsiTheme="minorEastAsia" w:eastAsiaTheme="minorEastAsia"/>
                <w:color w:val="auto"/>
                <w:sz w:val="20"/>
                <w:szCs w:val="20"/>
              </w:rPr>
            </w:pPr>
          </w:p>
          <w:p>
            <w:pPr>
              <w:jc w:val="center"/>
              <w:rPr>
                <w:rFonts w:hint="eastAsia" w:cs="宋体" w:asciiTheme="minorEastAsia" w:hAnsiTheme="minorEastAsia" w:eastAsiaTheme="minorEastAsia"/>
                <w:color w:val="auto"/>
                <w:sz w:val="20"/>
                <w:szCs w:val="20"/>
                <w:lang w:eastAsia="zh-CN"/>
              </w:rPr>
            </w:pPr>
            <w:r>
              <w:rPr>
                <w:rFonts w:hint="eastAsia" w:cs="宋体" w:asciiTheme="minorEastAsia" w:hAnsiTheme="minorEastAsia" w:eastAsiaTheme="minorEastAsia"/>
                <w:color w:val="auto"/>
                <w:sz w:val="20"/>
                <w:szCs w:val="20"/>
              </w:rPr>
              <w:t>*</w:t>
            </w:r>
            <w:r>
              <w:rPr>
                <w:rFonts w:hint="eastAsia" w:cs="宋体" w:asciiTheme="minorEastAsia" w:hAnsiTheme="minorEastAsia" w:eastAsiaTheme="minorEastAsia"/>
                <w:b/>
                <w:bCs/>
                <w:color w:val="auto"/>
                <w:sz w:val="20"/>
                <w:szCs w:val="20"/>
                <w:lang w:eastAsia="zh-CN"/>
              </w:rPr>
              <w:t>己办结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27</w:t>
            </w:r>
          </w:p>
        </w:tc>
        <w:tc>
          <w:tcPr>
            <w:tcW w:w="56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2017051252</w:t>
            </w:r>
          </w:p>
        </w:tc>
        <w:tc>
          <w:tcPr>
            <w:tcW w:w="425"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岳阳市汨罗市弼时镇序贤村长沙往岳阳的107国道往西有一片麻石开采厂的私人作坊，开采和锯麻石时产生灰尘污染和噪声污染，锯麻石时的添加剂的废水进入地下水造成污染，开采后的山上造成水土流失</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ind w:firstLineChars="200"/>
              <w:rPr>
                <w:b/>
                <w:bCs/>
              </w:rPr>
            </w:pPr>
            <w:r>
              <w:rPr>
                <w:b/>
                <w:bCs/>
              </w:rPr>
              <w:t>5月12日。环委会立即组织环保局、国土局、弼时镇政府组成联合调查组，当日赶到现场，对群众投诉的事情进行调查，经查实，该交办件群众投诉的问题基本属实。经调查核实，长沙往岳阳的107国道往西有四家麻石开采厂，分别是兴浪、南方、城墙、三益矿山，位于汨罗市弼时镇玉池片区大龙山村，不属于序贤村。</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t>基本属实</w:t>
            </w:r>
          </w:p>
        </w:tc>
        <w:tc>
          <w:tcPr>
            <w:tcW w:w="32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501</w:t>
            </w:r>
            <w:r>
              <w:rPr>
                <w:rFonts w:hint="eastAsia" w:cs="宋体" w:asciiTheme="minorEastAsia" w:hAnsiTheme="minorEastAsia" w:eastAsiaTheme="minorEastAsia"/>
                <w:sz w:val="20"/>
                <w:szCs w:val="20"/>
              </w:rPr>
              <w:t>）</w:t>
            </w:r>
            <w:r>
              <w:rPr>
                <w:rFonts w:hint="eastAsia" w:ascii="宋体" w:hAnsi="宋体" w:eastAsia="宋体" w:cs="宋体"/>
                <w:sz w:val="20"/>
                <w:szCs w:val="20"/>
              </w:rPr>
              <w:t>汨罗市弼时镇人民政府、汨罗市国土资源局、罗市环境保护局</w:t>
            </w:r>
            <w:r>
              <w:rPr>
                <w:rFonts w:hint="eastAsia" w:cs="宋体" w:asciiTheme="minorEastAsia" w:hAnsiTheme="minorEastAsia" w:eastAsiaTheme="minorEastAsia"/>
                <w:sz w:val="20"/>
                <w:szCs w:val="20"/>
              </w:rPr>
              <w:t>按照各自职责进行处理。</w:t>
            </w:r>
          </w:p>
          <w:p>
            <w:pPr>
              <w:ind w:firstLineChars="200"/>
              <w:rPr>
                <w:b/>
                <w:bCs/>
              </w:rPr>
            </w:pPr>
            <w:r>
              <w:rPr>
                <w:b/>
                <w:bCs/>
              </w:rPr>
              <w:t>自2011年7月18日以来，</w:t>
            </w:r>
            <w:r>
              <w:rPr>
                <w:rFonts w:hint="eastAsia"/>
                <w:b/>
                <w:bCs/>
                <w:lang w:eastAsia="zh-CN"/>
              </w:rPr>
              <w:t>汨罗市环以</w:t>
            </w:r>
            <w:r>
              <w:rPr>
                <w:b/>
                <w:bCs/>
              </w:rPr>
              <w:t>矿山整治办牵头，国土、水利、安监、环保、林业、农业等职能部门对我市花岗岩矿山进行了专项整治，2015年年底，我市麻石矿山全部关闭，采矿许可证也已全部注销。2016年1月7日，市政府组织对采矿许可证到期的11家采石企业进行强制拆电解火，标志着汨罗花岗岩矿山关停全面完成，矿区进入生态修复阶段。但原玉池矿区开采造成的地质环境破坏和尾矿、废石堆场存在较大的安全隐患，我市矿山专项整治工作领导小组于2016年4月10日下达《关于对原玉池矿区安全隐患进行治理的通知》，对三益、城墙、兴浪、南方四家矿区的尾矿、废石堆场进行治理。现场调查，三益、兴浪、城墙、南方四家矿山已全部停止开采行为，无生产设备。三益、兴浪矿山尾矿、废石堆场已进行治理暂时还未通过验收，城墙、南方矿山尾矿、废石堆场治理由弼时镇政府牵头实施，治理工程正在进行中。</w:t>
            </w:r>
          </w:p>
          <w:p>
            <w:pPr>
              <w:rPr>
                <w:rFonts w:cs="宋体" w:asciiTheme="minorEastAsia" w:hAnsiTheme="minorEastAsia" w:eastAsiaTheme="minorEastAsia"/>
                <w:sz w:val="20"/>
                <w:szCs w:val="20"/>
              </w:rPr>
            </w:pPr>
            <w:r>
              <w:rPr>
                <w:b/>
                <w:bCs/>
              </w:rPr>
              <w:t>汨罗市国土局矿山整治办加强对整个矿山尾矿、废石堆场治理工程质量监督并组织验收，弼时镇政府加强对城墙、南方矿山尾矿、废石堆场治理工程管理，预计5月底完工，并将对治理后的区域进行绿化，恢复植被，环保局对治理区域进行环境监管，最大限度降低环境风险。</w:t>
            </w:r>
          </w:p>
        </w:tc>
        <w:tc>
          <w:tcPr>
            <w:tcW w:w="1559" w:type="dxa"/>
            <w:gridSpan w:val="2"/>
            <w:vAlign w:val="center"/>
          </w:tcPr>
          <w:p>
            <w:pPr>
              <w:jc w:val="center"/>
              <w:rPr>
                <w:rFonts w:hint="eastAsia" w:cs="宋体" w:asciiTheme="minorEastAsia" w:hAnsiTheme="minorEastAsia" w:eastAsiaTheme="minorEastAsia"/>
                <w:b w:val="0"/>
                <w:bCs w:val="0"/>
                <w:sz w:val="20"/>
                <w:szCs w:val="20"/>
                <w:lang w:val="en-US" w:eastAsia="zh-CN"/>
              </w:rPr>
            </w:pPr>
            <w:r>
              <w:rPr>
                <w:rFonts w:hint="eastAsia" w:cs="宋体" w:asciiTheme="minorEastAsia" w:hAnsiTheme="minorEastAsia" w:eastAsiaTheme="minorEastAsia"/>
                <w:b w:val="0"/>
                <w:bCs w:val="0"/>
                <w:sz w:val="20"/>
                <w:szCs w:val="20"/>
                <w:lang w:val="en-US" w:eastAsia="zh-CN"/>
              </w:rPr>
              <w:t>2017年5月16日汨罗市弼时镇人民政府约谈联村干部邹振雄、包村干部宋戈、环保站长李慧平、大龙山支书徐勇武、村干部杨艳平。</w:t>
            </w:r>
          </w:p>
          <w:p>
            <w:pPr>
              <w:jc w:val="center"/>
              <w:rPr>
                <w:rFonts w:hint="eastAsia" w:cs="宋体" w:asciiTheme="minorEastAsia" w:hAnsiTheme="minorEastAsia" w:eastAsiaTheme="minorEastAsia"/>
                <w:b w:val="0"/>
                <w:bCs w:val="0"/>
                <w:sz w:val="20"/>
                <w:szCs w:val="20"/>
                <w:lang w:val="en-US" w:eastAsia="zh-CN"/>
              </w:rPr>
            </w:pPr>
            <w:r>
              <w:rPr>
                <w:rFonts w:hint="eastAsia" w:cs="宋体" w:asciiTheme="minorEastAsia" w:hAnsiTheme="minorEastAsia" w:eastAsiaTheme="minorEastAsia"/>
                <w:b w:val="0"/>
                <w:bCs w:val="0"/>
                <w:color w:val="auto"/>
                <w:sz w:val="20"/>
                <w:szCs w:val="20"/>
                <w:lang w:val="en-US" w:eastAsia="zh-CN"/>
              </w:rPr>
              <w:t>2</w:t>
            </w:r>
            <w:r>
              <w:rPr>
                <w:rFonts w:hint="eastAsia" w:cs="宋体" w:asciiTheme="minorEastAsia" w:hAnsiTheme="minorEastAsia" w:eastAsiaTheme="minorEastAsia"/>
                <w:b/>
                <w:bCs/>
                <w:color w:val="auto"/>
                <w:sz w:val="20"/>
                <w:szCs w:val="20"/>
                <w:lang w:val="en-US" w:eastAsia="zh-CN"/>
              </w:rPr>
              <w:t>017年5月17日中共汨罗市委干部状态调研与问责处理办公室对弼时镇党委书记吴艳平、镇长张保林进行约谈；对副镇长游再良进行批评教育，对环保站长李慧平进行诫勉谈话。</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28</w:t>
            </w:r>
          </w:p>
        </w:tc>
        <w:tc>
          <w:tcPr>
            <w:tcW w:w="56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2017051251信</w:t>
            </w:r>
          </w:p>
        </w:tc>
        <w:tc>
          <w:tcPr>
            <w:tcW w:w="425"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桃林寺镇东塘村上东塘组的湖南天兆景园畜牧业有限公司，在饮用水源地建立养猪场，环保设施未到位、未备案，且违法偷排养殖废水，造成周边水土严重污染。举报后，环保部门罚款、抽干水了事，未根本解决问题。</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经查实，该案同编号2017042649、</w:t>
            </w:r>
            <w:r>
              <w:rPr>
                <w:rFonts w:cs="宋体" w:asciiTheme="minorEastAsia" w:hAnsiTheme="minorEastAsia" w:eastAsiaTheme="minorEastAsia"/>
                <w:sz w:val="20"/>
                <w:szCs w:val="20"/>
              </w:rPr>
              <w:t>2017050990</w:t>
            </w:r>
            <w:r>
              <w:rPr>
                <w:rFonts w:hint="eastAsia" w:cs="宋体" w:asciiTheme="minorEastAsia" w:hAnsiTheme="minorEastAsia" w:eastAsiaTheme="minorEastAsia"/>
                <w:sz w:val="20"/>
                <w:szCs w:val="20"/>
              </w:rPr>
              <w:t>反映情况一致，湖南天兆景园畜牧业有限公司存在的环境违法行为已查处到位，对公司负责人已实施行政拘留。在逐步落实关停整改过程中，因道路不畅，清栏工作落实缓慢，群众重复投诉。</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502</w:t>
            </w:r>
            <w:r>
              <w:rPr>
                <w:rFonts w:hint="eastAsia" w:cs="宋体" w:asciiTheme="minorEastAsia" w:hAnsiTheme="minorEastAsia" w:eastAsiaTheme="minorEastAsia"/>
                <w:sz w:val="20"/>
                <w:szCs w:val="20"/>
              </w:rPr>
              <w:t>）函告</w:t>
            </w:r>
            <w:r>
              <w:rPr>
                <w:rFonts w:hint="eastAsia" w:ascii="宋体" w:hAnsi="宋体" w:eastAsia="宋体" w:cs="宋体"/>
                <w:sz w:val="20"/>
                <w:szCs w:val="20"/>
              </w:rPr>
              <w:t>汨罗市桃林寺镇人民政府、汨罗市畜牧水产局、汨罗市环境保护局按各自职责办理</w:t>
            </w:r>
            <w:r>
              <w:rPr>
                <w:rFonts w:hint="eastAsia" w:cs="宋体" w:asciiTheme="minorEastAsia" w:hAnsiTheme="minorEastAsia" w:eastAsiaTheme="minorEastAsia"/>
                <w:sz w:val="20"/>
                <w:szCs w:val="20"/>
              </w:rPr>
              <w:t>按照各自职责进行处理。湖南天兆景园畜牧业有限公司存在的环境违法行为已查处到位，对公司负责人已实施行政拘留。</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日，桃林寺镇政府已协调疏通道路，并要求天兆景园公司于</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前清栏，落实关停整改。涉及东塘水库饮用水源的相关情况正在调查，汨罗市环境监测站已采样，结果正在分析中。5月10日桃林寺镇人民政府召集东塘村上东塘组村民代表召开湖南天兆景园畜牧业有限公司环境整治协调会议，明确猪场6天把猪出尽清栏，关停整顿。未经村民同意，政府审批，环保</w:t>
            </w:r>
            <w:r>
              <w:rPr>
                <w:rFonts w:hint="eastAsia" w:cs="宋体" w:asciiTheme="minorEastAsia" w:hAnsiTheme="minorEastAsia" w:eastAsiaTheme="minorEastAsia"/>
                <w:b w:val="0"/>
                <w:bCs w:val="0"/>
                <w:sz w:val="20"/>
                <w:szCs w:val="20"/>
              </w:rPr>
              <w:t>未达到零排放，猪场不得重开。</w:t>
            </w:r>
            <w:r>
              <w:rPr>
                <w:rFonts w:hint="eastAsia" w:ascii="宋体" w:hAnsi="宋体" w:eastAsia="宋体" w:cs="宋体"/>
                <w:b w:val="0"/>
                <w:bCs w:val="0"/>
                <w:sz w:val="20"/>
                <w:szCs w:val="20"/>
              </w:rPr>
              <w:t>5月14日，天兆景园公司向汨罗市环委会提交申请440头母猪和种公猪延期至产子并断奶后60天内逐批转移的报告，经汨罗市畜牧水产局、桃林寺镇政府现场核实，证明情况属实。</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2017年5月3日桃林寺镇人民政府约谈东塘村党支部书记吴细明，5月4日桃林寺镇人民政府约谈东塘村党支部副书记吴久。5月8日汨罗市政府市长约谈</w:t>
            </w:r>
            <w:r>
              <w:rPr>
                <w:rFonts w:hint="eastAsia" w:cs="宋体" w:asciiTheme="minorEastAsia" w:hAnsiTheme="minorEastAsia" w:eastAsiaTheme="minorEastAsia"/>
                <w:sz w:val="20"/>
                <w:szCs w:val="20"/>
              </w:rPr>
              <w:t>湖南天兆景园畜牧业有限公司彭建。</w:t>
            </w:r>
            <w:r>
              <w:rPr>
                <w:rFonts w:hint="eastAsia" w:cs="宋体" w:asciiTheme="minorEastAsia" w:hAnsiTheme="minorEastAsia" w:eastAsiaTheme="minorEastAsia"/>
                <w:bCs/>
                <w:sz w:val="20"/>
                <w:szCs w:val="20"/>
              </w:rPr>
              <w:t>5月9日汨罗市委干部状态调研与问责办公室</w:t>
            </w:r>
            <w:r>
              <w:rPr>
                <w:rFonts w:hint="eastAsia" w:cs="宋体" w:asciiTheme="minorEastAsia" w:hAnsiTheme="minorEastAsia" w:eastAsiaTheme="minorEastAsia"/>
                <w:sz w:val="20"/>
                <w:szCs w:val="20"/>
              </w:rPr>
              <w:t>约谈桃林寺镇党委书记陶文轩、镇长刘成熟，批评教育政协联络办主任刘献陆，诫勉谈话环保站站长熊小林、环保局应急办主任徐树立、副主任谢建国、市畜牧水产局畜牧股副股长任瑞祥。</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湖南天兆景园畜牧业有限公司</w:t>
            </w:r>
            <w:r>
              <w:rPr>
                <w:rFonts w:hint="eastAsia" w:cs="宋体" w:asciiTheme="minorEastAsia" w:hAnsiTheme="minorEastAsia" w:eastAsiaTheme="minorEastAsia"/>
                <w:b w:val="0"/>
                <w:bCs w:val="0"/>
                <w:sz w:val="20"/>
                <w:szCs w:val="20"/>
                <w:lang w:eastAsia="zh-CN"/>
              </w:rPr>
              <w:t>总经理</w:t>
            </w:r>
            <w:r>
              <w:rPr>
                <w:rFonts w:hint="eastAsia" w:cs="宋体" w:asciiTheme="minorEastAsia" w:hAnsiTheme="minorEastAsia" w:eastAsiaTheme="minorEastAsia"/>
                <w:b w:val="0"/>
                <w:bCs w:val="0"/>
                <w:sz w:val="20"/>
                <w:szCs w:val="20"/>
              </w:rPr>
              <w:t>彭建</w:t>
            </w:r>
            <w:r>
              <w:rPr>
                <w:rFonts w:hint="eastAsia" w:cs="宋体" w:asciiTheme="minorEastAsia" w:hAnsiTheme="minorEastAsia" w:eastAsiaTheme="minorEastAsia"/>
                <w:b w:val="0"/>
                <w:bCs w:val="0"/>
                <w:sz w:val="20"/>
                <w:szCs w:val="20"/>
                <w:lang w:eastAsia="zh-CN"/>
              </w:rPr>
              <w:t>进行行政拘留五日。</w:t>
            </w:r>
          </w:p>
        </w:tc>
        <w:tc>
          <w:tcPr>
            <w:tcW w:w="425" w:type="dxa"/>
            <w:vAlign w:val="center"/>
          </w:tcPr>
          <w:p>
            <w:pPr>
              <w:jc w:val="center"/>
              <w:rPr>
                <w:rFonts w:cs="宋体" w:asciiTheme="minorEastAsia" w:hAnsiTheme="minorEastAsia" w:eastAsiaTheme="minorEastAsia"/>
                <w:b/>
                <w:bCs/>
                <w:color w:val="auto"/>
                <w:sz w:val="20"/>
                <w:szCs w:val="20"/>
              </w:rPr>
            </w:pPr>
            <w:r>
              <w:rPr>
                <w:rFonts w:hint="eastAsia" w:cs="宋体" w:asciiTheme="minorEastAsia" w:hAnsiTheme="minorEastAsia" w:eastAsiaTheme="minorEastAsia"/>
                <w:sz w:val="20"/>
                <w:szCs w:val="20"/>
              </w:rPr>
              <w:t>*</w:t>
            </w:r>
            <w:r>
              <w:rPr>
                <w:rFonts w:hint="eastAsia" w:cs="宋体" w:asciiTheme="minorEastAsia" w:hAnsiTheme="minorEastAsia" w:eastAsiaTheme="minorEastAsia"/>
                <w:b/>
                <w:bCs/>
                <w:color w:val="auto"/>
                <w:sz w:val="20"/>
                <w:szCs w:val="20"/>
              </w:rPr>
              <w:t>已办结</w:t>
            </w:r>
          </w:p>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29</w:t>
            </w:r>
          </w:p>
        </w:tc>
        <w:tc>
          <w:tcPr>
            <w:tcW w:w="56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2017051257信</w:t>
            </w:r>
          </w:p>
        </w:tc>
        <w:tc>
          <w:tcPr>
            <w:tcW w:w="425"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突出环境问题：1、饮用水安全堪忧；2、违规建设项目仍大量存在，散乱污现象严重，环境隐患多，高峰期市区内有废塑料加工作坊近2000家、小冶炼近100家；3、城区和工业园管网建设滞后，雨污未分流，污水收集率、处理率低。</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其他</w:t>
            </w:r>
          </w:p>
        </w:tc>
        <w:tc>
          <w:tcPr>
            <w:tcW w:w="5008" w:type="dxa"/>
            <w:vAlign w:val="center"/>
          </w:tcPr>
          <w:p>
            <w:pP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正在调查</w:t>
            </w:r>
            <w:r>
              <w:rPr>
                <w:rFonts w:hint="eastAsia" w:cs="宋体" w:asciiTheme="minorEastAsia" w:hAnsiTheme="minorEastAsia" w:eastAsiaTheme="minorEastAsia"/>
                <w:b w:val="0"/>
                <w:bCs w:val="0"/>
                <w:sz w:val="20"/>
                <w:szCs w:val="20"/>
                <w:lang w:eastAsia="zh-CN"/>
              </w:rPr>
              <w:t>处理</w:t>
            </w:r>
          </w:p>
        </w:tc>
        <w:tc>
          <w:tcPr>
            <w:tcW w:w="567"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待核实</w:t>
            </w:r>
          </w:p>
        </w:tc>
        <w:tc>
          <w:tcPr>
            <w:tcW w:w="3260" w:type="dxa"/>
            <w:vAlign w:val="center"/>
          </w:tcPr>
          <w:p>
            <w:pPr>
              <w:rPr>
                <w:rFonts w:cs="宋体" w:asciiTheme="minorEastAsia" w:hAnsiTheme="minorEastAsia" w:eastAsiaTheme="minorEastAsia"/>
                <w:b w:val="0"/>
                <w:bCs w:val="0"/>
                <w:sz w:val="20"/>
                <w:szCs w:val="20"/>
              </w:rPr>
            </w:pPr>
            <w:r>
              <w:rPr>
                <w:rFonts w:cs="宋体" w:asciiTheme="minorEastAsia" w:hAnsiTheme="minorEastAsia" w:eastAsiaTheme="minorEastAsia"/>
                <w:b w:val="0"/>
                <w:bCs w:val="0"/>
                <w:sz w:val="20"/>
                <w:szCs w:val="20"/>
              </w:rPr>
              <w:t>5</w:t>
            </w:r>
            <w:r>
              <w:rPr>
                <w:rFonts w:hint="eastAsia" w:cs="宋体" w:asciiTheme="minorEastAsia" w:hAnsiTheme="minorEastAsia" w:eastAsiaTheme="minorEastAsia"/>
                <w:b w:val="0"/>
                <w:bCs w:val="0"/>
                <w:sz w:val="20"/>
                <w:szCs w:val="20"/>
              </w:rPr>
              <w:t>月</w:t>
            </w:r>
            <w:r>
              <w:rPr>
                <w:rFonts w:cs="宋体" w:asciiTheme="minorEastAsia" w:hAnsiTheme="minorEastAsia" w:eastAsiaTheme="minorEastAsia"/>
                <w:b w:val="0"/>
                <w:bCs w:val="0"/>
                <w:sz w:val="20"/>
                <w:szCs w:val="20"/>
              </w:rPr>
              <w:t>1</w:t>
            </w:r>
            <w:r>
              <w:rPr>
                <w:rFonts w:hint="eastAsia" w:cs="宋体" w:asciiTheme="minorEastAsia" w:hAnsiTheme="minorEastAsia" w:eastAsiaTheme="minorEastAsia"/>
                <w:b w:val="0"/>
                <w:bCs w:val="0"/>
                <w:sz w:val="20"/>
                <w:szCs w:val="20"/>
                <w:lang w:val="en-US" w:eastAsia="zh-CN"/>
              </w:rPr>
              <w:t>5</w:t>
            </w:r>
            <w:r>
              <w:rPr>
                <w:rFonts w:hint="eastAsia" w:cs="宋体" w:asciiTheme="minorEastAsia" w:hAnsiTheme="minorEastAsia" w:eastAsiaTheme="minorEastAsia"/>
                <w:b w:val="0"/>
                <w:bCs w:val="0"/>
                <w:sz w:val="20"/>
                <w:szCs w:val="20"/>
              </w:rPr>
              <w:t>日汨罗市城乡一体化生态环境保护委员将相关情况函告（编号</w:t>
            </w:r>
            <w:r>
              <w:rPr>
                <w:rFonts w:cs="宋体" w:asciiTheme="minorEastAsia" w:hAnsiTheme="minorEastAsia" w:eastAsiaTheme="minorEastAsia"/>
                <w:b w:val="0"/>
                <w:bCs w:val="0"/>
                <w:sz w:val="20"/>
                <w:szCs w:val="20"/>
              </w:rPr>
              <w:t>2017051</w:t>
            </w:r>
            <w:r>
              <w:rPr>
                <w:rFonts w:hint="eastAsia" w:cs="宋体" w:asciiTheme="minorEastAsia" w:hAnsiTheme="minorEastAsia" w:eastAsiaTheme="minorEastAsia"/>
                <w:b w:val="0"/>
                <w:bCs w:val="0"/>
                <w:sz w:val="20"/>
                <w:szCs w:val="20"/>
                <w:lang w:val="en-US" w:eastAsia="zh-CN"/>
              </w:rPr>
              <w:t>503</w:t>
            </w:r>
            <w:r>
              <w:rPr>
                <w:rFonts w:hint="eastAsia" w:cs="宋体" w:asciiTheme="minorEastAsia" w:hAnsiTheme="minorEastAsia" w:eastAsiaTheme="minorEastAsia"/>
                <w:b w:val="0"/>
                <w:bCs w:val="0"/>
                <w:sz w:val="20"/>
                <w:szCs w:val="20"/>
              </w:rPr>
              <w:t>）函告</w:t>
            </w:r>
            <w:r>
              <w:rPr>
                <w:rFonts w:hint="eastAsia" w:ascii="宋体" w:hAnsi="宋体" w:eastAsia="宋体" w:cs="宋体"/>
                <w:b w:val="0"/>
                <w:bCs w:val="0"/>
                <w:sz w:val="20"/>
                <w:szCs w:val="20"/>
              </w:rPr>
              <w:t>汨罗市水务局、汨罗市工业园管委会、汨罗市环境保护局、汨罗市住建局按各自职责办理</w:t>
            </w:r>
            <w:r>
              <w:rPr>
                <w:rFonts w:hint="eastAsia" w:ascii="宋体" w:hAnsi="宋体" w:cs="宋体"/>
                <w:b w:val="0"/>
                <w:bCs w:val="0"/>
                <w:sz w:val="20"/>
                <w:szCs w:val="20"/>
                <w:lang w:eastAsia="zh-CN"/>
              </w:rPr>
              <w:t>。</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暂无</w:t>
            </w:r>
          </w:p>
        </w:tc>
        <w:tc>
          <w:tcPr>
            <w:tcW w:w="425" w:type="dxa"/>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30</w:t>
            </w:r>
          </w:p>
        </w:tc>
        <w:tc>
          <w:tcPr>
            <w:tcW w:w="567" w:type="dxa"/>
            <w:vAlign w:val="center"/>
          </w:tcPr>
          <w:p>
            <w:pPr>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20170513</w:t>
            </w:r>
            <w:r>
              <w:rPr>
                <w:rFonts w:asciiTheme="minorEastAsia" w:hAnsiTheme="minorEastAsia" w:eastAsiaTheme="minorEastAsia"/>
                <w:sz w:val="20"/>
                <w:szCs w:val="20"/>
              </w:rPr>
              <w:t>67</w:t>
            </w:r>
          </w:p>
        </w:tc>
        <w:tc>
          <w:tcPr>
            <w:tcW w:w="425"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岳阳市汨罗市新市镇八里村建设了一个汨罗市垃圾填埋场，距居民区300m,恶臭气体难闻。</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大气污染</w:t>
            </w:r>
          </w:p>
        </w:tc>
        <w:tc>
          <w:tcPr>
            <w:tcW w:w="5008" w:type="dxa"/>
            <w:vAlign w:val="center"/>
          </w:tcPr>
          <w:p>
            <w:pP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正在调查</w:t>
            </w:r>
            <w:r>
              <w:rPr>
                <w:rFonts w:hint="eastAsia" w:cs="宋体" w:asciiTheme="minorEastAsia" w:hAnsiTheme="minorEastAsia" w:eastAsiaTheme="minorEastAsia"/>
                <w:b w:val="0"/>
                <w:bCs w:val="0"/>
                <w:sz w:val="20"/>
                <w:szCs w:val="20"/>
                <w:lang w:eastAsia="zh-CN"/>
              </w:rPr>
              <w:t>处理</w:t>
            </w:r>
          </w:p>
        </w:tc>
        <w:tc>
          <w:tcPr>
            <w:tcW w:w="567"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待核实</w:t>
            </w:r>
          </w:p>
        </w:tc>
        <w:tc>
          <w:tcPr>
            <w:tcW w:w="3260" w:type="dxa"/>
            <w:vAlign w:val="center"/>
          </w:tcPr>
          <w:p>
            <w:pPr>
              <w:rPr>
                <w:rFonts w:cs="宋体" w:asciiTheme="minorEastAsia" w:hAnsiTheme="minorEastAsia" w:eastAsiaTheme="minorEastAsia"/>
                <w:b w:val="0"/>
                <w:bCs w:val="0"/>
                <w:sz w:val="20"/>
                <w:szCs w:val="20"/>
              </w:rPr>
            </w:pPr>
            <w:r>
              <w:rPr>
                <w:rFonts w:cs="宋体" w:asciiTheme="minorEastAsia" w:hAnsiTheme="minorEastAsia" w:eastAsiaTheme="minorEastAsia"/>
                <w:b w:val="0"/>
                <w:bCs w:val="0"/>
                <w:sz w:val="20"/>
                <w:szCs w:val="20"/>
              </w:rPr>
              <w:t>5</w:t>
            </w:r>
            <w:r>
              <w:rPr>
                <w:rFonts w:hint="eastAsia" w:cs="宋体" w:asciiTheme="minorEastAsia" w:hAnsiTheme="minorEastAsia" w:eastAsiaTheme="minorEastAsia"/>
                <w:b w:val="0"/>
                <w:bCs w:val="0"/>
                <w:sz w:val="20"/>
                <w:szCs w:val="20"/>
              </w:rPr>
              <w:t>月</w:t>
            </w:r>
            <w:r>
              <w:rPr>
                <w:rFonts w:cs="宋体" w:asciiTheme="minorEastAsia" w:hAnsiTheme="minorEastAsia" w:eastAsiaTheme="minorEastAsia"/>
                <w:b w:val="0"/>
                <w:bCs w:val="0"/>
                <w:sz w:val="20"/>
                <w:szCs w:val="20"/>
              </w:rPr>
              <w:t>1</w:t>
            </w:r>
            <w:r>
              <w:rPr>
                <w:rFonts w:hint="eastAsia" w:cs="宋体" w:asciiTheme="minorEastAsia" w:hAnsiTheme="minorEastAsia" w:eastAsiaTheme="minorEastAsia"/>
                <w:b w:val="0"/>
                <w:bCs w:val="0"/>
                <w:sz w:val="20"/>
                <w:szCs w:val="20"/>
                <w:lang w:val="en-US" w:eastAsia="zh-CN"/>
              </w:rPr>
              <w:t>5</w:t>
            </w:r>
            <w:r>
              <w:rPr>
                <w:rFonts w:hint="eastAsia" w:cs="宋体" w:asciiTheme="minorEastAsia" w:hAnsiTheme="minorEastAsia" w:eastAsiaTheme="minorEastAsia"/>
                <w:b w:val="0"/>
                <w:bCs w:val="0"/>
                <w:sz w:val="20"/>
                <w:szCs w:val="20"/>
              </w:rPr>
              <w:t>日汨罗市城乡一体化生态环境保护委员将相关情况函告（编号</w:t>
            </w:r>
            <w:r>
              <w:rPr>
                <w:rFonts w:cs="宋体" w:asciiTheme="minorEastAsia" w:hAnsiTheme="minorEastAsia" w:eastAsiaTheme="minorEastAsia"/>
                <w:b w:val="0"/>
                <w:bCs w:val="0"/>
                <w:sz w:val="20"/>
                <w:szCs w:val="20"/>
              </w:rPr>
              <w:t>2017051</w:t>
            </w:r>
            <w:r>
              <w:rPr>
                <w:rFonts w:hint="eastAsia" w:cs="宋体" w:asciiTheme="minorEastAsia" w:hAnsiTheme="minorEastAsia" w:eastAsiaTheme="minorEastAsia"/>
                <w:b w:val="0"/>
                <w:bCs w:val="0"/>
                <w:sz w:val="20"/>
                <w:szCs w:val="20"/>
                <w:lang w:val="en-US" w:eastAsia="zh-CN"/>
              </w:rPr>
              <w:t>504</w:t>
            </w:r>
            <w:r>
              <w:rPr>
                <w:rFonts w:hint="eastAsia" w:cs="宋体" w:asciiTheme="minorEastAsia" w:hAnsiTheme="minorEastAsia" w:eastAsiaTheme="minorEastAsia"/>
                <w:b w:val="0"/>
                <w:bCs w:val="0"/>
                <w:sz w:val="20"/>
                <w:szCs w:val="20"/>
              </w:rPr>
              <w:t>）函告</w:t>
            </w:r>
            <w:r>
              <w:rPr>
                <w:rFonts w:hint="eastAsia" w:ascii="宋体" w:hAnsi="宋体" w:eastAsia="宋体" w:cs="宋体"/>
                <w:b w:val="0"/>
                <w:bCs w:val="0"/>
                <w:sz w:val="20"/>
                <w:szCs w:val="20"/>
              </w:rPr>
              <w:t>住建局、汨罗市环保局按各自职责办理</w:t>
            </w:r>
            <w:r>
              <w:rPr>
                <w:rFonts w:hint="eastAsia" w:ascii="宋体" w:hAnsi="宋体" w:cs="宋体"/>
                <w:b w:val="0"/>
                <w:bCs w:val="0"/>
                <w:sz w:val="20"/>
                <w:szCs w:val="20"/>
                <w:lang w:eastAsia="zh-CN"/>
              </w:rPr>
              <w:t>。</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暂无</w:t>
            </w:r>
          </w:p>
        </w:tc>
        <w:tc>
          <w:tcPr>
            <w:tcW w:w="425" w:type="dxa"/>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31</w:t>
            </w:r>
          </w:p>
        </w:tc>
        <w:tc>
          <w:tcPr>
            <w:tcW w:w="567" w:type="dxa"/>
            <w:vAlign w:val="center"/>
          </w:tcPr>
          <w:p>
            <w:pPr>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20170513</w:t>
            </w:r>
            <w:r>
              <w:rPr>
                <w:rFonts w:asciiTheme="minorEastAsia" w:hAnsiTheme="minorEastAsia" w:eastAsiaTheme="minorEastAsia"/>
                <w:sz w:val="20"/>
                <w:szCs w:val="20"/>
              </w:rPr>
              <w:t>70</w:t>
            </w:r>
          </w:p>
        </w:tc>
        <w:tc>
          <w:tcPr>
            <w:tcW w:w="425"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岳阳市汨罗市桃林寺镇三彩村吴子龙的养猪场猪粪猪便影响了井水的饮用，井水难闻，气味难闻，附近几个村都很臭。</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我局环境监察人员于2017年5月15日对汨罗市何福利生猪养殖场进行了检查，发现存在以下行为：汨罗市何福利生猪养殖场位于我市桃林寺镇亦仁村的年存栏2000头后备猪养殖项目正常生产，其中两栋猪舍养殖废水未按环评要求经场区厌氧发酵，而是直接进入沼液收集池，未经有效处理用于灌溉周边林地。属于擅自改变污水处理方式规避监管的行为排放污染物。</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基本属实</w:t>
            </w:r>
          </w:p>
        </w:tc>
        <w:tc>
          <w:tcPr>
            <w:tcW w:w="3260" w:type="dxa"/>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505</w:t>
            </w:r>
            <w:r>
              <w:rPr>
                <w:rFonts w:hint="eastAsia" w:ascii="宋体" w:hAnsi="宋体" w:eastAsia="宋体" w:cs="宋体"/>
                <w:b w:val="0"/>
                <w:bCs w:val="0"/>
                <w:sz w:val="20"/>
                <w:szCs w:val="20"/>
              </w:rPr>
              <w:t>）函告汨罗市桃林寺镇人民政府、汨罗市畜牧水产局和汨罗市环境保护局按各自职责办理</w:t>
            </w:r>
            <w:r>
              <w:rPr>
                <w:rFonts w:hint="eastAsia" w:ascii="宋体" w:hAnsi="宋体" w:eastAsia="宋体" w:cs="宋体"/>
                <w:b/>
                <w:bCs/>
                <w:sz w:val="20"/>
                <w:szCs w:val="20"/>
                <w:lang w:eastAsia="zh-CN"/>
              </w:rPr>
              <w:t>。</w:t>
            </w:r>
            <w:r>
              <w:rPr>
                <w:rFonts w:hint="eastAsia" w:ascii="宋体" w:hAnsi="宋体" w:eastAsia="宋体" w:cs="宋体"/>
                <w:b/>
                <w:bCs/>
                <w:sz w:val="20"/>
                <w:szCs w:val="20"/>
              </w:rPr>
              <w:t>5月16日</w:t>
            </w:r>
            <w:r>
              <w:rPr>
                <w:rFonts w:hint="eastAsia" w:ascii="宋体" w:hAnsi="宋体" w:cs="宋体"/>
                <w:b/>
                <w:bCs/>
                <w:sz w:val="20"/>
                <w:szCs w:val="20"/>
                <w:lang w:eastAsia="zh-CN"/>
              </w:rPr>
              <w:t>，汨罗市环境保护局</w:t>
            </w:r>
            <w:r>
              <w:rPr>
                <w:rFonts w:hint="eastAsia" w:ascii="宋体" w:hAnsi="宋体" w:eastAsia="宋体" w:cs="宋体"/>
                <w:b/>
                <w:bCs/>
                <w:sz w:val="20"/>
                <w:szCs w:val="20"/>
              </w:rPr>
              <w:t>下达《责令改正违法行为决定书》</w:t>
            </w:r>
            <w:r>
              <w:rPr>
                <w:rFonts w:hint="eastAsia" w:ascii="宋体" w:hAnsi="宋体" w:cs="宋体"/>
                <w:b/>
                <w:bCs/>
                <w:sz w:val="20"/>
                <w:szCs w:val="20"/>
                <w:lang w:eastAsia="zh-CN"/>
              </w:rPr>
              <w:t>（</w:t>
            </w:r>
            <w:r>
              <w:rPr>
                <w:rFonts w:hint="eastAsia" w:ascii="宋体" w:hAnsi="宋体" w:eastAsia="宋体" w:cs="宋体"/>
                <w:b/>
                <w:bCs/>
                <w:sz w:val="20"/>
                <w:szCs w:val="20"/>
              </w:rPr>
              <w:t>汨环改字〔2017〕184号</w:t>
            </w:r>
            <w:r>
              <w:rPr>
                <w:rFonts w:hint="eastAsia" w:ascii="宋体" w:hAnsi="宋体" w:cs="宋体"/>
                <w:b/>
                <w:bCs/>
                <w:sz w:val="20"/>
                <w:szCs w:val="20"/>
                <w:lang w:eastAsia="zh-CN"/>
              </w:rPr>
              <w:t>）。</w:t>
            </w:r>
          </w:p>
        </w:tc>
        <w:tc>
          <w:tcPr>
            <w:tcW w:w="1559" w:type="dxa"/>
            <w:gridSpan w:val="2"/>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val="en-US" w:eastAsia="zh-CN"/>
              </w:rPr>
              <w:t>017年5月15日桃林寺镇约谈三彩村支部书记吴建和</w:t>
            </w:r>
          </w:p>
        </w:tc>
        <w:tc>
          <w:tcPr>
            <w:tcW w:w="425" w:type="dxa"/>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32</w:t>
            </w:r>
          </w:p>
        </w:tc>
        <w:tc>
          <w:tcPr>
            <w:tcW w:w="567"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2017051465</w:t>
            </w:r>
          </w:p>
        </w:tc>
        <w:tc>
          <w:tcPr>
            <w:tcW w:w="425" w:type="dxa"/>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汨罗市</w:t>
            </w:r>
          </w:p>
        </w:tc>
        <w:tc>
          <w:tcPr>
            <w:tcW w:w="2551" w:type="dxa"/>
            <w:vAlign w:val="center"/>
          </w:tcPr>
          <w:p>
            <w:pPr>
              <w:rPr>
                <w:rFonts w:hint="eastAsia" w:ascii="宋体" w:hAnsi="宋体" w:eastAsia="宋体" w:cs="宋体"/>
                <w:sz w:val="20"/>
                <w:szCs w:val="20"/>
              </w:rPr>
            </w:pPr>
            <w:r>
              <w:rPr>
                <w:rFonts w:hint="eastAsia" w:ascii="宋体" w:hAnsi="宋体" w:eastAsia="宋体" w:cs="宋体"/>
                <w:sz w:val="20"/>
                <w:szCs w:val="20"/>
              </w:rPr>
              <w:t>岳阳市汨罗市桃林寺镇桃林林场有村民将废土、沙泥和生活垃圾倒入林场山上数十亩，污染山下居民株林塘水库，水库变了颜色。山下几十亩田不能种植。</w:t>
            </w:r>
          </w:p>
        </w:tc>
        <w:tc>
          <w:tcPr>
            <w:tcW w:w="521"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垃圾污染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正在调查</w:t>
            </w:r>
            <w:r>
              <w:rPr>
                <w:rFonts w:hint="eastAsia" w:ascii="宋体" w:hAnsi="宋体" w:eastAsia="宋体" w:cs="宋体"/>
                <w:b w:val="0"/>
                <w:bCs w:val="0"/>
                <w:sz w:val="20"/>
                <w:szCs w:val="20"/>
                <w:lang w:eastAsia="zh-CN"/>
              </w:rPr>
              <w:t>处理中</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506</w:t>
            </w:r>
            <w:r>
              <w:rPr>
                <w:rFonts w:hint="eastAsia" w:ascii="宋体" w:hAnsi="宋体" w:eastAsia="宋体" w:cs="宋体"/>
                <w:b w:val="0"/>
                <w:bCs w:val="0"/>
                <w:sz w:val="20"/>
                <w:szCs w:val="20"/>
              </w:rPr>
              <w:t>）函告汨罗市林业局、汨罗市环保局、汨罗市桃林寺人民政府按各自职责办理</w:t>
            </w:r>
            <w:r>
              <w:rPr>
                <w:rFonts w:hint="eastAsia" w:ascii="宋体" w:hAnsi="宋体" w:eastAsia="宋体" w:cs="宋体"/>
                <w:b w:val="0"/>
                <w:bCs w:val="0"/>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r>
              <w:rPr>
                <w:rFonts w:hint="eastAsia" w:ascii="宋体" w:hAnsi="宋体" w:eastAsia="宋体" w:cs="宋体"/>
                <w:b/>
                <w:bCs/>
                <w:color w:val="auto"/>
                <w:sz w:val="20"/>
                <w:szCs w:val="20"/>
                <w:lang w:val="en-US" w:eastAsia="zh-CN"/>
              </w:rPr>
              <w:t>2017年5月17日中共汨罗市委干部状态调研与问责处理办公室对</w:t>
            </w:r>
            <w:r>
              <w:rPr>
                <w:rFonts w:hint="eastAsia" w:ascii="宋体" w:hAnsi="宋体" w:eastAsia="宋体" w:cs="宋体"/>
                <w:b/>
                <w:bCs/>
                <w:sz w:val="20"/>
                <w:szCs w:val="20"/>
              </w:rPr>
              <w:t>桃林</w:t>
            </w:r>
            <w:r>
              <w:rPr>
                <w:rFonts w:hint="eastAsia" w:ascii="宋体" w:hAnsi="宋体" w:eastAsia="宋体" w:cs="宋体"/>
                <w:b/>
                <w:bCs/>
                <w:sz w:val="20"/>
                <w:szCs w:val="20"/>
                <w:lang w:eastAsia="zh-CN"/>
              </w:rPr>
              <w:t>林场党支部书记、场长黄水清，副场长李杰喜约谈</w:t>
            </w:r>
          </w:p>
        </w:tc>
        <w:tc>
          <w:tcPr>
            <w:tcW w:w="425"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33</w:t>
            </w:r>
          </w:p>
        </w:tc>
        <w:tc>
          <w:tcPr>
            <w:tcW w:w="567"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2017051466</w:t>
            </w:r>
          </w:p>
        </w:tc>
        <w:tc>
          <w:tcPr>
            <w:tcW w:w="425" w:type="dxa"/>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汨罗市</w:t>
            </w:r>
          </w:p>
        </w:tc>
        <w:tc>
          <w:tcPr>
            <w:tcW w:w="2551" w:type="dxa"/>
            <w:vAlign w:val="center"/>
          </w:tcPr>
          <w:p>
            <w:pPr>
              <w:rPr>
                <w:rFonts w:hint="eastAsia" w:ascii="宋体" w:hAnsi="宋体" w:eastAsia="宋体" w:cs="宋体"/>
                <w:sz w:val="20"/>
                <w:szCs w:val="20"/>
              </w:rPr>
            </w:pPr>
            <w:r>
              <w:rPr>
                <w:rFonts w:hint="eastAsia" w:ascii="宋体" w:hAnsi="宋体" w:eastAsia="宋体" w:cs="宋体"/>
                <w:sz w:val="20"/>
                <w:szCs w:val="20"/>
              </w:rPr>
              <w:t>岳阳市汨罗市桃林寺镇株林塘水库边上的正大公司养猪场，将污水没有处理直接排入水库。居民将林场和养猪场的问题上诉到岳阳市政府，案件转到汨罗后到现在没有解决。</w:t>
            </w:r>
          </w:p>
        </w:tc>
        <w:tc>
          <w:tcPr>
            <w:tcW w:w="521"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畜禽养殖污染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我局环境监察人员于2017年5月15日对吴浩生猪养殖户进行了检查，发现存在以下行为：1、吴浩未依法报批环境影响评价文件，擅自在我市桃林寺镇占桥村六组建设生猪养殖场项目（项目类别：畜禽养殖场），现已建成并投入生产；2、吴浩未取得排污许可证的情况下，擅自将位于我市桃林寺镇占桥村六组的生猪养殖场项目投入生产并向周边环境排放污染物。</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基本属实</w:t>
            </w:r>
          </w:p>
        </w:tc>
        <w:tc>
          <w:tcPr>
            <w:tcW w:w="3260"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507</w:t>
            </w:r>
            <w:r>
              <w:rPr>
                <w:rFonts w:hint="eastAsia" w:ascii="宋体" w:hAnsi="宋体" w:eastAsia="宋体" w:cs="宋体"/>
                <w:b w:val="0"/>
                <w:bCs w:val="0"/>
                <w:sz w:val="20"/>
                <w:szCs w:val="20"/>
              </w:rPr>
              <w:t>）函告汨罗市桃林寺镇人民政府、汨罗市环境保护局、汨罗市畜牧水产局按各自职责办理</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5月16日</w:t>
            </w:r>
            <w:r>
              <w:rPr>
                <w:rFonts w:hint="eastAsia" w:ascii="宋体" w:hAnsi="宋体" w:cs="宋体"/>
                <w:b w:val="0"/>
                <w:bCs w:val="0"/>
                <w:sz w:val="20"/>
                <w:szCs w:val="20"/>
                <w:lang w:eastAsia="zh-CN"/>
              </w:rPr>
              <w:t>汨罗市环境保护局向吴浩</w:t>
            </w:r>
            <w:r>
              <w:rPr>
                <w:rFonts w:hint="eastAsia" w:ascii="宋体" w:hAnsi="宋体" w:eastAsia="宋体" w:cs="宋体"/>
                <w:b w:val="0"/>
                <w:bCs w:val="0"/>
                <w:sz w:val="20"/>
                <w:szCs w:val="20"/>
              </w:rPr>
              <w:t>下达《责令改正违法行为决定书》</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汨环改字〔2017〕183号</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《责令停止排污决定书》文号《汨环停字〔2017〕153号》。</w:t>
            </w:r>
          </w:p>
        </w:tc>
        <w:tc>
          <w:tcPr>
            <w:tcW w:w="1559" w:type="dxa"/>
            <w:gridSpan w:val="2"/>
            <w:textDirection w:val="lrTb"/>
            <w:vAlign w:val="center"/>
          </w:tcPr>
          <w:p>
            <w:pPr>
              <w:jc w:val="center"/>
              <w:rPr>
                <w:rFonts w:hint="eastAsia" w:ascii="宋体" w:hAnsi="宋体" w:eastAsia="宋体" w:cs="宋体"/>
                <w:sz w:val="20"/>
                <w:szCs w:val="20"/>
              </w:rPr>
            </w:pPr>
          </w:p>
          <w:p>
            <w:pPr>
              <w:jc w:val="center"/>
              <w:rPr>
                <w:rFonts w:hint="eastAsia" w:ascii="宋体" w:hAnsi="宋体" w:eastAsia="宋体" w:cs="宋体"/>
                <w:sz w:val="20"/>
                <w:szCs w:val="20"/>
                <w:lang w:val="en-US" w:eastAsia="zh-CN"/>
              </w:rPr>
            </w:pPr>
            <w:r>
              <w:rPr>
                <w:rFonts w:hint="eastAsia" w:ascii="宋体" w:hAnsi="宋体" w:eastAsia="宋体" w:cs="宋体"/>
                <w:b w:val="0"/>
                <w:bCs w:val="0"/>
                <w:sz w:val="20"/>
                <w:szCs w:val="20"/>
                <w:lang w:val="en-US" w:eastAsia="zh-CN"/>
              </w:rPr>
              <w:t>2017年5月15日桃林寺镇约谈占桥村支部书记毛海军</w:t>
            </w:r>
            <w:r>
              <w:rPr>
                <w:rFonts w:hint="eastAsia" w:ascii="宋体" w:hAnsi="宋体" w:eastAsia="宋体" w:cs="宋体"/>
                <w:b/>
                <w:bCs/>
                <w:sz w:val="20"/>
                <w:szCs w:val="20"/>
                <w:lang w:val="en-US" w:eastAsia="zh-CN"/>
              </w:rPr>
              <w:t>；2</w:t>
            </w:r>
            <w:r>
              <w:rPr>
                <w:rFonts w:hint="eastAsia" w:ascii="宋体" w:hAnsi="宋体" w:eastAsia="宋体" w:cs="宋体"/>
                <w:b/>
                <w:bCs/>
                <w:color w:val="auto"/>
                <w:sz w:val="20"/>
                <w:szCs w:val="20"/>
                <w:lang w:val="en-US" w:eastAsia="zh-CN"/>
              </w:rPr>
              <w:t>017年5月17日中共汨罗市委干部状态调研与问责处理办公室对</w:t>
            </w:r>
            <w:r>
              <w:rPr>
                <w:rFonts w:hint="eastAsia" w:ascii="宋体" w:hAnsi="宋体" w:eastAsia="宋体" w:cs="宋体"/>
                <w:b/>
                <w:bCs/>
                <w:sz w:val="20"/>
                <w:szCs w:val="20"/>
              </w:rPr>
              <w:t>桃林</w:t>
            </w:r>
            <w:r>
              <w:rPr>
                <w:rFonts w:hint="eastAsia" w:ascii="宋体" w:hAnsi="宋体" w:eastAsia="宋体" w:cs="宋体"/>
                <w:b/>
                <w:bCs/>
                <w:sz w:val="20"/>
                <w:szCs w:val="20"/>
                <w:lang w:eastAsia="zh-CN"/>
              </w:rPr>
              <w:t>包村干部闫俊进行诫勉谈话。</w:t>
            </w:r>
          </w:p>
        </w:tc>
        <w:tc>
          <w:tcPr>
            <w:tcW w:w="425"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34</w:t>
            </w:r>
          </w:p>
        </w:tc>
        <w:tc>
          <w:tcPr>
            <w:tcW w:w="567"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2017051560</w:t>
            </w:r>
          </w:p>
        </w:tc>
        <w:tc>
          <w:tcPr>
            <w:tcW w:w="425" w:type="dxa"/>
            <w:textDirection w:val="lrTb"/>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汨罗市</w:t>
            </w:r>
          </w:p>
        </w:tc>
        <w:tc>
          <w:tcPr>
            <w:tcW w:w="2551" w:type="dxa"/>
            <w:textDirection w:val="lrTb"/>
            <w:vAlign w:val="center"/>
          </w:tcPr>
          <w:p>
            <w:pPr>
              <w:rPr>
                <w:rFonts w:hint="eastAsia" w:ascii="宋体" w:hAnsi="宋体" w:eastAsia="宋体" w:cs="宋体"/>
                <w:color w:val="auto"/>
                <w:sz w:val="20"/>
                <w:szCs w:val="20"/>
              </w:rPr>
            </w:pPr>
            <w:r>
              <w:rPr>
                <w:rFonts w:hint="eastAsia" w:ascii="宋体" w:hAnsi="宋体" w:eastAsia="宋体" w:cs="宋体"/>
                <w:color w:val="auto"/>
                <w:sz w:val="20"/>
                <w:szCs w:val="20"/>
              </w:rPr>
              <w:t>岳阳市汨罗市三江镇洪源村12组砖厂，之前环保局贴封，15日又在运行，冒很大的烟。</w:t>
            </w:r>
          </w:p>
        </w:tc>
        <w:tc>
          <w:tcPr>
            <w:tcW w:w="521"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大气污染</w:t>
            </w:r>
          </w:p>
        </w:tc>
        <w:tc>
          <w:tcPr>
            <w:tcW w:w="5008" w:type="dxa"/>
            <w:textDirection w:val="lrTb"/>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bCs/>
                <w:sz w:val="20"/>
                <w:szCs w:val="20"/>
              </w:rPr>
            </w:pPr>
            <w:r>
              <w:rPr>
                <w:rFonts w:hint="eastAsia" w:ascii="宋体" w:hAnsi="宋体" w:eastAsia="宋体" w:cs="宋体"/>
                <w:b/>
                <w:bCs/>
                <w:color w:val="auto"/>
                <w:sz w:val="20"/>
                <w:szCs w:val="20"/>
                <w:lang w:val="en-US" w:eastAsia="zh-CN"/>
              </w:rPr>
              <w:t>经查实，本案同</w:t>
            </w:r>
            <w:r>
              <w:rPr>
                <w:rFonts w:hint="eastAsia" w:ascii="宋体" w:hAnsi="宋体" w:eastAsia="宋体" w:cs="宋体"/>
                <w:b/>
                <w:bCs/>
                <w:color w:val="auto"/>
                <w:sz w:val="20"/>
                <w:szCs w:val="20"/>
              </w:rPr>
              <w:t>编号</w:t>
            </w:r>
            <w:r>
              <w:rPr>
                <w:rFonts w:hint="eastAsia" w:ascii="宋体" w:hAnsi="宋体" w:eastAsia="宋体" w:cs="宋体"/>
                <w:b/>
                <w:bCs/>
                <w:color w:val="auto"/>
                <w:sz w:val="20"/>
                <w:szCs w:val="20"/>
                <w:lang w:val="en-US" w:eastAsia="zh-CN"/>
              </w:rPr>
              <w:t>2017051059</w:t>
            </w:r>
            <w:r>
              <w:rPr>
                <w:rFonts w:hint="eastAsia" w:ascii="宋体" w:hAnsi="宋体" w:eastAsia="宋体" w:cs="宋体"/>
                <w:b/>
                <w:bCs/>
                <w:color w:val="auto"/>
                <w:sz w:val="20"/>
                <w:szCs w:val="20"/>
              </w:rPr>
              <w:t>反映情况一致</w:t>
            </w:r>
            <w:r>
              <w:rPr>
                <w:rFonts w:hint="eastAsia" w:ascii="宋体" w:hAnsi="宋体" w:eastAsia="宋体" w:cs="宋体"/>
                <w:b/>
                <w:bCs/>
                <w:color w:val="auto"/>
                <w:sz w:val="20"/>
                <w:szCs w:val="20"/>
                <w:lang w:eastAsia="zh-CN"/>
              </w:rPr>
              <w:t>。</w:t>
            </w:r>
            <w:r>
              <w:rPr>
                <w:rFonts w:hint="eastAsia" w:ascii="宋体" w:hAnsi="宋体" w:eastAsia="宋体" w:cs="宋体"/>
                <w:b/>
                <w:bCs/>
                <w:sz w:val="20"/>
                <w:szCs w:val="20"/>
              </w:rPr>
              <w:t>湖南福民环保建材科技有限公司是2013年当地政府引进的从事页岩砖、空心砖生产与销售的公司，该公司位于我市三江镇洪源村七组，该公司年产5000万块页岩砖建设项目于2014年7月通过汨罗市环境保护局环评审批（汨环评批〔2014〕030号），占地面积13333m</w:t>
            </w:r>
            <w:r>
              <w:rPr>
                <w:rFonts w:hint="eastAsia" w:ascii="宋体" w:hAnsi="宋体" w:eastAsia="宋体" w:cs="宋体"/>
                <w:b/>
                <w:bCs/>
                <w:sz w:val="20"/>
                <w:szCs w:val="20"/>
                <w:vertAlign w:val="superscript"/>
              </w:rPr>
              <w:t>2</w:t>
            </w:r>
            <w:r>
              <w:rPr>
                <w:rFonts w:hint="eastAsia" w:ascii="宋体" w:hAnsi="宋体" w:eastAsia="宋体" w:cs="宋体"/>
                <w:b/>
                <w:bCs/>
                <w:sz w:val="20"/>
                <w:szCs w:val="20"/>
              </w:rPr>
              <w:t>，项目总投资1460万元，未通过建设项目竣工环境保护验收，未取得排污许可证。</w:t>
            </w:r>
          </w:p>
          <w:p>
            <w:pPr>
              <w:rPr>
                <w:rFonts w:hint="eastAsia" w:ascii="宋体" w:hAnsi="宋体" w:eastAsia="宋体" w:cs="宋体"/>
                <w:b/>
                <w:bCs/>
                <w:color w:val="auto"/>
                <w:sz w:val="20"/>
                <w:szCs w:val="20"/>
                <w:lang w:eastAsia="zh-CN"/>
              </w:rPr>
            </w:pPr>
            <w:r>
              <w:rPr>
                <w:rFonts w:hint="eastAsia" w:ascii="宋体" w:hAnsi="宋体" w:eastAsia="宋体" w:cs="宋体"/>
                <w:b w:val="0"/>
                <w:bCs w:val="0"/>
                <w:color w:val="auto"/>
                <w:sz w:val="20"/>
                <w:szCs w:val="20"/>
                <w:lang w:val="en-US" w:eastAsia="zh-CN"/>
              </w:rPr>
              <w:t>2017年5月16日汨罗市环保局和三江镇人民政府汨相关人员于10：00到</w:t>
            </w:r>
            <w:r>
              <w:rPr>
                <w:rFonts w:hint="eastAsia" w:ascii="宋体" w:hAnsi="宋体" w:eastAsia="宋体" w:cs="宋体"/>
                <w:b w:val="0"/>
                <w:bCs w:val="0"/>
                <w:color w:val="auto"/>
                <w:sz w:val="20"/>
                <w:szCs w:val="20"/>
              </w:rPr>
              <w:t>洪源村12组砖厂</w:t>
            </w:r>
            <w:r>
              <w:rPr>
                <w:rFonts w:hint="eastAsia" w:ascii="宋体" w:hAnsi="宋体" w:eastAsia="宋体" w:cs="宋体"/>
                <w:b w:val="0"/>
                <w:bCs w:val="0"/>
                <w:color w:val="auto"/>
                <w:sz w:val="20"/>
                <w:szCs w:val="20"/>
                <w:lang w:eastAsia="zh-CN"/>
              </w:rPr>
              <w:t>进行了检查，发现该厂未生产。</w:t>
            </w:r>
          </w:p>
        </w:tc>
        <w:tc>
          <w:tcPr>
            <w:tcW w:w="567"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b/>
                <w:bCs/>
                <w:color w:val="auto"/>
                <w:sz w:val="20"/>
                <w:szCs w:val="20"/>
                <w:lang w:eastAsia="zh-CN"/>
              </w:rPr>
              <w:t>不属</w:t>
            </w:r>
            <w:r>
              <w:rPr>
                <w:rFonts w:hint="eastAsia" w:ascii="宋体" w:hAnsi="宋体" w:eastAsia="宋体" w:cs="宋体"/>
                <w:b/>
                <w:bCs/>
                <w:color w:val="auto"/>
                <w:sz w:val="20"/>
                <w:szCs w:val="20"/>
              </w:rPr>
              <w:t>实</w:t>
            </w:r>
          </w:p>
        </w:tc>
        <w:tc>
          <w:tcPr>
            <w:tcW w:w="3260" w:type="dxa"/>
            <w:textDirection w:val="lrTb"/>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left"/>
              <w:textAlignment w:val="auto"/>
              <w:outlineLvl w:val="9"/>
              <w:rPr>
                <w:rFonts w:hint="eastAsia" w:ascii="宋体" w:hAnsi="宋体" w:eastAsia="宋体" w:cs="宋体"/>
                <w:color w:val="auto"/>
                <w:sz w:val="20"/>
                <w:szCs w:val="20"/>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6</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601</w:t>
            </w:r>
            <w:r>
              <w:rPr>
                <w:rFonts w:hint="eastAsia" w:ascii="宋体" w:hAnsi="宋体" w:eastAsia="宋体" w:cs="宋体"/>
                <w:b w:val="0"/>
                <w:bCs w:val="0"/>
                <w:color w:val="auto"/>
                <w:sz w:val="20"/>
                <w:szCs w:val="20"/>
              </w:rPr>
              <w:t>）函告汨罗市</w:t>
            </w:r>
            <w:r>
              <w:rPr>
                <w:rFonts w:hint="eastAsia" w:ascii="宋体" w:hAnsi="宋体" w:eastAsia="宋体" w:cs="宋体"/>
                <w:b w:val="0"/>
                <w:bCs w:val="0"/>
                <w:color w:val="auto"/>
                <w:sz w:val="20"/>
                <w:szCs w:val="20"/>
                <w:lang w:eastAsia="zh-CN"/>
              </w:rPr>
              <w:t>三江</w:t>
            </w:r>
            <w:r>
              <w:rPr>
                <w:rFonts w:hint="eastAsia" w:ascii="宋体" w:hAnsi="宋体" w:eastAsia="宋体" w:cs="宋体"/>
                <w:b w:val="0"/>
                <w:bCs w:val="0"/>
                <w:color w:val="auto"/>
                <w:sz w:val="20"/>
                <w:szCs w:val="20"/>
              </w:rPr>
              <w:t>镇人民政府、汨罗市环境保护局、汨罗</w:t>
            </w:r>
            <w:r>
              <w:rPr>
                <w:rFonts w:hint="eastAsia" w:ascii="宋体" w:hAnsi="宋体" w:eastAsia="宋体" w:cs="宋体"/>
                <w:b w:val="0"/>
                <w:bCs w:val="0"/>
                <w:color w:val="auto"/>
                <w:sz w:val="20"/>
                <w:szCs w:val="20"/>
                <w:lang w:eastAsia="zh-CN"/>
              </w:rPr>
              <w:t>市工业和信息化局</w:t>
            </w:r>
            <w:r>
              <w:rPr>
                <w:rFonts w:hint="eastAsia" w:ascii="宋体" w:hAnsi="宋体" w:eastAsia="宋体" w:cs="宋体"/>
                <w:b w:val="0"/>
                <w:bCs w:val="0"/>
                <w:color w:val="auto"/>
                <w:sz w:val="20"/>
                <w:szCs w:val="20"/>
              </w:rPr>
              <w:t>按各自职责办理</w:t>
            </w:r>
            <w:r>
              <w:rPr>
                <w:rFonts w:hint="eastAsia" w:ascii="宋体" w:hAnsi="宋体" w:eastAsia="宋体" w:cs="宋体"/>
                <w:b/>
                <w:bCs/>
                <w:color w:val="auto"/>
                <w:sz w:val="20"/>
                <w:szCs w:val="20"/>
                <w:lang w:eastAsia="zh-CN"/>
              </w:rPr>
              <w:t>。</w:t>
            </w:r>
            <w:r>
              <w:rPr>
                <w:rFonts w:hint="eastAsia" w:ascii="宋体" w:hAnsi="宋体" w:eastAsia="宋体" w:cs="宋体"/>
                <w:b/>
                <w:bCs/>
                <w:color w:val="auto"/>
                <w:sz w:val="20"/>
                <w:szCs w:val="20"/>
                <w:lang w:val="en-US" w:eastAsia="zh-CN"/>
              </w:rPr>
              <w:t>5月11日</w:t>
            </w:r>
            <w:r>
              <w:rPr>
                <w:rFonts w:hint="eastAsia" w:ascii="宋体" w:hAnsi="宋体" w:eastAsia="宋体" w:cs="宋体"/>
                <w:b/>
                <w:bCs/>
                <w:sz w:val="20"/>
                <w:szCs w:val="20"/>
              </w:rPr>
              <w:t>三江镇相关部门会同汨罗市环境保护局环境监察人员依法对该公司生产设施设备进行查封，采取强制断电措施落实关停。5月13日，汨罗市环境保护局向湖南福民环保建材科技公司下达《行政处罚事先（听证）告知书》（汨环罚告字〔2017〕122），要求该公司立即停产，直至验收合格，并拟处罚款二十万元。同时，将案件移送公安机关依法处理。</w:t>
            </w:r>
            <w:r>
              <w:rPr>
                <w:rFonts w:hint="eastAsia" w:ascii="宋体" w:hAnsi="宋体" w:eastAsia="宋体" w:cs="宋体"/>
                <w:b/>
                <w:bCs/>
                <w:color w:val="auto"/>
                <w:sz w:val="20"/>
                <w:szCs w:val="20"/>
                <w:lang w:val="en-US" w:eastAsia="zh-CN"/>
              </w:rPr>
              <w:t>5</w:t>
            </w:r>
            <w:r>
              <w:rPr>
                <w:rFonts w:hint="eastAsia" w:ascii="宋体" w:hAnsi="宋体" w:eastAsia="宋体" w:cs="宋体"/>
                <w:b w:val="0"/>
                <w:bCs w:val="0"/>
                <w:color w:val="auto"/>
                <w:sz w:val="20"/>
                <w:szCs w:val="20"/>
                <w:lang w:val="en-US" w:eastAsia="zh-CN"/>
              </w:rPr>
              <w:t>月16日，经三江镇政府、环保局、工信局</w:t>
            </w:r>
            <w:r>
              <w:rPr>
                <w:rFonts w:hint="eastAsia" w:ascii="宋体" w:hAnsi="宋体" w:eastAsia="宋体" w:cs="宋体"/>
                <w:b w:val="0"/>
                <w:bCs w:val="0"/>
                <w:color w:val="auto"/>
                <w:sz w:val="20"/>
                <w:szCs w:val="20"/>
                <w:lang w:eastAsia="zh-CN"/>
              </w:rPr>
              <w:t>现场检查核实，</w:t>
            </w:r>
            <w:r>
              <w:rPr>
                <w:rFonts w:hint="eastAsia" w:ascii="宋体" w:hAnsi="宋体" w:eastAsia="宋体" w:cs="宋体"/>
                <w:b w:val="0"/>
                <w:bCs w:val="0"/>
                <w:color w:val="auto"/>
                <w:sz w:val="20"/>
                <w:szCs w:val="20"/>
                <w:lang w:val="en-US" w:eastAsia="zh-CN"/>
              </w:rPr>
              <w:t>5月11日汨罗市环保局对砖厂相关设备所帖封条未见拆除痕迹；断电的变压器未恢复通电；砖厂窑内无明火，烟囱未见冒烟；5月11日停运后因窑内余火熄灭较慢，周边群众误认为砖厂又在运行。</w:t>
            </w:r>
          </w:p>
        </w:tc>
        <w:tc>
          <w:tcPr>
            <w:tcW w:w="1559" w:type="dxa"/>
            <w:gridSpan w:val="2"/>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b w:val="0"/>
                <w:bCs w:val="0"/>
                <w:color w:val="auto"/>
                <w:sz w:val="20"/>
                <w:szCs w:val="20"/>
                <w:lang w:val="en-US" w:eastAsia="zh-CN"/>
              </w:rPr>
              <w:t>017年5月12日三江镇政府约谈洪源洞村支部书记郑小敏。</w:t>
            </w:r>
          </w:p>
        </w:tc>
        <w:tc>
          <w:tcPr>
            <w:tcW w:w="425" w:type="dxa"/>
            <w:vAlign w:val="center"/>
          </w:tcPr>
          <w:p>
            <w:pPr>
              <w:jc w:val="center"/>
              <w:rPr>
                <w:rFonts w:hint="eastAsia" w:ascii="宋体" w:hAnsi="宋体" w:eastAsia="宋体" w:cs="宋体"/>
                <w:color w:val="auto"/>
                <w:sz w:val="20"/>
                <w:szCs w:val="20"/>
                <w:lang w:eastAsia="zh-CN"/>
              </w:rPr>
            </w:pPr>
            <w:r>
              <w:rPr>
                <w:rFonts w:hint="eastAsia" w:ascii="宋体" w:hAnsi="宋体" w:eastAsia="宋体" w:cs="宋体"/>
                <w:b/>
                <w:bCs/>
                <w:color w:val="auto"/>
                <w:sz w:val="20"/>
                <w:szCs w:val="20"/>
                <w:lang w:eastAsia="zh-CN"/>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35</w:t>
            </w:r>
          </w:p>
        </w:tc>
        <w:tc>
          <w:tcPr>
            <w:tcW w:w="567"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2017051642</w:t>
            </w:r>
          </w:p>
        </w:tc>
        <w:tc>
          <w:tcPr>
            <w:tcW w:w="425" w:type="dxa"/>
            <w:textDirection w:val="lrTb"/>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汨罗市</w:t>
            </w:r>
          </w:p>
        </w:tc>
        <w:tc>
          <w:tcPr>
            <w:tcW w:w="2551" w:type="dxa"/>
            <w:textDirection w:val="lrTb"/>
            <w:vAlign w:val="center"/>
          </w:tcPr>
          <w:p>
            <w:pPr>
              <w:rPr>
                <w:rFonts w:hint="eastAsia" w:ascii="宋体" w:hAnsi="宋体" w:eastAsia="宋体" w:cs="宋体"/>
                <w:sz w:val="20"/>
                <w:szCs w:val="20"/>
              </w:rPr>
            </w:pPr>
            <w:r>
              <w:rPr>
                <w:rFonts w:hint="eastAsia" w:ascii="宋体" w:hAnsi="宋体" w:eastAsia="宋体" w:cs="宋体"/>
                <w:sz w:val="20"/>
                <w:szCs w:val="20"/>
              </w:rPr>
              <w:t>汨罗市古培镇双凤村培塘片区许文霞开办的铜材厂污染环境。自行取水样送环保厅监测汞、铅、镉、铜较正常水严重超标，且烟尘污染严重，企业开办后患癌症人员明显增加。多次投诉未果。</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重金属污染</w:t>
            </w:r>
          </w:p>
        </w:tc>
        <w:tc>
          <w:tcPr>
            <w:tcW w:w="5008" w:type="dxa"/>
            <w:textDirection w:val="lrTb"/>
            <w:vAlign w:val="center"/>
          </w:tcPr>
          <w:p>
            <w:pPr>
              <w:rPr>
                <w:rFonts w:hint="eastAsia" w:ascii="宋体" w:hAnsi="宋体" w:eastAsia="宋体" w:cs="宋体"/>
                <w:sz w:val="20"/>
                <w:szCs w:val="20"/>
              </w:rPr>
            </w:pPr>
            <w:r>
              <w:rPr>
                <w:rFonts w:hint="eastAsia" w:ascii="宋体" w:hAnsi="宋体" w:eastAsia="宋体" w:cs="宋体"/>
                <w:b/>
                <w:bCs/>
                <w:sz w:val="20"/>
                <w:szCs w:val="20"/>
              </w:rPr>
              <w:t>正在调查核实</w:t>
            </w:r>
          </w:p>
        </w:tc>
        <w:tc>
          <w:tcPr>
            <w:tcW w:w="567" w:type="dxa"/>
            <w:textDirection w:val="lrTb"/>
            <w:vAlign w:val="center"/>
          </w:tcPr>
          <w:p>
            <w:pPr>
              <w:jc w:val="center"/>
              <w:rPr>
                <w:rFonts w:hint="eastAsia" w:ascii="宋体" w:hAnsi="宋体" w:eastAsia="宋体" w:cs="宋体"/>
                <w:b/>
                <w:bCs/>
                <w:sz w:val="20"/>
                <w:szCs w:val="20"/>
              </w:rPr>
            </w:pPr>
            <w:r>
              <w:rPr>
                <w:rFonts w:hint="eastAsia" w:ascii="宋体" w:hAnsi="宋体" w:eastAsia="宋体" w:cs="宋体"/>
                <w:b/>
                <w:bCs/>
                <w:sz w:val="20"/>
                <w:szCs w:val="20"/>
              </w:rPr>
              <w:t>待核实</w:t>
            </w:r>
          </w:p>
        </w:tc>
        <w:tc>
          <w:tcPr>
            <w:tcW w:w="3260" w:type="dxa"/>
            <w:textDirection w:val="lrTb"/>
            <w:vAlign w:val="center"/>
          </w:tcPr>
          <w:p>
            <w:pPr>
              <w:rPr>
                <w:rFonts w:hint="eastAsia" w:ascii="宋体" w:hAnsi="宋体" w:eastAsia="宋体" w:cs="宋体"/>
                <w:b/>
                <w:bCs/>
                <w:color w:val="auto"/>
                <w:sz w:val="20"/>
                <w:szCs w:val="20"/>
              </w:rPr>
            </w:pPr>
            <w:r>
              <w:rPr>
                <w:rFonts w:hint="eastAsia" w:ascii="宋体" w:hAnsi="宋体" w:eastAsia="宋体" w:cs="宋体"/>
                <w:b/>
                <w:bCs/>
                <w:color w:val="auto"/>
                <w:sz w:val="20"/>
                <w:szCs w:val="20"/>
              </w:rPr>
              <w:t>5月1</w:t>
            </w:r>
            <w:r>
              <w:rPr>
                <w:rFonts w:hint="eastAsia" w:ascii="宋体" w:hAnsi="宋体" w:eastAsia="宋体" w:cs="宋体"/>
                <w:b/>
                <w:bCs/>
                <w:color w:val="auto"/>
                <w:sz w:val="20"/>
                <w:szCs w:val="20"/>
                <w:lang w:val="en-US" w:eastAsia="zh-CN"/>
              </w:rPr>
              <w:t>7</w:t>
            </w:r>
            <w:r>
              <w:rPr>
                <w:rFonts w:hint="eastAsia" w:ascii="宋体" w:hAnsi="宋体" w:eastAsia="宋体" w:cs="宋体"/>
                <w:b/>
                <w:bCs/>
                <w:color w:val="auto"/>
                <w:sz w:val="20"/>
                <w:szCs w:val="20"/>
              </w:rPr>
              <w:t>日汨罗市城乡一体化生态环境保护委员将相关情况函告（编号2017051</w:t>
            </w:r>
            <w:r>
              <w:rPr>
                <w:rFonts w:hint="eastAsia" w:ascii="宋体" w:hAnsi="宋体" w:eastAsia="宋体" w:cs="宋体"/>
                <w:b/>
                <w:bCs/>
                <w:color w:val="auto"/>
                <w:sz w:val="20"/>
                <w:szCs w:val="20"/>
                <w:lang w:val="en-US" w:eastAsia="zh-CN"/>
              </w:rPr>
              <w:t>701</w:t>
            </w:r>
            <w:r>
              <w:rPr>
                <w:rFonts w:hint="eastAsia" w:ascii="宋体" w:hAnsi="宋体" w:eastAsia="宋体" w:cs="宋体"/>
                <w:b/>
                <w:bCs/>
                <w:color w:val="auto"/>
                <w:sz w:val="20"/>
                <w:szCs w:val="20"/>
              </w:rPr>
              <w:t>）函告汨罗市</w:t>
            </w:r>
            <w:r>
              <w:rPr>
                <w:rFonts w:hint="eastAsia" w:ascii="宋体" w:hAnsi="宋体" w:eastAsia="宋体" w:cs="宋体"/>
                <w:b/>
                <w:bCs/>
                <w:color w:val="auto"/>
                <w:sz w:val="20"/>
                <w:szCs w:val="20"/>
                <w:lang w:eastAsia="zh-CN"/>
              </w:rPr>
              <w:t>古培</w:t>
            </w:r>
            <w:r>
              <w:rPr>
                <w:rFonts w:hint="eastAsia" w:ascii="宋体" w:hAnsi="宋体" w:eastAsia="宋体" w:cs="宋体"/>
                <w:b/>
                <w:bCs/>
                <w:color w:val="auto"/>
                <w:sz w:val="20"/>
                <w:szCs w:val="20"/>
              </w:rPr>
              <w:t>镇人民政府、汨罗市环境保护局按各自职责办理</w:t>
            </w:r>
            <w:r>
              <w:rPr>
                <w:rFonts w:hint="eastAsia" w:ascii="宋体" w:hAnsi="宋体" w:eastAsia="宋体" w:cs="宋体"/>
                <w:b/>
                <w:bCs/>
                <w:color w:val="auto"/>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36</w:t>
            </w:r>
          </w:p>
        </w:tc>
        <w:tc>
          <w:tcPr>
            <w:tcW w:w="56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2017051789</w:t>
            </w:r>
          </w:p>
        </w:tc>
        <w:tc>
          <w:tcPr>
            <w:tcW w:w="425" w:type="dxa"/>
            <w:textDirection w:val="lrTb"/>
            <w:vAlign w:val="center"/>
          </w:tcPr>
          <w:p>
            <w:pPr>
              <w:widowControl/>
              <w:jc w:val="center"/>
              <w:rPr>
                <w:rFonts w:hint="eastAsia" w:ascii="宋体" w:hAnsi="宋体" w:eastAsia="宋体" w:cs="宋体"/>
                <w:kern w:val="0"/>
                <w:sz w:val="20"/>
                <w:szCs w:val="20"/>
              </w:rPr>
            </w:pPr>
          </w:p>
        </w:tc>
        <w:tc>
          <w:tcPr>
            <w:tcW w:w="2551" w:type="dxa"/>
            <w:textDirection w:val="lrTb"/>
            <w:vAlign w:val="center"/>
          </w:tcPr>
          <w:p>
            <w:pPr>
              <w:jc w:val="left"/>
              <w:rPr>
                <w:rFonts w:hint="eastAsia" w:ascii="宋体" w:hAnsi="宋体" w:eastAsia="宋体" w:cs="宋体"/>
                <w:sz w:val="20"/>
                <w:szCs w:val="20"/>
              </w:rPr>
            </w:pPr>
            <w:r>
              <w:rPr>
                <w:rFonts w:hint="eastAsia" w:ascii="宋体" w:hAnsi="宋体" w:eastAsia="宋体" w:cs="宋体"/>
                <w:sz w:val="20"/>
                <w:szCs w:val="20"/>
              </w:rPr>
              <w:t>岳阳市汨罗市第二中学校门外面紫砂煲饭馆和忆品香榨油坊，油烟没有经任何处理，直排教师60户宿舍里，油烟污染严重，味道难闻。</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餐饮油烟污染</w:t>
            </w:r>
          </w:p>
        </w:tc>
        <w:tc>
          <w:tcPr>
            <w:tcW w:w="5008" w:type="dxa"/>
            <w:textDirection w:val="lrTb"/>
            <w:vAlign w:val="center"/>
          </w:tcPr>
          <w:p>
            <w:pPr>
              <w:rPr>
                <w:rFonts w:hint="eastAsia" w:ascii="宋体" w:hAnsi="宋体" w:eastAsia="宋体" w:cs="宋体"/>
                <w:b/>
                <w:bCs/>
                <w:sz w:val="20"/>
                <w:szCs w:val="20"/>
              </w:rPr>
            </w:pPr>
            <w:r>
              <w:rPr>
                <w:rFonts w:hint="eastAsia" w:ascii="宋体" w:hAnsi="宋体" w:eastAsia="宋体" w:cs="宋体"/>
                <w:b/>
                <w:bCs/>
                <w:sz w:val="20"/>
                <w:szCs w:val="20"/>
              </w:rPr>
              <w:t>正在调查核实</w:t>
            </w:r>
          </w:p>
        </w:tc>
        <w:tc>
          <w:tcPr>
            <w:tcW w:w="567" w:type="dxa"/>
            <w:textDirection w:val="lrTb"/>
            <w:vAlign w:val="center"/>
          </w:tcPr>
          <w:p>
            <w:pPr>
              <w:jc w:val="center"/>
              <w:rPr>
                <w:rFonts w:hint="eastAsia" w:ascii="宋体" w:hAnsi="宋体" w:eastAsia="宋体" w:cs="宋体"/>
                <w:b/>
                <w:bCs/>
                <w:sz w:val="20"/>
                <w:szCs w:val="20"/>
              </w:rPr>
            </w:pPr>
            <w:r>
              <w:rPr>
                <w:rFonts w:hint="eastAsia" w:ascii="宋体" w:hAnsi="宋体" w:eastAsia="宋体" w:cs="宋体"/>
                <w:b/>
                <w:bCs/>
                <w:sz w:val="20"/>
                <w:szCs w:val="20"/>
              </w:rPr>
              <w:t>待核实</w:t>
            </w:r>
          </w:p>
        </w:tc>
        <w:tc>
          <w:tcPr>
            <w:tcW w:w="3260" w:type="dxa"/>
            <w:textDirection w:val="lrTb"/>
            <w:vAlign w:val="center"/>
          </w:tcPr>
          <w:p>
            <w:pPr>
              <w:rPr>
                <w:rFonts w:hint="eastAsia" w:ascii="宋体" w:hAnsi="宋体" w:eastAsia="宋体" w:cs="宋体"/>
                <w:b/>
                <w:bCs/>
                <w:color w:val="auto"/>
                <w:sz w:val="20"/>
                <w:szCs w:val="20"/>
              </w:rPr>
            </w:pPr>
            <w:r>
              <w:rPr>
                <w:rFonts w:hint="eastAsia" w:ascii="宋体" w:hAnsi="宋体" w:eastAsia="宋体" w:cs="宋体"/>
                <w:b/>
                <w:bCs/>
                <w:color w:val="auto"/>
                <w:sz w:val="20"/>
                <w:szCs w:val="20"/>
              </w:rPr>
              <w:t>5月1</w:t>
            </w:r>
            <w:r>
              <w:rPr>
                <w:rFonts w:hint="eastAsia" w:ascii="宋体" w:hAnsi="宋体" w:eastAsia="宋体" w:cs="宋体"/>
                <w:b/>
                <w:bCs/>
                <w:color w:val="auto"/>
                <w:sz w:val="20"/>
                <w:szCs w:val="20"/>
                <w:lang w:val="en-US" w:eastAsia="zh-CN"/>
              </w:rPr>
              <w:t>8</w:t>
            </w:r>
            <w:r>
              <w:rPr>
                <w:rFonts w:hint="eastAsia" w:ascii="宋体" w:hAnsi="宋体" w:eastAsia="宋体" w:cs="宋体"/>
                <w:b/>
                <w:bCs/>
                <w:color w:val="auto"/>
                <w:sz w:val="20"/>
                <w:szCs w:val="20"/>
              </w:rPr>
              <w:t>日汨罗市城乡一体化生态环境保护委员将相关情况函告（编号2017051</w:t>
            </w:r>
            <w:r>
              <w:rPr>
                <w:rFonts w:hint="eastAsia" w:ascii="宋体" w:hAnsi="宋体" w:eastAsia="宋体" w:cs="宋体"/>
                <w:b/>
                <w:bCs/>
                <w:color w:val="auto"/>
                <w:sz w:val="20"/>
                <w:szCs w:val="20"/>
                <w:lang w:val="en-US" w:eastAsia="zh-CN"/>
              </w:rPr>
              <w:t>801</w:t>
            </w:r>
            <w:r>
              <w:rPr>
                <w:rFonts w:hint="eastAsia" w:ascii="宋体" w:hAnsi="宋体" w:eastAsia="宋体" w:cs="宋体"/>
                <w:b/>
                <w:bCs/>
                <w:color w:val="auto"/>
                <w:sz w:val="20"/>
                <w:szCs w:val="20"/>
              </w:rPr>
              <w:t>）函告</w:t>
            </w:r>
            <w:r>
              <w:rPr>
                <w:rFonts w:hint="eastAsia" w:ascii="宋体" w:hAnsi="宋体" w:eastAsia="宋体" w:cs="宋体"/>
                <w:b/>
                <w:bCs/>
                <w:sz w:val="20"/>
                <w:szCs w:val="20"/>
              </w:rPr>
              <w:t>汨罗市归义镇人民政府、汨罗市住建局和汨罗市环境保护局按各自职责办理</w:t>
            </w:r>
            <w:r>
              <w:rPr>
                <w:rFonts w:hint="eastAsia" w:ascii="宋体" w:hAnsi="宋体" w:eastAsia="宋体" w:cs="宋体"/>
                <w:b/>
                <w:bCs/>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37</w:t>
            </w:r>
          </w:p>
        </w:tc>
        <w:tc>
          <w:tcPr>
            <w:tcW w:w="56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2017051790</w:t>
            </w:r>
          </w:p>
        </w:tc>
        <w:tc>
          <w:tcPr>
            <w:tcW w:w="425" w:type="dxa"/>
            <w:textDirection w:val="lrTb"/>
            <w:vAlign w:val="center"/>
          </w:tcPr>
          <w:p>
            <w:pPr>
              <w:widowControl/>
              <w:jc w:val="center"/>
              <w:rPr>
                <w:rFonts w:hint="eastAsia" w:ascii="宋体" w:hAnsi="宋体" w:eastAsia="宋体" w:cs="宋体"/>
                <w:kern w:val="0"/>
                <w:sz w:val="20"/>
                <w:szCs w:val="20"/>
              </w:rPr>
            </w:pPr>
          </w:p>
        </w:tc>
        <w:tc>
          <w:tcPr>
            <w:tcW w:w="2551" w:type="dxa"/>
            <w:textDirection w:val="lrTb"/>
            <w:vAlign w:val="center"/>
          </w:tcPr>
          <w:p>
            <w:pPr>
              <w:jc w:val="left"/>
              <w:rPr>
                <w:rFonts w:hint="eastAsia" w:ascii="宋体" w:hAnsi="宋体" w:eastAsia="宋体" w:cs="宋体"/>
                <w:sz w:val="20"/>
                <w:szCs w:val="20"/>
              </w:rPr>
            </w:pPr>
            <w:r>
              <w:rPr>
                <w:rFonts w:hint="eastAsia" w:ascii="宋体" w:hAnsi="宋体" w:eastAsia="宋体" w:cs="宋体"/>
                <w:sz w:val="20"/>
                <w:szCs w:val="20"/>
              </w:rPr>
              <w:t>岳阳市汨罗市汨罗市有鞋栓厂（旭东、旭升、君悦、中意、恒信、星火），烧煤、烧焦炭产生的空气污染，污染严重。</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大气污染</w:t>
            </w:r>
          </w:p>
        </w:tc>
        <w:tc>
          <w:tcPr>
            <w:tcW w:w="5008" w:type="dxa"/>
            <w:textDirection w:val="lrTb"/>
            <w:vAlign w:val="center"/>
          </w:tcPr>
          <w:p>
            <w:pPr>
              <w:rPr>
                <w:rFonts w:hint="eastAsia" w:ascii="宋体" w:hAnsi="宋体" w:eastAsia="宋体" w:cs="宋体"/>
                <w:b/>
                <w:bCs/>
                <w:sz w:val="20"/>
                <w:szCs w:val="20"/>
              </w:rPr>
            </w:pPr>
            <w:r>
              <w:rPr>
                <w:rFonts w:hint="eastAsia" w:ascii="宋体" w:hAnsi="宋体" w:eastAsia="宋体" w:cs="宋体"/>
                <w:b/>
                <w:bCs/>
                <w:sz w:val="20"/>
                <w:szCs w:val="20"/>
              </w:rPr>
              <w:t>正在调查核实</w:t>
            </w:r>
          </w:p>
        </w:tc>
        <w:tc>
          <w:tcPr>
            <w:tcW w:w="567" w:type="dxa"/>
            <w:textDirection w:val="lrTb"/>
            <w:vAlign w:val="center"/>
          </w:tcPr>
          <w:p>
            <w:pPr>
              <w:jc w:val="center"/>
              <w:rPr>
                <w:rFonts w:hint="eastAsia" w:ascii="宋体" w:hAnsi="宋体" w:eastAsia="宋体" w:cs="宋体"/>
                <w:sz w:val="20"/>
                <w:szCs w:val="20"/>
              </w:rPr>
            </w:pPr>
            <w:r>
              <w:rPr>
                <w:rFonts w:hint="eastAsia" w:ascii="宋体" w:hAnsi="宋体" w:eastAsia="宋体" w:cs="宋体"/>
                <w:b/>
                <w:bCs/>
                <w:sz w:val="20"/>
                <w:szCs w:val="20"/>
              </w:rPr>
              <w:t>待核实</w:t>
            </w:r>
          </w:p>
        </w:tc>
        <w:tc>
          <w:tcPr>
            <w:tcW w:w="3260" w:type="dxa"/>
            <w:textDirection w:val="lrTb"/>
            <w:vAlign w:val="center"/>
          </w:tcPr>
          <w:p>
            <w:pPr>
              <w:rPr>
                <w:rFonts w:hint="eastAsia" w:ascii="宋体" w:hAnsi="宋体" w:eastAsia="宋体" w:cs="宋体"/>
                <w:b/>
                <w:bCs/>
                <w:color w:val="auto"/>
                <w:sz w:val="20"/>
                <w:szCs w:val="20"/>
              </w:rPr>
            </w:pPr>
            <w:r>
              <w:rPr>
                <w:rFonts w:hint="eastAsia" w:ascii="宋体" w:hAnsi="宋体" w:eastAsia="宋体" w:cs="宋体"/>
                <w:b/>
                <w:bCs/>
                <w:color w:val="auto"/>
                <w:sz w:val="20"/>
                <w:szCs w:val="20"/>
              </w:rPr>
              <w:t>5月1</w:t>
            </w:r>
            <w:r>
              <w:rPr>
                <w:rFonts w:hint="eastAsia" w:ascii="宋体" w:hAnsi="宋体" w:eastAsia="宋体" w:cs="宋体"/>
                <w:b/>
                <w:bCs/>
                <w:color w:val="auto"/>
                <w:sz w:val="20"/>
                <w:szCs w:val="20"/>
                <w:lang w:val="en-US" w:eastAsia="zh-CN"/>
              </w:rPr>
              <w:t>8</w:t>
            </w:r>
            <w:r>
              <w:rPr>
                <w:rFonts w:hint="eastAsia" w:ascii="宋体" w:hAnsi="宋体" w:eastAsia="宋体" w:cs="宋体"/>
                <w:b/>
                <w:bCs/>
                <w:color w:val="auto"/>
                <w:sz w:val="20"/>
                <w:szCs w:val="20"/>
              </w:rPr>
              <w:t>日汨罗市城乡一体化生态环境保护委员将相关情况函告（编号2017051</w:t>
            </w:r>
            <w:r>
              <w:rPr>
                <w:rFonts w:hint="eastAsia" w:ascii="宋体" w:hAnsi="宋体" w:eastAsia="宋体" w:cs="宋体"/>
                <w:b/>
                <w:bCs/>
                <w:color w:val="auto"/>
                <w:sz w:val="20"/>
                <w:szCs w:val="20"/>
                <w:lang w:val="en-US" w:eastAsia="zh-CN"/>
              </w:rPr>
              <w:t>802</w:t>
            </w:r>
            <w:r>
              <w:rPr>
                <w:rFonts w:hint="eastAsia" w:ascii="宋体" w:hAnsi="宋体" w:eastAsia="宋体" w:cs="宋体"/>
                <w:b/>
                <w:bCs/>
                <w:color w:val="auto"/>
                <w:sz w:val="20"/>
                <w:szCs w:val="20"/>
              </w:rPr>
              <w:t>）函告</w:t>
            </w:r>
            <w:r>
              <w:rPr>
                <w:rFonts w:hint="eastAsia" w:ascii="宋体" w:hAnsi="宋体" w:eastAsia="宋体" w:cs="宋体"/>
                <w:b/>
                <w:bCs/>
                <w:sz w:val="20"/>
                <w:szCs w:val="20"/>
              </w:rPr>
              <w:t>汨罗市环境保护局、汨罗市归义镇人民政府、汨罗市新市镇人民政府</w:t>
            </w:r>
            <w:r>
              <w:rPr>
                <w:rFonts w:hint="eastAsia" w:ascii="宋体" w:hAnsi="宋体" w:eastAsia="宋体" w:cs="宋体"/>
                <w:b/>
                <w:bCs/>
                <w:sz w:val="20"/>
                <w:szCs w:val="20"/>
                <w:lang w:eastAsia="zh-CN"/>
              </w:rPr>
              <w:t>、</w:t>
            </w:r>
            <w:r>
              <w:rPr>
                <w:rFonts w:hint="eastAsia" w:ascii="宋体" w:hAnsi="宋体" w:eastAsia="宋体" w:cs="宋体"/>
                <w:b/>
                <w:bCs/>
                <w:sz w:val="20"/>
                <w:szCs w:val="20"/>
              </w:rPr>
              <w:t>汨罗市罗江镇人民政府按各自职责办理</w:t>
            </w:r>
            <w:r>
              <w:rPr>
                <w:rFonts w:hint="eastAsia" w:ascii="宋体" w:hAnsi="宋体" w:eastAsia="宋体" w:cs="宋体"/>
                <w:b/>
                <w:bCs/>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38</w:t>
            </w:r>
            <w:bookmarkStart w:id="0" w:name="_GoBack"/>
            <w:bookmarkEnd w:id="0"/>
          </w:p>
        </w:tc>
        <w:tc>
          <w:tcPr>
            <w:tcW w:w="56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2017051743信</w:t>
            </w:r>
          </w:p>
        </w:tc>
        <w:tc>
          <w:tcPr>
            <w:tcW w:w="425" w:type="dxa"/>
            <w:textDirection w:val="lrTb"/>
            <w:vAlign w:val="center"/>
          </w:tcPr>
          <w:p>
            <w:pPr>
              <w:widowControl/>
              <w:jc w:val="center"/>
              <w:rPr>
                <w:rFonts w:hint="eastAsia" w:ascii="宋体" w:hAnsi="宋体" w:eastAsia="宋体" w:cs="宋体"/>
                <w:kern w:val="0"/>
                <w:sz w:val="20"/>
                <w:szCs w:val="20"/>
              </w:rPr>
            </w:pPr>
          </w:p>
        </w:tc>
        <w:tc>
          <w:tcPr>
            <w:tcW w:w="2551" w:type="dxa"/>
            <w:textDirection w:val="lrTb"/>
            <w:vAlign w:val="center"/>
          </w:tcPr>
          <w:p>
            <w:pPr>
              <w:rPr>
                <w:rFonts w:hint="eastAsia" w:ascii="宋体" w:hAnsi="宋体" w:eastAsia="宋体" w:cs="宋体"/>
                <w:sz w:val="20"/>
                <w:szCs w:val="20"/>
              </w:rPr>
            </w:pPr>
            <w:r>
              <w:rPr>
                <w:rFonts w:hint="eastAsia" w:ascii="宋体" w:hAnsi="宋体" w:eastAsia="宋体" w:cs="宋体"/>
                <w:sz w:val="20"/>
                <w:szCs w:val="20"/>
              </w:rPr>
              <w:t>1、汨罗市屈子祠镇双楚村团结水库被人投放饲料养鱼，造成水质变坏，村民的生活水源、灌溉用水受到污染。2、同时，水库岸边有三家有一定规模的养猪场，污秽废物都流入水库内污染水源。3、另外，还有人在水库中心建设农家乐，直接污染水库水质。</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水污染</w:t>
            </w:r>
          </w:p>
        </w:tc>
        <w:tc>
          <w:tcPr>
            <w:tcW w:w="5008" w:type="dxa"/>
            <w:textDirection w:val="lrTb"/>
            <w:vAlign w:val="center"/>
          </w:tcPr>
          <w:p>
            <w:pPr>
              <w:rPr>
                <w:rFonts w:hint="eastAsia" w:ascii="宋体" w:hAnsi="宋体" w:eastAsia="宋体" w:cs="宋体"/>
                <w:b/>
                <w:bCs/>
                <w:sz w:val="20"/>
                <w:szCs w:val="20"/>
              </w:rPr>
            </w:pPr>
            <w:r>
              <w:rPr>
                <w:rFonts w:hint="eastAsia" w:ascii="宋体" w:hAnsi="宋体" w:eastAsia="宋体" w:cs="宋体"/>
                <w:b/>
                <w:bCs/>
                <w:sz w:val="20"/>
                <w:szCs w:val="20"/>
              </w:rPr>
              <w:t>正在调查核实</w:t>
            </w:r>
          </w:p>
        </w:tc>
        <w:tc>
          <w:tcPr>
            <w:tcW w:w="567" w:type="dxa"/>
            <w:textDirection w:val="lrTb"/>
            <w:vAlign w:val="center"/>
          </w:tcPr>
          <w:p>
            <w:pPr>
              <w:jc w:val="center"/>
              <w:rPr>
                <w:rFonts w:hint="eastAsia" w:ascii="宋体" w:hAnsi="宋体" w:eastAsia="宋体" w:cs="宋体"/>
                <w:sz w:val="20"/>
                <w:szCs w:val="20"/>
              </w:rPr>
            </w:pPr>
            <w:r>
              <w:rPr>
                <w:rFonts w:hint="eastAsia" w:ascii="宋体" w:hAnsi="宋体" w:eastAsia="宋体" w:cs="宋体"/>
                <w:b/>
                <w:bCs/>
                <w:sz w:val="20"/>
                <w:szCs w:val="20"/>
              </w:rPr>
              <w:t>待核实</w:t>
            </w:r>
          </w:p>
        </w:tc>
        <w:tc>
          <w:tcPr>
            <w:tcW w:w="3260" w:type="dxa"/>
            <w:textDirection w:val="lrTb"/>
            <w:vAlign w:val="center"/>
          </w:tcPr>
          <w:p>
            <w:pPr>
              <w:rPr>
                <w:rFonts w:hint="eastAsia" w:ascii="宋体" w:hAnsi="宋体" w:eastAsia="宋体" w:cs="宋体"/>
                <w:b/>
                <w:bCs/>
                <w:color w:val="auto"/>
                <w:sz w:val="20"/>
                <w:szCs w:val="20"/>
              </w:rPr>
            </w:pPr>
            <w:r>
              <w:rPr>
                <w:rFonts w:hint="eastAsia" w:ascii="宋体" w:hAnsi="宋体" w:eastAsia="宋体" w:cs="宋体"/>
                <w:b/>
                <w:bCs/>
                <w:color w:val="auto"/>
                <w:sz w:val="20"/>
                <w:szCs w:val="20"/>
              </w:rPr>
              <w:t>5月1</w:t>
            </w:r>
            <w:r>
              <w:rPr>
                <w:rFonts w:hint="eastAsia" w:ascii="宋体" w:hAnsi="宋体" w:eastAsia="宋体" w:cs="宋体"/>
                <w:b/>
                <w:bCs/>
                <w:color w:val="auto"/>
                <w:sz w:val="20"/>
                <w:szCs w:val="20"/>
                <w:lang w:val="en-US" w:eastAsia="zh-CN"/>
              </w:rPr>
              <w:t>8</w:t>
            </w:r>
            <w:r>
              <w:rPr>
                <w:rFonts w:hint="eastAsia" w:ascii="宋体" w:hAnsi="宋体" w:eastAsia="宋体" w:cs="宋体"/>
                <w:b/>
                <w:bCs/>
                <w:color w:val="auto"/>
                <w:sz w:val="20"/>
                <w:szCs w:val="20"/>
              </w:rPr>
              <w:t>日汨罗市城乡一体化生态环境保护委员将相关情况函告（编号2017051</w:t>
            </w:r>
            <w:r>
              <w:rPr>
                <w:rFonts w:hint="eastAsia" w:ascii="宋体" w:hAnsi="宋体" w:eastAsia="宋体" w:cs="宋体"/>
                <w:b/>
                <w:bCs/>
                <w:color w:val="auto"/>
                <w:sz w:val="20"/>
                <w:szCs w:val="20"/>
                <w:lang w:val="en-US" w:eastAsia="zh-CN"/>
              </w:rPr>
              <w:t>802</w:t>
            </w:r>
            <w:r>
              <w:rPr>
                <w:rFonts w:hint="eastAsia" w:ascii="宋体" w:hAnsi="宋体" w:eastAsia="宋体" w:cs="宋体"/>
                <w:b/>
                <w:bCs/>
                <w:color w:val="auto"/>
                <w:sz w:val="20"/>
                <w:szCs w:val="20"/>
              </w:rPr>
              <w:t>）函告</w:t>
            </w:r>
            <w:r>
              <w:rPr>
                <w:rFonts w:hint="eastAsia" w:ascii="宋体" w:hAnsi="宋体" w:eastAsia="宋体" w:cs="宋体"/>
                <w:b/>
                <w:bCs/>
                <w:sz w:val="20"/>
                <w:szCs w:val="20"/>
              </w:rPr>
              <w:t>汨罗市屈子祠镇人民政府、汨罗市畜牧局、汨罗市国土局和汨罗市环境保护局按各自职责办理</w:t>
            </w:r>
            <w:r>
              <w:rPr>
                <w:rFonts w:hint="eastAsia" w:ascii="宋体" w:hAnsi="宋体" w:eastAsia="宋体" w:cs="宋体"/>
                <w:b/>
                <w:bCs/>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w:t>
            </w:r>
          </w:p>
        </w:tc>
      </w:tr>
    </w:tbl>
    <w:p>
      <w:pPr>
        <w:jc w:val="left"/>
        <w:rPr>
          <w:rFonts w:hint="eastAsia" w:ascii="宋体" w:hAnsi="宋体" w:eastAsia="宋体" w:cs="宋体"/>
          <w:sz w:val="20"/>
          <w:szCs w:val="20"/>
        </w:rPr>
      </w:pPr>
    </w:p>
    <w:p>
      <w:pPr>
        <w:jc w:val="left"/>
        <w:rPr>
          <w:rFonts w:ascii="宋体" w:cs="宋体"/>
          <w:sz w:val="20"/>
          <w:szCs w:val="20"/>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auto"/>
    <w:pitch w:val="default"/>
    <w:sig w:usb0="E0002AFF" w:usb1="C0007843" w:usb2="00000009" w:usb3="00000000" w:csb0="400001FF" w:csb1="FFFF0000"/>
  </w:font>
  <w:font w:name="Palatino Linotype">
    <w:panose1 w:val="02040502050505030304"/>
    <w:charset w:val="00"/>
    <w:family w:val="auto"/>
    <w:pitch w:val="default"/>
    <w:sig w:usb0="E0000287" w:usb1="40000013" w:usb2="00000000"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 w:name="Lao UI">
    <w:panose1 w:val="020B0502040204020203"/>
    <w:charset w:val="00"/>
    <w:family w:val="auto"/>
    <w:pitch w:val="default"/>
    <w:sig w:usb0="02000003" w:usb1="00000000" w:usb2="00000000" w:usb3="00000000" w:csb0="00000001" w:csb1="00000000"/>
  </w:font>
  <w:font w:name="Kokila">
    <w:panose1 w:val="020B0604020202020204"/>
    <w:charset w:val="00"/>
    <w:family w:val="auto"/>
    <w:pitch w:val="default"/>
    <w:sig w:usb0="00008003" w:usb1="00000000" w:usb2="00000000" w:usb3="00000000" w:csb0="00000001" w:csb1="00000000"/>
  </w:font>
  <w:font w:name="KodchiangUPC">
    <w:panose1 w:val="02020603050405020304"/>
    <w:charset w:val="00"/>
    <w:family w:val="auto"/>
    <w:pitch w:val="default"/>
    <w:sig w:usb0="01000007" w:usb1="00000002" w:usb2="00000000" w:usb3="00000000" w:csb0="00010001" w:csb1="00000000"/>
  </w:font>
  <w:font w:name="Khmer UI">
    <w:panose1 w:val="020B0502040204020203"/>
    <w:charset w:val="00"/>
    <w:family w:val="auto"/>
    <w:pitch w:val="default"/>
    <w:sig w:usb0="8000002F" w:usb1="0000204A" w:usb2="0001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hideSpellingError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B9"/>
    <w:rsid w:val="00024006"/>
    <w:rsid w:val="00024D9B"/>
    <w:rsid w:val="00036578"/>
    <w:rsid w:val="00043A3C"/>
    <w:rsid w:val="0005177F"/>
    <w:rsid w:val="000531E6"/>
    <w:rsid w:val="00065978"/>
    <w:rsid w:val="00066911"/>
    <w:rsid w:val="00077B29"/>
    <w:rsid w:val="0008029A"/>
    <w:rsid w:val="0008349A"/>
    <w:rsid w:val="000917AA"/>
    <w:rsid w:val="00094A9B"/>
    <w:rsid w:val="000A009A"/>
    <w:rsid w:val="000A079A"/>
    <w:rsid w:val="000A57E7"/>
    <w:rsid w:val="000B2313"/>
    <w:rsid w:val="000B4C38"/>
    <w:rsid w:val="000C0556"/>
    <w:rsid w:val="000C0E54"/>
    <w:rsid w:val="000C6815"/>
    <w:rsid w:val="000D1B53"/>
    <w:rsid w:val="000D3869"/>
    <w:rsid w:val="000D60B9"/>
    <w:rsid w:val="000D6E75"/>
    <w:rsid w:val="000E49A4"/>
    <w:rsid w:val="000E76E2"/>
    <w:rsid w:val="000F3EB0"/>
    <w:rsid w:val="000F551B"/>
    <w:rsid w:val="001014D5"/>
    <w:rsid w:val="001038E2"/>
    <w:rsid w:val="0011254B"/>
    <w:rsid w:val="00113027"/>
    <w:rsid w:val="00115B97"/>
    <w:rsid w:val="00117D55"/>
    <w:rsid w:val="00135D89"/>
    <w:rsid w:val="00153C79"/>
    <w:rsid w:val="00153E0B"/>
    <w:rsid w:val="00156D5C"/>
    <w:rsid w:val="0016031C"/>
    <w:rsid w:val="0016397F"/>
    <w:rsid w:val="001644D0"/>
    <w:rsid w:val="0016470F"/>
    <w:rsid w:val="00171B73"/>
    <w:rsid w:val="001721FA"/>
    <w:rsid w:val="00172F8A"/>
    <w:rsid w:val="0017438C"/>
    <w:rsid w:val="00175C71"/>
    <w:rsid w:val="001829BC"/>
    <w:rsid w:val="0018582F"/>
    <w:rsid w:val="00185E19"/>
    <w:rsid w:val="001862D7"/>
    <w:rsid w:val="00193D26"/>
    <w:rsid w:val="001A51FC"/>
    <w:rsid w:val="001A7C6C"/>
    <w:rsid w:val="001B5D40"/>
    <w:rsid w:val="001B74AF"/>
    <w:rsid w:val="001B76AE"/>
    <w:rsid w:val="001B793D"/>
    <w:rsid w:val="001C6FF5"/>
    <w:rsid w:val="001C7A81"/>
    <w:rsid w:val="001D0167"/>
    <w:rsid w:val="001D1007"/>
    <w:rsid w:val="001D65D6"/>
    <w:rsid w:val="001E1AA1"/>
    <w:rsid w:val="001E38A5"/>
    <w:rsid w:val="001E582B"/>
    <w:rsid w:val="001E7B74"/>
    <w:rsid w:val="001F22FA"/>
    <w:rsid w:val="002037FA"/>
    <w:rsid w:val="00203BC2"/>
    <w:rsid w:val="00211FB5"/>
    <w:rsid w:val="002126FA"/>
    <w:rsid w:val="00224EA0"/>
    <w:rsid w:val="002358D5"/>
    <w:rsid w:val="00237FA0"/>
    <w:rsid w:val="0024300F"/>
    <w:rsid w:val="002468C0"/>
    <w:rsid w:val="0025037F"/>
    <w:rsid w:val="00260F19"/>
    <w:rsid w:val="00264EDE"/>
    <w:rsid w:val="00265F19"/>
    <w:rsid w:val="0026633F"/>
    <w:rsid w:val="00273614"/>
    <w:rsid w:val="00277948"/>
    <w:rsid w:val="002A07A0"/>
    <w:rsid w:val="002A33A6"/>
    <w:rsid w:val="002A523B"/>
    <w:rsid w:val="002B2C18"/>
    <w:rsid w:val="002B6B08"/>
    <w:rsid w:val="002C047F"/>
    <w:rsid w:val="002C1089"/>
    <w:rsid w:val="002E2098"/>
    <w:rsid w:val="002E5D44"/>
    <w:rsid w:val="002E5D6E"/>
    <w:rsid w:val="002F2F8E"/>
    <w:rsid w:val="002F5C81"/>
    <w:rsid w:val="003047B2"/>
    <w:rsid w:val="00317456"/>
    <w:rsid w:val="00323A74"/>
    <w:rsid w:val="003258E5"/>
    <w:rsid w:val="00332088"/>
    <w:rsid w:val="003330FE"/>
    <w:rsid w:val="0034307A"/>
    <w:rsid w:val="003450BC"/>
    <w:rsid w:val="003546CD"/>
    <w:rsid w:val="003555FC"/>
    <w:rsid w:val="003568FA"/>
    <w:rsid w:val="00356E83"/>
    <w:rsid w:val="0036169D"/>
    <w:rsid w:val="00363AE8"/>
    <w:rsid w:val="00364523"/>
    <w:rsid w:val="00365944"/>
    <w:rsid w:val="0036641D"/>
    <w:rsid w:val="00376CAE"/>
    <w:rsid w:val="00377955"/>
    <w:rsid w:val="003A3D47"/>
    <w:rsid w:val="003A3E4D"/>
    <w:rsid w:val="003A5A2F"/>
    <w:rsid w:val="003A5E02"/>
    <w:rsid w:val="003A6B73"/>
    <w:rsid w:val="003A777B"/>
    <w:rsid w:val="003B0D91"/>
    <w:rsid w:val="003B2A1F"/>
    <w:rsid w:val="003B3C0E"/>
    <w:rsid w:val="003B6998"/>
    <w:rsid w:val="003D1050"/>
    <w:rsid w:val="003D3471"/>
    <w:rsid w:val="003D6027"/>
    <w:rsid w:val="003E5CEE"/>
    <w:rsid w:val="003F6D69"/>
    <w:rsid w:val="00400C5D"/>
    <w:rsid w:val="00406471"/>
    <w:rsid w:val="00407FBC"/>
    <w:rsid w:val="00413E48"/>
    <w:rsid w:val="00417986"/>
    <w:rsid w:val="0042053B"/>
    <w:rsid w:val="00427603"/>
    <w:rsid w:val="00432309"/>
    <w:rsid w:val="0043471E"/>
    <w:rsid w:val="00436D3B"/>
    <w:rsid w:val="00441135"/>
    <w:rsid w:val="0044138E"/>
    <w:rsid w:val="00442CF1"/>
    <w:rsid w:val="00443CB5"/>
    <w:rsid w:val="00450BE7"/>
    <w:rsid w:val="00452BF1"/>
    <w:rsid w:val="004561E5"/>
    <w:rsid w:val="004608C1"/>
    <w:rsid w:val="004713B6"/>
    <w:rsid w:val="004719FC"/>
    <w:rsid w:val="00476378"/>
    <w:rsid w:val="00481EB8"/>
    <w:rsid w:val="00483EA6"/>
    <w:rsid w:val="00492C88"/>
    <w:rsid w:val="00493A7B"/>
    <w:rsid w:val="00493AE1"/>
    <w:rsid w:val="00497EA1"/>
    <w:rsid w:val="004B15C6"/>
    <w:rsid w:val="004B4192"/>
    <w:rsid w:val="004B67AD"/>
    <w:rsid w:val="004C0EFB"/>
    <w:rsid w:val="004C52C3"/>
    <w:rsid w:val="004C73D3"/>
    <w:rsid w:val="004D3A5F"/>
    <w:rsid w:val="004D510F"/>
    <w:rsid w:val="004D5275"/>
    <w:rsid w:val="004D7110"/>
    <w:rsid w:val="004E0D8D"/>
    <w:rsid w:val="004E7F01"/>
    <w:rsid w:val="004F1A59"/>
    <w:rsid w:val="004F4114"/>
    <w:rsid w:val="004F589C"/>
    <w:rsid w:val="004F6158"/>
    <w:rsid w:val="004F7C68"/>
    <w:rsid w:val="00503AC8"/>
    <w:rsid w:val="00505867"/>
    <w:rsid w:val="0050594C"/>
    <w:rsid w:val="00506AAC"/>
    <w:rsid w:val="005167EF"/>
    <w:rsid w:val="005174DF"/>
    <w:rsid w:val="00517B4F"/>
    <w:rsid w:val="0052757E"/>
    <w:rsid w:val="00531DE8"/>
    <w:rsid w:val="005327AF"/>
    <w:rsid w:val="005352C2"/>
    <w:rsid w:val="00536084"/>
    <w:rsid w:val="005454E2"/>
    <w:rsid w:val="00546EE2"/>
    <w:rsid w:val="00554F67"/>
    <w:rsid w:val="00556A32"/>
    <w:rsid w:val="00592D73"/>
    <w:rsid w:val="005A5EA3"/>
    <w:rsid w:val="005A6BAB"/>
    <w:rsid w:val="005B0220"/>
    <w:rsid w:val="005B2DAF"/>
    <w:rsid w:val="005C27E1"/>
    <w:rsid w:val="005D2897"/>
    <w:rsid w:val="005E4AFD"/>
    <w:rsid w:val="005E6F71"/>
    <w:rsid w:val="005F0DEE"/>
    <w:rsid w:val="005F11E8"/>
    <w:rsid w:val="005F46E8"/>
    <w:rsid w:val="00606F62"/>
    <w:rsid w:val="00611D04"/>
    <w:rsid w:val="00612417"/>
    <w:rsid w:val="00613F39"/>
    <w:rsid w:val="00614661"/>
    <w:rsid w:val="00622937"/>
    <w:rsid w:val="00624C5B"/>
    <w:rsid w:val="00627A91"/>
    <w:rsid w:val="00640D8C"/>
    <w:rsid w:val="006436CE"/>
    <w:rsid w:val="00643C07"/>
    <w:rsid w:val="006462D9"/>
    <w:rsid w:val="00653C31"/>
    <w:rsid w:val="00654E2F"/>
    <w:rsid w:val="00661211"/>
    <w:rsid w:val="006635B4"/>
    <w:rsid w:val="00664054"/>
    <w:rsid w:val="0066734D"/>
    <w:rsid w:val="00670887"/>
    <w:rsid w:val="0068633C"/>
    <w:rsid w:val="00686862"/>
    <w:rsid w:val="00686F19"/>
    <w:rsid w:val="00687F18"/>
    <w:rsid w:val="006904F5"/>
    <w:rsid w:val="006944E9"/>
    <w:rsid w:val="006966E4"/>
    <w:rsid w:val="00696C17"/>
    <w:rsid w:val="006B4BF6"/>
    <w:rsid w:val="006B7257"/>
    <w:rsid w:val="006C2269"/>
    <w:rsid w:val="006C32A7"/>
    <w:rsid w:val="006D159C"/>
    <w:rsid w:val="006D46F9"/>
    <w:rsid w:val="006E752B"/>
    <w:rsid w:val="006E7E5B"/>
    <w:rsid w:val="006F011B"/>
    <w:rsid w:val="006F0988"/>
    <w:rsid w:val="006F19E5"/>
    <w:rsid w:val="006F2FBD"/>
    <w:rsid w:val="00706776"/>
    <w:rsid w:val="007067A6"/>
    <w:rsid w:val="00720BC0"/>
    <w:rsid w:val="00732037"/>
    <w:rsid w:val="00736493"/>
    <w:rsid w:val="00740BE3"/>
    <w:rsid w:val="00741F8E"/>
    <w:rsid w:val="007463E1"/>
    <w:rsid w:val="00747FAD"/>
    <w:rsid w:val="00755745"/>
    <w:rsid w:val="00757C6F"/>
    <w:rsid w:val="007658E3"/>
    <w:rsid w:val="00771443"/>
    <w:rsid w:val="007816A7"/>
    <w:rsid w:val="007817CB"/>
    <w:rsid w:val="007870D6"/>
    <w:rsid w:val="0078777E"/>
    <w:rsid w:val="007959B0"/>
    <w:rsid w:val="007A2E88"/>
    <w:rsid w:val="007B01FF"/>
    <w:rsid w:val="007B1435"/>
    <w:rsid w:val="007E066B"/>
    <w:rsid w:val="007E1EB5"/>
    <w:rsid w:val="007F489D"/>
    <w:rsid w:val="007F7533"/>
    <w:rsid w:val="008003FE"/>
    <w:rsid w:val="0080409D"/>
    <w:rsid w:val="00804595"/>
    <w:rsid w:val="00805F63"/>
    <w:rsid w:val="00806575"/>
    <w:rsid w:val="0082314C"/>
    <w:rsid w:val="00834A04"/>
    <w:rsid w:val="00841B89"/>
    <w:rsid w:val="00844D20"/>
    <w:rsid w:val="00844E0A"/>
    <w:rsid w:val="008478A7"/>
    <w:rsid w:val="00850313"/>
    <w:rsid w:val="00855E49"/>
    <w:rsid w:val="0086012B"/>
    <w:rsid w:val="00866902"/>
    <w:rsid w:val="008675A3"/>
    <w:rsid w:val="00874343"/>
    <w:rsid w:val="00876D58"/>
    <w:rsid w:val="008777DB"/>
    <w:rsid w:val="00885483"/>
    <w:rsid w:val="00885507"/>
    <w:rsid w:val="00887869"/>
    <w:rsid w:val="0089217B"/>
    <w:rsid w:val="0089416E"/>
    <w:rsid w:val="00894534"/>
    <w:rsid w:val="00895E98"/>
    <w:rsid w:val="008A1445"/>
    <w:rsid w:val="008A4319"/>
    <w:rsid w:val="008A4984"/>
    <w:rsid w:val="008A749F"/>
    <w:rsid w:val="008B2684"/>
    <w:rsid w:val="008B27AE"/>
    <w:rsid w:val="008B4D27"/>
    <w:rsid w:val="008B58A8"/>
    <w:rsid w:val="008B788C"/>
    <w:rsid w:val="008C084F"/>
    <w:rsid w:val="008C09C8"/>
    <w:rsid w:val="008C1997"/>
    <w:rsid w:val="008D3ED5"/>
    <w:rsid w:val="008D56C0"/>
    <w:rsid w:val="008D7624"/>
    <w:rsid w:val="008E24F6"/>
    <w:rsid w:val="008E3B2C"/>
    <w:rsid w:val="008E483F"/>
    <w:rsid w:val="008E650E"/>
    <w:rsid w:val="008F32C1"/>
    <w:rsid w:val="009104DD"/>
    <w:rsid w:val="00913640"/>
    <w:rsid w:val="00914059"/>
    <w:rsid w:val="009156A4"/>
    <w:rsid w:val="009223A0"/>
    <w:rsid w:val="00930E64"/>
    <w:rsid w:val="00940535"/>
    <w:rsid w:val="00940FEE"/>
    <w:rsid w:val="0094139C"/>
    <w:rsid w:val="009441F1"/>
    <w:rsid w:val="00944506"/>
    <w:rsid w:val="0094602E"/>
    <w:rsid w:val="00954D07"/>
    <w:rsid w:val="00962E35"/>
    <w:rsid w:val="00977399"/>
    <w:rsid w:val="009776C3"/>
    <w:rsid w:val="00984E86"/>
    <w:rsid w:val="00987E61"/>
    <w:rsid w:val="00990A92"/>
    <w:rsid w:val="0099255B"/>
    <w:rsid w:val="009A117E"/>
    <w:rsid w:val="009A2B76"/>
    <w:rsid w:val="009A5738"/>
    <w:rsid w:val="009A612E"/>
    <w:rsid w:val="009A7758"/>
    <w:rsid w:val="009B0AF6"/>
    <w:rsid w:val="009C026D"/>
    <w:rsid w:val="009C2D12"/>
    <w:rsid w:val="009C6669"/>
    <w:rsid w:val="009D089E"/>
    <w:rsid w:val="009D2161"/>
    <w:rsid w:val="009D4CC6"/>
    <w:rsid w:val="009E20EC"/>
    <w:rsid w:val="009E7500"/>
    <w:rsid w:val="009F010E"/>
    <w:rsid w:val="00A01908"/>
    <w:rsid w:val="00A03481"/>
    <w:rsid w:val="00A0713D"/>
    <w:rsid w:val="00A10695"/>
    <w:rsid w:val="00A11321"/>
    <w:rsid w:val="00A113D0"/>
    <w:rsid w:val="00A11C37"/>
    <w:rsid w:val="00A12312"/>
    <w:rsid w:val="00A12E60"/>
    <w:rsid w:val="00A2564F"/>
    <w:rsid w:val="00A25CFA"/>
    <w:rsid w:val="00A358C6"/>
    <w:rsid w:val="00A457C8"/>
    <w:rsid w:val="00A56AED"/>
    <w:rsid w:val="00A56C7E"/>
    <w:rsid w:val="00A63B8B"/>
    <w:rsid w:val="00A645C3"/>
    <w:rsid w:val="00A6623C"/>
    <w:rsid w:val="00A66F90"/>
    <w:rsid w:val="00A6702C"/>
    <w:rsid w:val="00A75E98"/>
    <w:rsid w:val="00A7711F"/>
    <w:rsid w:val="00A81F5A"/>
    <w:rsid w:val="00A871FC"/>
    <w:rsid w:val="00A90A75"/>
    <w:rsid w:val="00A91A5D"/>
    <w:rsid w:val="00A96280"/>
    <w:rsid w:val="00A970BC"/>
    <w:rsid w:val="00AA369E"/>
    <w:rsid w:val="00AB2C6A"/>
    <w:rsid w:val="00AB4552"/>
    <w:rsid w:val="00AB4656"/>
    <w:rsid w:val="00AC07AE"/>
    <w:rsid w:val="00AC1911"/>
    <w:rsid w:val="00AC2E42"/>
    <w:rsid w:val="00AD07C0"/>
    <w:rsid w:val="00AE1872"/>
    <w:rsid w:val="00AE7FBD"/>
    <w:rsid w:val="00AF0AF8"/>
    <w:rsid w:val="00AF75D5"/>
    <w:rsid w:val="00B00ADE"/>
    <w:rsid w:val="00B01167"/>
    <w:rsid w:val="00B10AFE"/>
    <w:rsid w:val="00B10FBF"/>
    <w:rsid w:val="00B10FD1"/>
    <w:rsid w:val="00B178EE"/>
    <w:rsid w:val="00B204E5"/>
    <w:rsid w:val="00B352C4"/>
    <w:rsid w:val="00B37987"/>
    <w:rsid w:val="00B50C8C"/>
    <w:rsid w:val="00B54B41"/>
    <w:rsid w:val="00B6095B"/>
    <w:rsid w:val="00B70C4D"/>
    <w:rsid w:val="00B80004"/>
    <w:rsid w:val="00B82CDB"/>
    <w:rsid w:val="00B83AA6"/>
    <w:rsid w:val="00B87B3E"/>
    <w:rsid w:val="00B90CEA"/>
    <w:rsid w:val="00BA33A7"/>
    <w:rsid w:val="00BA3E8C"/>
    <w:rsid w:val="00BA77D2"/>
    <w:rsid w:val="00BB3738"/>
    <w:rsid w:val="00BB5A90"/>
    <w:rsid w:val="00BB64B9"/>
    <w:rsid w:val="00BC75D2"/>
    <w:rsid w:val="00BD0145"/>
    <w:rsid w:val="00BD1C4B"/>
    <w:rsid w:val="00BD250F"/>
    <w:rsid w:val="00BD6D6E"/>
    <w:rsid w:val="00BD7C46"/>
    <w:rsid w:val="00BD7FF1"/>
    <w:rsid w:val="00BE1CC2"/>
    <w:rsid w:val="00BE42EE"/>
    <w:rsid w:val="00BE4A73"/>
    <w:rsid w:val="00BF0448"/>
    <w:rsid w:val="00BF53D7"/>
    <w:rsid w:val="00BF579B"/>
    <w:rsid w:val="00C05512"/>
    <w:rsid w:val="00C11493"/>
    <w:rsid w:val="00C12BA3"/>
    <w:rsid w:val="00C1371A"/>
    <w:rsid w:val="00C145E5"/>
    <w:rsid w:val="00C147AD"/>
    <w:rsid w:val="00C1647F"/>
    <w:rsid w:val="00C1683B"/>
    <w:rsid w:val="00C2069B"/>
    <w:rsid w:val="00C21F65"/>
    <w:rsid w:val="00C23889"/>
    <w:rsid w:val="00C24306"/>
    <w:rsid w:val="00C25BE4"/>
    <w:rsid w:val="00C33899"/>
    <w:rsid w:val="00C372C5"/>
    <w:rsid w:val="00C448CA"/>
    <w:rsid w:val="00C459C7"/>
    <w:rsid w:val="00C5263E"/>
    <w:rsid w:val="00C56FA4"/>
    <w:rsid w:val="00C617A8"/>
    <w:rsid w:val="00C636FC"/>
    <w:rsid w:val="00C647C1"/>
    <w:rsid w:val="00C72344"/>
    <w:rsid w:val="00C72A56"/>
    <w:rsid w:val="00C73566"/>
    <w:rsid w:val="00C76342"/>
    <w:rsid w:val="00C76BD6"/>
    <w:rsid w:val="00C817BB"/>
    <w:rsid w:val="00C85389"/>
    <w:rsid w:val="00C86E57"/>
    <w:rsid w:val="00C91DB0"/>
    <w:rsid w:val="00C9439D"/>
    <w:rsid w:val="00C95FBB"/>
    <w:rsid w:val="00CA0661"/>
    <w:rsid w:val="00CA3B53"/>
    <w:rsid w:val="00CA7453"/>
    <w:rsid w:val="00CB6833"/>
    <w:rsid w:val="00CB75EC"/>
    <w:rsid w:val="00CC1EEA"/>
    <w:rsid w:val="00CC60C6"/>
    <w:rsid w:val="00CD1062"/>
    <w:rsid w:val="00CD44E1"/>
    <w:rsid w:val="00CD5CA2"/>
    <w:rsid w:val="00CE2BCE"/>
    <w:rsid w:val="00CE5DF9"/>
    <w:rsid w:val="00CF030C"/>
    <w:rsid w:val="00CF131B"/>
    <w:rsid w:val="00CF2429"/>
    <w:rsid w:val="00D006EC"/>
    <w:rsid w:val="00D12BAD"/>
    <w:rsid w:val="00D2271B"/>
    <w:rsid w:val="00D24C11"/>
    <w:rsid w:val="00D30901"/>
    <w:rsid w:val="00D30AC5"/>
    <w:rsid w:val="00D3227B"/>
    <w:rsid w:val="00D32B0C"/>
    <w:rsid w:val="00D44C1D"/>
    <w:rsid w:val="00D5027E"/>
    <w:rsid w:val="00D52410"/>
    <w:rsid w:val="00D62CCA"/>
    <w:rsid w:val="00D643A2"/>
    <w:rsid w:val="00D668B9"/>
    <w:rsid w:val="00D7782C"/>
    <w:rsid w:val="00D932D0"/>
    <w:rsid w:val="00D93E23"/>
    <w:rsid w:val="00DA0E4F"/>
    <w:rsid w:val="00DA5AB4"/>
    <w:rsid w:val="00DB2F48"/>
    <w:rsid w:val="00DB5D50"/>
    <w:rsid w:val="00DB6070"/>
    <w:rsid w:val="00DB7316"/>
    <w:rsid w:val="00DC2ADB"/>
    <w:rsid w:val="00DC3CF4"/>
    <w:rsid w:val="00DC69A1"/>
    <w:rsid w:val="00DC6A82"/>
    <w:rsid w:val="00DD0E46"/>
    <w:rsid w:val="00DD2094"/>
    <w:rsid w:val="00DD4046"/>
    <w:rsid w:val="00DE18DB"/>
    <w:rsid w:val="00DE2CED"/>
    <w:rsid w:val="00DE43E1"/>
    <w:rsid w:val="00DE5AFB"/>
    <w:rsid w:val="00DE5B47"/>
    <w:rsid w:val="00DE5DD7"/>
    <w:rsid w:val="00DE618C"/>
    <w:rsid w:val="00DE7930"/>
    <w:rsid w:val="00DF0222"/>
    <w:rsid w:val="00DF3B3A"/>
    <w:rsid w:val="00DF4507"/>
    <w:rsid w:val="00DF6CC1"/>
    <w:rsid w:val="00E045ED"/>
    <w:rsid w:val="00E144D3"/>
    <w:rsid w:val="00E17107"/>
    <w:rsid w:val="00E242AB"/>
    <w:rsid w:val="00E32EA7"/>
    <w:rsid w:val="00E350E5"/>
    <w:rsid w:val="00E359BC"/>
    <w:rsid w:val="00E35D19"/>
    <w:rsid w:val="00E417FD"/>
    <w:rsid w:val="00E421B4"/>
    <w:rsid w:val="00E4422B"/>
    <w:rsid w:val="00E44F81"/>
    <w:rsid w:val="00E50975"/>
    <w:rsid w:val="00E568CA"/>
    <w:rsid w:val="00E60C25"/>
    <w:rsid w:val="00E6685A"/>
    <w:rsid w:val="00E70198"/>
    <w:rsid w:val="00E715EB"/>
    <w:rsid w:val="00E76F9A"/>
    <w:rsid w:val="00E82F7C"/>
    <w:rsid w:val="00E844A8"/>
    <w:rsid w:val="00E8642E"/>
    <w:rsid w:val="00E8737C"/>
    <w:rsid w:val="00E95FF1"/>
    <w:rsid w:val="00EB03BB"/>
    <w:rsid w:val="00EB393B"/>
    <w:rsid w:val="00EB67BD"/>
    <w:rsid w:val="00EB6F55"/>
    <w:rsid w:val="00EC2548"/>
    <w:rsid w:val="00EC5899"/>
    <w:rsid w:val="00ED0868"/>
    <w:rsid w:val="00ED66B5"/>
    <w:rsid w:val="00ED6ED6"/>
    <w:rsid w:val="00EE3FF1"/>
    <w:rsid w:val="00F04B32"/>
    <w:rsid w:val="00F0737A"/>
    <w:rsid w:val="00F1592D"/>
    <w:rsid w:val="00F20D7E"/>
    <w:rsid w:val="00F27199"/>
    <w:rsid w:val="00F408BB"/>
    <w:rsid w:val="00F4153D"/>
    <w:rsid w:val="00F46859"/>
    <w:rsid w:val="00F53EFC"/>
    <w:rsid w:val="00F57F3E"/>
    <w:rsid w:val="00F669E0"/>
    <w:rsid w:val="00F7069B"/>
    <w:rsid w:val="00F718AD"/>
    <w:rsid w:val="00F80C4A"/>
    <w:rsid w:val="00F85F22"/>
    <w:rsid w:val="00F872D3"/>
    <w:rsid w:val="00F92736"/>
    <w:rsid w:val="00FA5864"/>
    <w:rsid w:val="00FA7267"/>
    <w:rsid w:val="00FB3D05"/>
    <w:rsid w:val="00FB74F5"/>
    <w:rsid w:val="00FC1095"/>
    <w:rsid w:val="00FC61D4"/>
    <w:rsid w:val="00FC7A84"/>
    <w:rsid w:val="00FD185E"/>
    <w:rsid w:val="00FD36E0"/>
    <w:rsid w:val="00FE0A5F"/>
    <w:rsid w:val="00FF1E59"/>
    <w:rsid w:val="00FF7C42"/>
    <w:rsid w:val="01B164D1"/>
    <w:rsid w:val="03687137"/>
    <w:rsid w:val="052F6813"/>
    <w:rsid w:val="080D2C6B"/>
    <w:rsid w:val="082F6269"/>
    <w:rsid w:val="09315332"/>
    <w:rsid w:val="0EC545BF"/>
    <w:rsid w:val="10AA03E3"/>
    <w:rsid w:val="10D56CA9"/>
    <w:rsid w:val="1155458A"/>
    <w:rsid w:val="11E2101C"/>
    <w:rsid w:val="130C5244"/>
    <w:rsid w:val="13742FC9"/>
    <w:rsid w:val="15FC378F"/>
    <w:rsid w:val="16F23CB0"/>
    <w:rsid w:val="16F75040"/>
    <w:rsid w:val="1B9F0845"/>
    <w:rsid w:val="1DFA39AD"/>
    <w:rsid w:val="1F592037"/>
    <w:rsid w:val="203D1930"/>
    <w:rsid w:val="21EE0BB6"/>
    <w:rsid w:val="23535EFE"/>
    <w:rsid w:val="26DF2BFD"/>
    <w:rsid w:val="26F45644"/>
    <w:rsid w:val="27CE09AE"/>
    <w:rsid w:val="2C4B6EB6"/>
    <w:rsid w:val="327355EE"/>
    <w:rsid w:val="334B63B9"/>
    <w:rsid w:val="35743737"/>
    <w:rsid w:val="3A5E0EC4"/>
    <w:rsid w:val="3C5600FA"/>
    <w:rsid w:val="3D862BED"/>
    <w:rsid w:val="41725BF0"/>
    <w:rsid w:val="475F58A1"/>
    <w:rsid w:val="519C5EB8"/>
    <w:rsid w:val="51D452F2"/>
    <w:rsid w:val="53557C5F"/>
    <w:rsid w:val="563B781F"/>
    <w:rsid w:val="56E72097"/>
    <w:rsid w:val="5FCD422A"/>
    <w:rsid w:val="687E4B9A"/>
    <w:rsid w:val="691E70EA"/>
    <w:rsid w:val="6B151CFE"/>
    <w:rsid w:val="6B54732C"/>
    <w:rsid w:val="6D3F71CC"/>
    <w:rsid w:val="706353EF"/>
    <w:rsid w:val="70F46363"/>
    <w:rsid w:val="73E22FD6"/>
    <w:rsid w:val="7A1C2A52"/>
    <w:rsid w:val="7A1D1CE9"/>
    <w:rsid w:val="7BC65D66"/>
    <w:rsid w:val="7BEA719A"/>
    <w:rsid w:val="7BEE073D"/>
    <w:rsid w:val="7D4F0367"/>
    <w:rsid w:val="7E061AA3"/>
    <w:rsid w:val="7F4C269C"/>
    <w:rsid w:val="7FB04B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9"/>
    <w:qFormat/>
    <w:uiPriority w:val="99"/>
    <w:rPr>
      <w:rFonts w:ascii="宋体" w:hAnsi="Courier New" w:cs="宋体"/>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9">
    <w:name w:val="纯文本 Char"/>
    <w:basedOn w:val="6"/>
    <w:link w:val="2"/>
    <w:qFormat/>
    <w:locked/>
    <w:uiPriority w:val="99"/>
    <w:rPr>
      <w:rFonts w:ascii="宋体" w:hAnsi="Courier New" w:eastAsia="宋体" w:cs="宋体"/>
      <w:sz w:val="21"/>
      <w:szCs w:val="21"/>
    </w:rPr>
  </w:style>
  <w:style w:type="character" w:customStyle="1" w:styleId="10">
    <w:name w:val="页脚 Char"/>
    <w:basedOn w:val="6"/>
    <w:link w:val="3"/>
    <w:qFormat/>
    <w:locked/>
    <w:uiPriority w:val="99"/>
    <w:rPr>
      <w:rFonts w:ascii="Calibri" w:hAnsi="Calibri" w:eastAsia="宋体" w:cs="Calibri"/>
      <w:sz w:val="18"/>
      <w:szCs w:val="18"/>
    </w:rPr>
  </w:style>
  <w:style w:type="character" w:customStyle="1" w:styleId="11">
    <w:name w:val="页眉 Char"/>
    <w:basedOn w:val="6"/>
    <w:link w:val="4"/>
    <w:qFormat/>
    <w:locked/>
    <w:uiPriority w:val="99"/>
    <w:rPr>
      <w:rFonts w:ascii="Calibri" w:hAnsi="Calibri" w:eastAsia="宋体" w:cs="Calibri"/>
      <w:sz w:val="18"/>
      <w:szCs w:val="18"/>
    </w:rPr>
  </w:style>
  <w:style w:type="paragraph" w:customStyle="1" w:styleId="12">
    <w:name w:val="列出段落1"/>
    <w:basedOn w:val="1"/>
    <w:qFormat/>
    <w:uiPriority w:val="99"/>
    <w:pPr>
      <w:ind w:firstLine="420" w:firstLineChars="200"/>
    </w:pPr>
  </w:style>
  <w:style w:type="paragraph" w:customStyle="1" w:styleId="13">
    <w:name w:val="无间隔1"/>
    <w:qFormat/>
    <w:uiPriority w:val="99"/>
    <w:pPr>
      <w:widowControl w:val="0"/>
      <w:jc w:val="both"/>
    </w:pPr>
    <w:rPr>
      <w:rFonts w:ascii="Calibri" w:hAnsi="Calibri" w:eastAsia="宋体" w:cs="Calibri"/>
      <w:lang w:val="en-US" w:eastAsia="zh-CN" w:bidi="ar-SA"/>
    </w:rPr>
  </w:style>
  <w:style w:type="character" w:customStyle="1" w:styleId="14">
    <w:name w:val="font31"/>
    <w:basedOn w:val="6"/>
    <w:qFormat/>
    <w:uiPriority w:val="99"/>
    <w:rPr>
      <w:rFonts w:ascii="宋体" w:hAnsi="宋体" w:eastAsia="宋体" w:cs="宋体"/>
      <w:color w:val="000000"/>
      <w:sz w:val="21"/>
      <w:szCs w:val="21"/>
      <w:u w:val="none"/>
    </w:rPr>
  </w:style>
  <w:style w:type="character" w:customStyle="1" w:styleId="15">
    <w:name w:val="font11"/>
    <w:basedOn w:val="6"/>
    <w:qFormat/>
    <w:uiPriority w:val="99"/>
    <w:rPr>
      <w:rFonts w:ascii="Calibri" w:hAnsi="Calibri" w:cs="Calibri"/>
      <w:color w:val="000000"/>
      <w:sz w:val="21"/>
      <w:szCs w:val="21"/>
      <w:u w:val="none"/>
    </w:rPr>
  </w:style>
  <w:style w:type="paragraph" w:customStyle="1" w:styleId="16">
    <w:name w:val="p0"/>
    <w:basedOn w:val="1"/>
    <w:qFormat/>
    <w:uiPriority w:val="0"/>
    <w:pPr>
      <w:widowControl/>
    </w:pPr>
    <w:rPr>
      <w:rFonts w:ascii="Times New Roman" w:hAnsi="Times New Roman" w:cs="Times New Roman"/>
      <w:kern w:val="0"/>
    </w:rPr>
  </w:style>
  <w:style w:type="character" w:customStyle="1" w:styleId="17">
    <w:name w:val="ca-11"/>
    <w:basedOn w:val="6"/>
    <w:qFormat/>
    <w:uiPriority w:val="0"/>
    <w:rPr>
      <w:rFonts w:hint="eastAsia" w:ascii="仿宋_GB2312" w:eastAsia="仿宋_GB2312"/>
      <w:sz w:val="32"/>
      <w:szCs w:val="32"/>
    </w:rPr>
  </w:style>
  <w:style w:type="paragraph" w:customStyle="1" w:styleId="18">
    <w:name w:val="pa-1"/>
    <w:basedOn w:val="1"/>
    <w:qFormat/>
    <w:uiPriority w:val="0"/>
    <w:pPr>
      <w:widowControl/>
      <w:spacing w:line="390" w:lineRule="atLeast"/>
      <w:ind w:firstLine="640"/>
    </w:pPr>
    <w:rPr>
      <w:rFonts w:ascii="宋体" w:hAnsi="宋体" w:cs="宋体"/>
      <w:kern w:val="0"/>
      <w:sz w:val="24"/>
      <w:szCs w:val="22"/>
    </w:rPr>
  </w:style>
  <w:style w:type="character" w:customStyle="1" w:styleId="19">
    <w:name w:val="ca-31"/>
    <w:basedOn w:val="6"/>
    <w:qFormat/>
    <w:uiPriority w:val="0"/>
    <w:rPr>
      <w:rFonts w:hint="eastAsia" w:ascii="仿宋_GB2312" w:eastAsia="仿宋_GB2312"/>
      <w:sz w:val="16"/>
      <w:szCs w:val="16"/>
    </w:rPr>
  </w:style>
  <w:style w:type="paragraph" w:customStyle="1" w:styleId="20">
    <w:name w:val="List Paragraph"/>
    <w:basedOn w:val="1"/>
    <w:unhideWhenUsed/>
    <w:qFormat/>
    <w:uiPriority w:val="99"/>
    <w:pPr>
      <w:ind w:firstLine="420" w:firstLineChars="200"/>
    </w:pPr>
    <w:rPr>
      <w:rFonts w:cs="Times New Roman"/>
      <w:szCs w:val="22"/>
    </w:rPr>
  </w:style>
  <w:style w:type="paragraph" w:customStyle="1" w:styleId="21">
    <w:name w:val="无间隔2"/>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无间隔3"/>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7BDBD9-B12A-4C27-8779-9BE829D3148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160</Pages>
  <Words>18267</Words>
  <Characters>104124</Characters>
  <Lines>867</Lines>
  <Paragraphs>244</Paragraphs>
  <ScaleCrop>false</ScaleCrop>
  <LinksUpToDate>false</LinksUpToDate>
  <CharactersWithSpaces>122147</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2017-05-15T01:47:00Z</dcterms:created>
  <dc:creator>lenovo</dc:creator>
  <cp:lastModifiedBy>北大软件</cp:lastModifiedBy>
  <cp:lastPrinted>2017-05-15T06:43:00Z</cp:lastPrinted>
  <dcterms:modified xsi:type="dcterms:W3CDTF">2017-05-18T09:45:41Z</dcterms:modified>
  <dc:title>群众信访举报转办及地方查处情况一览表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