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6EB16">
      <w:pPr>
        <w:pStyle w:val="5"/>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19299796">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14:paraId="03EFF009">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65BE01F4">
      <w:pPr>
        <w:spacing w:line="177" w:lineRule="exact"/>
        <w:ind w:firstLine="420"/>
        <w:jc w:val="left"/>
        <w:rPr>
          <w:kern w:val="0"/>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612BF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3DAAA2FA">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42F2683B">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18A4D584">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14:paraId="6520E52D">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5F44F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46B64225">
            <w:pPr>
              <w:spacing w:line="240" w:lineRule="auto"/>
              <w:ind w:firstLine="420"/>
              <w:jc w:val="center"/>
              <w:rPr>
                <w:rFonts w:ascii="仿宋_GB2312" w:eastAsia="仿宋_GB2312"/>
                <w:kern w:val="0"/>
              </w:rPr>
            </w:pPr>
          </w:p>
        </w:tc>
        <w:tc>
          <w:tcPr>
            <w:tcW w:w="2116" w:type="dxa"/>
            <w:gridSpan w:val="2"/>
            <w:vAlign w:val="center"/>
          </w:tcPr>
          <w:p w14:paraId="768805D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1692</w:t>
            </w:r>
          </w:p>
        </w:tc>
        <w:tc>
          <w:tcPr>
            <w:tcW w:w="2039" w:type="dxa"/>
            <w:gridSpan w:val="2"/>
            <w:vAlign w:val="center"/>
          </w:tcPr>
          <w:p w14:paraId="69413A1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1692</w:t>
            </w:r>
          </w:p>
        </w:tc>
        <w:tc>
          <w:tcPr>
            <w:tcW w:w="1983" w:type="dxa"/>
            <w:gridSpan w:val="2"/>
            <w:vAlign w:val="center"/>
          </w:tcPr>
          <w:p w14:paraId="7A63D28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2405D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3113510">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2E232C30">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14:paraId="774ABCF5">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14:paraId="039354D0">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14:paraId="206ED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204D943A">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6E725470">
            <w:pPr>
              <w:spacing w:line="240" w:lineRule="auto"/>
              <w:ind w:firstLine="420"/>
              <w:jc w:val="center"/>
              <w:rPr>
                <w:rFonts w:ascii="仿宋_GB2312" w:eastAsia="仿宋_GB2312"/>
                <w:kern w:val="0"/>
              </w:rPr>
            </w:pPr>
            <w:r>
              <w:rPr>
                <w:rFonts w:hint="eastAsia" w:ascii="仿宋_GB2312" w:eastAsia="仿宋_GB2312"/>
                <w:kern w:val="0"/>
              </w:rPr>
              <w:t>45.32</w:t>
            </w:r>
          </w:p>
        </w:tc>
        <w:tc>
          <w:tcPr>
            <w:tcW w:w="2039" w:type="dxa"/>
            <w:gridSpan w:val="2"/>
            <w:vAlign w:val="center"/>
          </w:tcPr>
          <w:p w14:paraId="5BC3D96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rPr>
              <w:t>57.4</w:t>
            </w:r>
            <w:r>
              <w:rPr>
                <w:rFonts w:hint="eastAsia" w:ascii="仿宋_GB2312" w:eastAsia="仿宋_GB2312"/>
                <w:kern w:val="0"/>
                <w:lang w:val="en-US" w:eastAsia="zh-CN"/>
              </w:rPr>
              <w:t>0</w:t>
            </w:r>
          </w:p>
        </w:tc>
        <w:tc>
          <w:tcPr>
            <w:tcW w:w="1983" w:type="dxa"/>
            <w:gridSpan w:val="2"/>
            <w:vAlign w:val="center"/>
          </w:tcPr>
          <w:p w14:paraId="43CA6A84">
            <w:pPr>
              <w:spacing w:line="240" w:lineRule="auto"/>
              <w:ind w:firstLine="420"/>
              <w:jc w:val="center"/>
              <w:rPr>
                <w:rFonts w:hint="eastAsia" w:ascii="仿宋_GB2312" w:eastAsia="仿宋_GB2312"/>
                <w:kern w:val="0"/>
              </w:rPr>
            </w:pPr>
            <w:r>
              <w:rPr>
                <w:rFonts w:hint="eastAsia" w:ascii="仿宋_GB2312" w:eastAsia="仿宋_GB2312"/>
                <w:kern w:val="0"/>
              </w:rPr>
              <w:t>36.87</w:t>
            </w:r>
          </w:p>
        </w:tc>
      </w:tr>
      <w:tr w14:paraId="50D97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95A3C6D">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1F99F329">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27.38</w:t>
            </w:r>
          </w:p>
        </w:tc>
        <w:tc>
          <w:tcPr>
            <w:tcW w:w="2039" w:type="dxa"/>
            <w:gridSpan w:val="2"/>
            <w:vAlign w:val="center"/>
          </w:tcPr>
          <w:p w14:paraId="30BBBC46">
            <w:pPr>
              <w:spacing w:line="240" w:lineRule="auto"/>
              <w:ind w:firstLine="420"/>
              <w:jc w:val="center"/>
              <w:rPr>
                <w:rFonts w:hint="eastAsia" w:ascii="仿宋_GB2312" w:eastAsia="仿宋_GB2312"/>
                <w:kern w:val="0"/>
                <w:lang w:eastAsia="zh-CN"/>
              </w:rPr>
            </w:pPr>
            <w:r>
              <w:rPr>
                <w:rFonts w:hint="eastAsia" w:ascii="仿宋_GB2312" w:eastAsia="仿宋_GB2312"/>
                <w:kern w:val="0"/>
              </w:rPr>
              <w:t>6</w:t>
            </w:r>
          </w:p>
        </w:tc>
        <w:tc>
          <w:tcPr>
            <w:tcW w:w="1983" w:type="dxa"/>
            <w:gridSpan w:val="2"/>
            <w:vAlign w:val="center"/>
          </w:tcPr>
          <w:p w14:paraId="4344088A">
            <w:pPr>
              <w:spacing w:line="240" w:lineRule="auto"/>
              <w:ind w:firstLine="420"/>
              <w:jc w:val="center"/>
              <w:rPr>
                <w:rFonts w:hint="eastAsia" w:ascii="仿宋_GB2312" w:eastAsia="仿宋_GB2312"/>
                <w:kern w:val="0"/>
                <w:lang w:eastAsia="zh-CN"/>
              </w:rPr>
            </w:pPr>
            <w:r>
              <w:rPr>
                <w:rFonts w:hint="eastAsia" w:ascii="仿宋_GB2312" w:eastAsia="仿宋_GB2312"/>
                <w:kern w:val="0"/>
              </w:rPr>
              <w:t>20.36</w:t>
            </w:r>
          </w:p>
        </w:tc>
      </w:tr>
      <w:tr w14:paraId="1149C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14BBB423">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45F0C3E0">
            <w:pPr>
              <w:spacing w:line="240" w:lineRule="auto"/>
              <w:ind w:firstLine="420"/>
              <w:jc w:val="center"/>
              <w:rPr>
                <w:rFonts w:hint="default" w:ascii="仿宋_GB2312" w:eastAsia="仿宋_GB2312"/>
                <w:kern w:val="0"/>
                <w:lang w:val="en-US" w:eastAsia="zh-CN"/>
              </w:rPr>
            </w:pPr>
            <w:r>
              <w:rPr>
                <w:rFonts w:hint="eastAsia" w:ascii="仿宋_GB2312" w:eastAsia="仿宋_GB2312"/>
                <w:kern w:val="0"/>
              </w:rPr>
              <w:t>21</w:t>
            </w:r>
            <w:r>
              <w:rPr>
                <w:rFonts w:hint="eastAsia" w:ascii="仿宋_GB2312" w:eastAsia="仿宋_GB2312"/>
                <w:kern w:val="0"/>
                <w:lang w:val="en-US" w:eastAsia="zh-CN"/>
              </w:rPr>
              <w:t>.00</w:t>
            </w:r>
          </w:p>
        </w:tc>
        <w:tc>
          <w:tcPr>
            <w:tcW w:w="2039" w:type="dxa"/>
            <w:gridSpan w:val="2"/>
            <w:vAlign w:val="center"/>
          </w:tcPr>
          <w:p w14:paraId="27D720DD">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249D55FF">
            <w:pPr>
              <w:spacing w:line="240" w:lineRule="auto"/>
              <w:ind w:firstLine="420"/>
              <w:jc w:val="center"/>
              <w:rPr>
                <w:rFonts w:hint="eastAsia" w:ascii="仿宋_GB2312" w:eastAsia="仿宋_GB2312"/>
                <w:kern w:val="0"/>
              </w:rPr>
            </w:pPr>
          </w:p>
        </w:tc>
      </w:tr>
      <w:tr w14:paraId="0C235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44D727C">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54E70DAD">
            <w:pPr>
              <w:spacing w:line="240" w:lineRule="auto"/>
              <w:ind w:firstLine="420"/>
              <w:jc w:val="center"/>
              <w:rPr>
                <w:rFonts w:ascii="仿宋_GB2312" w:eastAsia="仿宋_GB2312"/>
                <w:kern w:val="0"/>
              </w:rPr>
            </w:pPr>
            <w:r>
              <w:rPr>
                <w:rFonts w:hint="eastAsia" w:ascii="仿宋_GB2312" w:eastAsia="仿宋_GB2312"/>
                <w:kern w:val="0"/>
              </w:rPr>
              <w:t>6.38</w:t>
            </w:r>
          </w:p>
        </w:tc>
        <w:tc>
          <w:tcPr>
            <w:tcW w:w="2039" w:type="dxa"/>
            <w:gridSpan w:val="2"/>
            <w:vAlign w:val="center"/>
          </w:tcPr>
          <w:p w14:paraId="39B7937D">
            <w:pPr>
              <w:spacing w:line="240" w:lineRule="auto"/>
              <w:ind w:firstLine="420"/>
              <w:jc w:val="center"/>
              <w:rPr>
                <w:rFonts w:hint="eastAsia" w:ascii="仿宋_GB2312" w:eastAsia="仿宋_GB2312"/>
                <w:kern w:val="0"/>
              </w:rPr>
            </w:pPr>
            <w:r>
              <w:rPr>
                <w:rFonts w:hint="eastAsia" w:ascii="仿宋_GB2312" w:eastAsia="仿宋_GB2312"/>
                <w:kern w:val="0"/>
              </w:rPr>
              <w:t>6</w:t>
            </w:r>
          </w:p>
        </w:tc>
        <w:tc>
          <w:tcPr>
            <w:tcW w:w="1983" w:type="dxa"/>
            <w:gridSpan w:val="2"/>
            <w:vAlign w:val="center"/>
          </w:tcPr>
          <w:p w14:paraId="42124E82">
            <w:pPr>
              <w:spacing w:line="240" w:lineRule="auto"/>
              <w:ind w:firstLine="420"/>
              <w:jc w:val="center"/>
              <w:rPr>
                <w:rFonts w:hint="eastAsia" w:ascii="仿宋_GB2312" w:eastAsia="仿宋_GB2312"/>
                <w:kern w:val="0"/>
              </w:rPr>
            </w:pPr>
            <w:r>
              <w:rPr>
                <w:rFonts w:hint="eastAsia" w:ascii="仿宋_GB2312" w:eastAsia="仿宋_GB2312"/>
                <w:kern w:val="0"/>
              </w:rPr>
              <w:t>20.36</w:t>
            </w:r>
          </w:p>
        </w:tc>
      </w:tr>
      <w:tr w14:paraId="62201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14:paraId="503952A5">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2ED16AD6">
            <w:pPr>
              <w:spacing w:line="240" w:lineRule="auto"/>
              <w:ind w:firstLine="420"/>
              <w:jc w:val="center"/>
              <w:rPr>
                <w:rFonts w:ascii="仿宋_GB2312" w:eastAsia="仿宋_GB2312"/>
                <w:kern w:val="0"/>
              </w:rPr>
            </w:pPr>
          </w:p>
        </w:tc>
        <w:tc>
          <w:tcPr>
            <w:tcW w:w="2039" w:type="dxa"/>
            <w:gridSpan w:val="2"/>
            <w:vAlign w:val="center"/>
          </w:tcPr>
          <w:p w14:paraId="0FB68044">
            <w:pPr>
              <w:spacing w:line="240" w:lineRule="auto"/>
              <w:ind w:firstLine="420"/>
              <w:jc w:val="center"/>
              <w:rPr>
                <w:rFonts w:hint="eastAsia" w:ascii="仿宋_GB2312" w:eastAsia="仿宋_GB2312"/>
                <w:kern w:val="0"/>
              </w:rPr>
            </w:pPr>
          </w:p>
        </w:tc>
        <w:tc>
          <w:tcPr>
            <w:tcW w:w="1983" w:type="dxa"/>
            <w:gridSpan w:val="2"/>
            <w:vAlign w:val="center"/>
          </w:tcPr>
          <w:p w14:paraId="5A361327">
            <w:pPr>
              <w:spacing w:line="240" w:lineRule="auto"/>
              <w:ind w:firstLine="420"/>
              <w:jc w:val="center"/>
              <w:rPr>
                <w:rFonts w:hint="eastAsia" w:ascii="仿宋_GB2312" w:eastAsia="仿宋_GB2312"/>
                <w:kern w:val="0"/>
              </w:rPr>
            </w:pPr>
          </w:p>
        </w:tc>
      </w:tr>
      <w:tr w14:paraId="76E26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19282299">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7C6B4A1">
            <w:pPr>
              <w:spacing w:line="240" w:lineRule="auto"/>
              <w:ind w:firstLine="420"/>
              <w:jc w:val="center"/>
              <w:rPr>
                <w:rFonts w:ascii="仿宋_GB2312" w:eastAsia="仿宋_GB2312"/>
                <w:kern w:val="0"/>
              </w:rPr>
            </w:pPr>
            <w:r>
              <w:rPr>
                <w:rFonts w:hint="eastAsia" w:ascii="仿宋_GB2312" w:eastAsia="仿宋_GB2312"/>
                <w:kern w:val="0"/>
              </w:rPr>
              <w:t>17.94</w:t>
            </w:r>
          </w:p>
        </w:tc>
        <w:tc>
          <w:tcPr>
            <w:tcW w:w="2039" w:type="dxa"/>
            <w:gridSpan w:val="2"/>
            <w:vAlign w:val="center"/>
          </w:tcPr>
          <w:p w14:paraId="2A41AE7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rPr>
              <w:t>51.4</w:t>
            </w:r>
            <w:r>
              <w:rPr>
                <w:rFonts w:hint="eastAsia" w:ascii="仿宋_GB2312" w:eastAsia="仿宋_GB2312"/>
                <w:kern w:val="0"/>
                <w:lang w:val="en-US" w:eastAsia="zh-CN"/>
              </w:rPr>
              <w:t>0</w:t>
            </w:r>
          </w:p>
        </w:tc>
        <w:tc>
          <w:tcPr>
            <w:tcW w:w="1983" w:type="dxa"/>
            <w:gridSpan w:val="2"/>
            <w:vAlign w:val="center"/>
          </w:tcPr>
          <w:p w14:paraId="5F8DA56A">
            <w:pPr>
              <w:spacing w:line="240" w:lineRule="auto"/>
              <w:ind w:firstLine="420"/>
              <w:jc w:val="center"/>
              <w:rPr>
                <w:rFonts w:hint="eastAsia" w:ascii="仿宋_GB2312" w:eastAsia="仿宋_GB2312"/>
                <w:kern w:val="0"/>
              </w:rPr>
            </w:pPr>
            <w:r>
              <w:rPr>
                <w:rFonts w:hint="eastAsia" w:ascii="仿宋_GB2312" w:eastAsia="仿宋_GB2312"/>
                <w:kern w:val="0"/>
              </w:rPr>
              <w:t>16.51</w:t>
            </w:r>
          </w:p>
        </w:tc>
      </w:tr>
      <w:tr w14:paraId="655E4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ACDD54D">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07B0085">
            <w:pPr>
              <w:spacing w:line="240" w:lineRule="auto"/>
              <w:ind w:firstLine="420"/>
              <w:jc w:val="center"/>
              <w:rPr>
                <w:rFonts w:ascii="仿宋_GB2312" w:eastAsia="仿宋_GB2312"/>
                <w:kern w:val="0"/>
              </w:rPr>
            </w:pPr>
          </w:p>
        </w:tc>
        <w:tc>
          <w:tcPr>
            <w:tcW w:w="2039" w:type="dxa"/>
            <w:gridSpan w:val="2"/>
            <w:vAlign w:val="center"/>
          </w:tcPr>
          <w:p w14:paraId="3DCFE9FE">
            <w:pPr>
              <w:spacing w:line="240" w:lineRule="auto"/>
              <w:ind w:firstLine="420"/>
              <w:jc w:val="center"/>
              <w:rPr>
                <w:rFonts w:ascii="仿宋_GB2312" w:eastAsia="仿宋_GB2312"/>
                <w:kern w:val="0"/>
              </w:rPr>
            </w:pPr>
          </w:p>
        </w:tc>
        <w:tc>
          <w:tcPr>
            <w:tcW w:w="1983" w:type="dxa"/>
            <w:gridSpan w:val="2"/>
            <w:vAlign w:val="center"/>
          </w:tcPr>
          <w:p w14:paraId="358E3837">
            <w:pPr>
              <w:spacing w:line="240" w:lineRule="auto"/>
              <w:ind w:firstLine="420"/>
              <w:jc w:val="center"/>
              <w:rPr>
                <w:rFonts w:ascii="仿宋_GB2312" w:eastAsia="仿宋_GB2312"/>
                <w:kern w:val="0"/>
              </w:rPr>
            </w:pPr>
          </w:p>
        </w:tc>
      </w:tr>
      <w:tr w14:paraId="226D4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9A761A6">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251572A1">
            <w:pPr>
              <w:spacing w:line="240" w:lineRule="auto"/>
              <w:ind w:firstLine="420"/>
              <w:jc w:val="center"/>
              <w:rPr>
                <w:rFonts w:ascii="仿宋_GB2312" w:eastAsia="仿宋_GB2312"/>
                <w:kern w:val="0"/>
              </w:rPr>
            </w:pPr>
          </w:p>
        </w:tc>
        <w:tc>
          <w:tcPr>
            <w:tcW w:w="2039" w:type="dxa"/>
            <w:gridSpan w:val="2"/>
            <w:vAlign w:val="center"/>
          </w:tcPr>
          <w:p w14:paraId="39271E36">
            <w:pPr>
              <w:spacing w:line="240" w:lineRule="auto"/>
              <w:ind w:firstLine="420"/>
              <w:jc w:val="center"/>
              <w:rPr>
                <w:rFonts w:ascii="仿宋_GB2312" w:eastAsia="仿宋_GB2312"/>
                <w:kern w:val="0"/>
              </w:rPr>
            </w:pPr>
          </w:p>
        </w:tc>
        <w:tc>
          <w:tcPr>
            <w:tcW w:w="1983" w:type="dxa"/>
            <w:gridSpan w:val="2"/>
            <w:vAlign w:val="center"/>
          </w:tcPr>
          <w:p w14:paraId="18378F96">
            <w:pPr>
              <w:spacing w:line="240" w:lineRule="auto"/>
              <w:ind w:firstLine="420"/>
              <w:jc w:val="center"/>
              <w:rPr>
                <w:rFonts w:ascii="仿宋_GB2312" w:eastAsia="仿宋_GB2312"/>
                <w:kern w:val="0"/>
              </w:rPr>
            </w:pPr>
          </w:p>
        </w:tc>
      </w:tr>
      <w:tr w14:paraId="68ECB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CFEFA0C">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46D0715F">
            <w:pPr>
              <w:spacing w:line="240" w:lineRule="auto"/>
              <w:ind w:firstLine="420"/>
              <w:jc w:val="center"/>
              <w:rPr>
                <w:rFonts w:ascii="仿宋_GB2312" w:eastAsia="仿宋_GB2312"/>
                <w:kern w:val="0"/>
              </w:rPr>
            </w:pPr>
          </w:p>
        </w:tc>
        <w:tc>
          <w:tcPr>
            <w:tcW w:w="2039" w:type="dxa"/>
            <w:gridSpan w:val="2"/>
            <w:vAlign w:val="center"/>
          </w:tcPr>
          <w:p w14:paraId="015F97F7">
            <w:pPr>
              <w:spacing w:line="240" w:lineRule="auto"/>
              <w:ind w:firstLine="420"/>
              <w:jc w:val="center"/>
              <w:rPr>
                <w:rFonts w:ascii="仿宋_GB2312" w:eastAsia="仿宋_GB2312"/>
                <w:kern w:val="0"/>
              </w:rPr>
            </w:pPr>
          </w:p>
        </w:tc>
        <w:tc>
          <w:tcPr>
            <w:tcW w:w="1983" w:type="dxa"/>
            <w:gridSpan w:val="2"/>
            <w:vAlign w:val="center"/>
          </w:tcPr>
          <w:p w14:paraId="4F66AF5D">
            <w:pPr>
              <w:spacing w:line="240" w:lineRule="auto"/>
              <w:ind w:firstLine="420"/>
              <w:jc w:val="center"/>
              <w:rPr>
                <w:rFonts w:ascii="仿宋_GB2312" w:eastAsia="仿宋_GB2312"/>
                <w:kern w:val="0"/>
              </w:rPr>
            </w:pPr>
          </w:p>
        </w:tc>
      </w:tr>
      <w:tr w14:paraId="64317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0311608">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4525E41E">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3B61063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2987.00</w:t>
            </w:r>
          </w:p>
        </w:tc>
        <w:tc>
          <w:tcPr>
            <w:tcW w:w="2039" w:type="dxa"/>
            <w:gridSpan w:val="2"/>
            <w:vAlign w:val="center"/>
          </w:tcPr>
          <w:p w14:paraId="3EF8F5E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2622.54</w:t>
            </w:r>
          </w:p>
        </w:tc>
        <w:tc>
          <w:tcPr>
            <w:tcW w:w="1983" w:type="dxa"/>
            <w:gridSpan w:val="2"/>
            <w:vAlign w:val="center"/>
          </w:tcPr>
          <w:p w14:paraId="5A18D17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2622.54</w:t>
            </w:r>
          </w:p>
        </w:tc>
      </w:tr>
      <w:tr w14:paraId="3EB13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071A1DD3">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基本公共卫生服务经费</w:t>
            </w:r>
          </w:p>
        </w:tc>
        <w:tc>
          <w:tcPr>
            <w:tcW w:w="2116" w:type="dxa"/>
            <w:gridSpan w:val="2"/>
            <w:shd w:val="clear" w:color="auto" w:fill="auto"/>
            <w:vAlign w:val="center"/>
          </w:tcPr>
          <w:p w14:paraId="1FA4468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565.00</w:t>
            </w:r>
          </w:p>
        </w:tc>
        <w:tc>
          <w:tcPr>
            <w:tcW w:w="2039" w:type="dxa"/>
            <w:gridSpan w:val="2"/>
            <w:shd w:val="clear" w:color="auto" w:fill="auto"/>
            <w:vAlign w:val="center"/>
          </w:tcPr>
          <w:p w14:paraId="603E6D1A">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590.41</w:t>
            </w:r>
          </w:p>
        </w:tc>
        <w:tc>
          <w:tcPr>
            <w:tcW w:w="1983" w:type="dxa"/>
            <w:gridSpan w:val="2"/>
            <w:shd w:val="clear" w:color="auto" w:fill="auto"/>
            <w:vAlign w:val="center"/>
          </w:tcPr>
          <w:p w14:paraId="524BA2B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590.41</w:t>
            </w:r>
          </w:p>
        </w:tc>
      </w:tr>
      <w:tr w14:paraId="04EAD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37436222">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老年乡村医生生活困难补助</w:t>
            </w:r>
          </w:p>
        </w:tc>
        <w:tc>
          <w:tcPr>
            <w:tcW w:w="2116" w:type="dxa"/>
            <w:gridSpan w:val="2"/>
            <w:shd w:val="clear" w:color="auto" w:fill="auto"/>
            <w:vAlign w:val="center"/>
          </w:tcPr>
          <w:p w14:paraId="34D3E8A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46.00</w:t>
            </w:r>
          </w:p>
        </w:tc>
        <w:tc>
          <w:tcPr>
            <w:tcW w:w="2039" w:type="dxa"/>
            <w:gridSpan w:val="2"/>
            <w:shd w:val="clear" w:color="auto" w:fill="auto"/>
            <w:vAlign w:val="center"/>
          </w:tcPr>
          <w:p w14:paraId="2D1BD46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45.00</w:t>
            </w:r>
          </w:p>
        </w:tc>
        <w:tc>
          <w:tcPr>
            <w:tcW w:w="1983" w:type="dxa"/>
            <w:gridSpan w:val="2"/>
            <w:shd w:val="clear" w:color="auto" w:fill="auto"/>
            <w:vAlign w:val="center"/>
          </w:tcPr>
          <w:p w14:paraId="5DF794B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45.00</w:t>
            </w:r>
          </w:p>
        </w:tc>
      </w:tr>
      <w:tr w14:paraId="217FE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3510B817">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纯农独生子女保健费</w:t>
            </w:r>
          </w:p>
        </w:tc>
        <w:tc>
          <w:tcPr>
            <w:tcW w:w="2116" w:type="dxa"/>
            <w:gridSpan w:val="2"/>
            <w:shd w:val="clear" w:color="auto" w:fill="auto"/>
            <w:vAlign w:val="center"/>
          </w:tcPr>
          <w:p w14:paraId="1C84640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32.00</w:t>
            </w:r>
          </w:p>
        </w:tc>
        <w:tc>
          <w:tcPr>
            <w:tcW w:w="2039" w:type="dxa"/>
            <w:gridSpan w:val="2"/>
            <w:shd w:val="clear" w:color="auto" w:fill="auto"/>
            <w:vAlign w:val="center"/>
          </w:tcPr>
          <w:p w14:paraId="0F2E3C5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23.00</w:t>
            </w:r>
          </w:p>
        </w:tc>
        <w:tc>
          <w:tcPr>
            <w:tcW w:w="1983" w:type="dxa"/>
            <w:gridSpan w:val="2"/>
            <w:shd w:val="clear" w:color="auto" w:fill="auto"/>
            <w:vAlign w:val="center"/>
          </w:tcPr>
          <w:p w14:paraId="4A6C1C6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23.00</w:t>
            </w:r>
          </w:p>
        </w:tc>
      </w:tr>
      <w:tr w14:paraId="70AF4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3B37E964">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城镇独生子女父母奖励金</w:t>
            </w:r>
          </w:p>
        </w:tc>
        <w:tc>
          <w:tcPr>
            <w:tcW w:w="2116" w:type="dxa"/>
            <w:gridSpan w:val="2"/>
            <w:shd w:val="clear" w:color="auto" w:fill="auto"/>
            <w:vAlign w:val="center"/>
          </w:tcPr>
          <w:p w14:paraId="342A7D9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520.00</w:t>
            </w:r>
          </w:p>
        </w:tc>
        <w:tc>
          <w:tcPr>
            <w:tcW w:w="2039" w:type="dxa"/>
            <w:gridSpan w:val="2"/>
            <w:shd w:val="clear" w:color="auto" w:fill="auto"/>
            <w:vAlign w:val="center"/>
          </w:tcPr>
          <w:p w14:paraId="0A8CF08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593.00</w:t>
            </w:r>
          </w:p>
        </w:tc>
        <w:tc>
          <w:tcPr>
            <w:tcW w:w="1983" w:type="dxa"/>
            <w:gridSpan w:val="2"/>
            <w:shd w:val="clear" w:color="auto" w:fill="auto"/>
            <w:vAlign w:val="center"/>
          </w:tcPr>
          <w:p w14:paraId="4C40807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593.00</w:t>
            </w:r>
          </w:p>
        </w:tc>
      </w:tr>
      <w:tr w14:paraId="22892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7D687125">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农村计生家庭奖扶特扶金</w:t>
            </w:r>
          </w:p>
        </w:tc>
        <w:tc>
          <w:tcPr>
            <w:tcW w:w="2116" w:type="dxa"/>
            <w:gridSpan w:val="2"/>
            <w:shd w:val="clear" w:color="auto" w:fill="auto"/>
            <w:vAlign w:val="center"/>
          </w:tcPr>
          <w:p w14:paraId="35780CD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620.00</w:t>
            </w:r>
          </w:p>
        </w:tc>
        <w:tc>
          <w:tcPr>
            <w:tcW w:w="2039" w:type="dxa"/>
            <w:gridSpan w:val="2"/>
            <w:shd w:val="clear" w:color="auto" w:fill="auto"/>
            <w:vAlign w:val="center"/>
          </w:tcPr>
          <w:p w14:paraId="5F88CB8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677.00</w:t>
            </w:r>
          </w:p>
        </w:tc>
        <w:tc>
          <w:tcPr>
            <w:tcW w:w="1983" w:type="dxa"/>
            <w:gridSpan w:val="2"/>
            <w:shd w:val="clear" w:color="auto" w:fill="auto"/>
            <w:vAlign w:val="center"/>
          </w:tcPr>
          <w:p w14:paraId="582A286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677.00</w:t>
            </w:r>
          </w:p>
        </w:tc>
      </w:tr>
      <w:tr w14:paraId="3F1CE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271" w:type="dxa"/>
            <w:shd w:val="clear" w:color="auto" w:fill="auto"/>
            <w:vAlign w:val="top"/>
          </w:tcPr>
          <w:p w14:paraId="37DA257C">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老年人办证</w:t>
            </w:r>
            <w:r>
              <w:rPr>
                <w:rFonts w:hint="eastAsia" w:ascii="仿宋_GB2312" w:hAnsi="宋体" w:eastAsia="仿宋_GB2312" w:cs="宋体"/>
                <w:kern w:val="0"/>
                <w:lang w:val="en-US" w:eastAsia="zh-CN"/>
              </w:rPr>
              <w:t>及老龄办专项</w:t>
            </w:r>
          </w:p>
        </w:tc>
        <w:tc>
          <w:tcPr>
            <w:tcW w:w="2116" w:type="dxa"/>
            <w:gridSpan w:val="2"/>
            <w:shd w:val="clear" w:color="auto" w:fill="auto"/>
            <w:vAlign w:val="center"/>
          </w:tcPr>
          <w:p w14:paraId="2E5B575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20.00</w:t>
            </w:r>
          </w:p>
        </w:tc>
        <w:tc>
          <w:tcPr>
            <w:tcW w:w="2039" w:type="dxa"/>
            <w:gridSpan w:val="2"/>
            <w:shd w:val="clear" w:color="auto" w:fill="auto"/>
            <w:vAlign w:val="center"/>
          </w:tcPr>
          <w:p w14:paraId="3BEF2AB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2.00</w:t>
            </w:r>
          </w:p>
        </w:tc>
        <w:tc>
          <w:tcPr>
            <w:tcW w:w="1983" w:type="dxa"/>
            <w:gridSpan w:val="2"/>
            <w:shd w:val="clear" w:color="auto" w:fill="auto"/>
            <w:vAlign w:val="center"/>
          </w:tcPr>
          <w:p w14:paraId="666E79A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2.00</w:t>
            </w:r>
          </w:p>
        </w:tc>
      </w:tr>
      <w:tr w14:paraId="63AA4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3617EC38">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病媒生物防治及爱卫、红十字会专项</w:t>
            </w:r>
          </w:p>
        </w:tc>
        <w:tc>
          <w:tcPr>
            <w:tcW w:w="2116" w:type="dxa"/>
            <w:gridSpan w:val="2"/>
            <w:shd w:val="clear" w:color="auto" w:fill="auto"/>
            <w:vAlign w:val="center"/>
          </w:tcPr>
          <w:p w14:paraId="23DE91B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5.00</w:t>
            </w:r>
          </w:p>
        </w:tc>
        <w:tc>
          <w:tcPr>
            <w:tcW w:w="2039" w:type="dxa"/>
            <w:gridSpan w:val="2"/>
            <w:shd w:val="clear" w:color="auto" w:fill="auto"/>
            <w:vAlign w:val="center"/>
          </w:tcPr>
          <w:p w14:paraId="494D1F5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5.00</w:t>
            </w:r>
          </w:p>
        </w:tc>
        <w:tc>
          <w:tcPr>
            <w:tcW w:w="1983" w:type="dxa"/>
            <w:gridSpan w:val="2"/>
            <w:shd w:val="clear" w:color="auto" w:fill="auto"/>
            <w:vAlign w:val="center"/>
          </w:tcPr>
          <w:p w14:paraId="7EBE1A8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5.00</w:t>
            </w:r>
          </w:p>
        </w:tc>
      </w:tr>
      <w:tr w14:paraId="5E39B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0ED08A3F">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医患纠纷调解经费</w:t>
            </w:r>
          </w:p>
        </w:tc>
        <w:tc>
          <w:tcPr>
            <w:tcW w:w="2116" w:type="dxa"/>
            <w:gridSpan w:val="2"/>
            <w:shd w:val="clear" w:color="auto" w:fill="auto"/>
            <w:vAlign w:val="center"/>
          </w:tcPr>
          <w:p w14:paraId="58A494F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3.00</w:t>
            </w:r>
          </w:p>
        </w:tc>
        <w:tc>
          <w:tcPr>
            <w:tcW w:w="2039" w:type="dxa"/>
            <w:gridSpan w:val="2"/>
            <w:shd w:val="clear" w:color="auto" w:fill="auto"/>
            <w:vAlign w:val="center"/>
          </w:tcPr>
          <w:p w14:paraId="005A445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3.00</w:t>
            </w:r>
          </w:p>
        </w:tc>
        <w:tc>
          <w:tcPr>
            <w:tcW w:w="1983" w:type="dxa"/>
            <w:gridSpan w:val="2"/>
            <w:shd w:val="clear" w:color="auto" w:fill="auto"/>
            <w:vAlign w:val="center"/>
          </w:tcPr>
          <w:p w14:paraId="55EF8B8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3.00</w:t>
            </w:r>
          </w:p>
        </w:tc>
      </w:tr>
      <w:tr w14:paraId="14C91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72831518">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财务核算中心</w:t>
            </w:r>
          </w:p>
        </w:tc>
        <w:tc>
          <w:tcPr>
            <w:tcW w:w="2116" w:type="dxa"/>
            <w:gridSpan w:val="2"/>
            <w:shd w:val="clear" w:color="auto" w:fill="auto"/>
            <w:vAlign w:val="center"/>
          </w:tcPr>
          <w:p w14:paraId="72C04E7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3.00</w:t>
            </w:r>
          </w:p>
        </w:tc>
        <w:tc>
          <w:tcPr>
            <w:tcW w:w="2039" w:type="dxa"/>
            <w:gridSpan w:val="2"/>
            <w:shd w:val="clear" w:color="auto" w:fill="auto"/>
            <w:vAlign w:val="center"/>
          </w:tcPr>
          <w:p w14:paraId="61A0202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2468949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0</w:t>
            </w:r>
          </w:p>
        </w:tc>
      </w:tr>
      <w:tr w14:paraId="5465A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1AFE201F">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村卫生室</w:t>
            </w:r>
            <w:r>
              <w:rPr>
                <w:rFonts w:hint="eastAsia" w:ascii="仿宋_GB2312" w:hAnsi="宋体" w:eastAsia="仿宋_GB2312" w:cs="宋体"/>
                <w:kern w:val="0"/>
              </w:rPr>
              <w:t>运行经费</w:t>
            </w:r>
          </w:p>
        </w:tc>
        <w:tc>
          <w:tcPr>
            <w:tcW w:w="2116" w:type="dxa"/>
            <w:gridSpan w:val="2"/>
            <w:shd w:val="clear" w:color="auto" w:fill="auto"/>
            <w:vAlign w:val="center"/>
          </w:tcPr>
          <w:p w14:paraId="5CAD8AF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44.00</w:t>
            </w:r>
          </w:p>
        </w:tc>
        <w:tc>
          <w:tcPr>
            <w:tcW w:w="2039" w:type="dxa"/>
            <w:gridSpan w:val="2"/>
            <w:shd w:val="clear" w:color="auto" w:fill="auto"/>
            <w:vAlign w:val="center"/>
          </w:tcPr>
          <w:p w14:paraId="1239322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44.00</w:t>
            </w:r>
          </w:p>
        </w:tc>
        <w:tc>
          <w:tcPr>
            <w:tcW w:w="1983" w:type="dxa"/>
            <w:gridSpan w:val="2"/>
            <w:shd w:val="clear" w:color="auto" w:fill="auto"/>
            <w:vAlign w:val="center"/>
          </w:tcPr>
          <w:p w14:paraId="1FD6822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44.00</w:t>
            </w:r>
          </w:p>
        </w:tc>
      </w:tr>
      <w:tr w14:paraId="174DC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18A9B8AA">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卫生事业费及流动人口管理</w:t>
            </w:r>
          </w:p>
        </w:tc>
        <w:tc>
          <w:tcPr>
            <w:tcW w:w="2116" w:type="dxa"/>
            <w:gridSpan w:val="2"/>
            <w:shd w:val="clear" w:color="auto" w:fill="auto"/>
            <w:vAlign w:val="top"/>
          </w:tcPr>
          <w:p w14:paraId="1CB6F627">
            <w:pPr>
              <w:spacing w:before="86" w:line="22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25.00</w:t>
            </w:r>
          </w:p>
        </w:tc>
        <w:tc>
          <w:tcPr>
            <w:tcW w:w="2039" w:type="dxa"/>
            <w:gridSpan w:val="2"/>
            <w:shd w:val="clear" w:color="auto" w:fill="auto"/>
            <w:vAlign w:val="center"/>
          </w:tcPr>
          <w:p w14:paraId="31557F8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25.00</w:t>
            </w:r>
          </w:p>
        </w:tc>
        <w:tc>
          <w:tcPr>
            <w:tcW w:w="1983" w:type="dxa"/>
            <w:gridSpan w:val="2"/>
            <w:shd w:val="clear" w:color="auto" w:fill="auto"/>
            <w:vAlign w:val="center"/>
          </w:tcPr>
          <w:p w14:paraId="1A29959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25.00</w:t>
            </w:r>
          </w:p>
        </w:tc>
      </w:tr>
      <w:tr w14:paraId="33E8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4A5F4BBA">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手术并发症、社会评议及病残儿鉴定</w:t>
            </w:r>
          </w:p>
        </w:tc>
        <w:tc>
          <w:tcPr>
            <w:tcW w:w="2116" w:type="dxa"/>
            <w:gridSpan w:val="2"/>
            <w:shd w:val="clear" w:color="auto" w:fill="auto"/>
            <w:vAlign w:val="top"/>
          </w:tcPr>
          <w:p w14:paraId="75AC4324">
            <w:pPr>
              <w:spacing w:before="86" w:line="22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8.00</w:t>
            </w:r>
          </w:p>
        </w:tc>
        <w:tc>
          <w:tcPr>
            <w:tcW w:w="2039" w:type="dxa"/>
            <w:gridSpan w:val="2"/>
            <w:shd w:val="clear" w:color="auto" w:fill="auto"/>
            <w:vAlign w:val="center"/>
          </w:tcPr>
          <w:p w14:paraId="58DD41F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15.00</w:t>
            </w:r>
          </w:p>
        </w:tc>
        <w:tc>
          <w:tcPr>
            <w:tcW w:w="1983" w:type="dxa"/>
            <w:gridSpan w:val="2"/>
            <w:shd w:val="clear" w:color="auto" w:fill="auto"/>
            <w:vAlign w:val="center"/>
          </w:tcPr>
          <w:p w14:paraId="01647A8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15.00</w:t>
            </w:r>
          </w:p>
        </w:tc>
      </w:tr>
      <w:tr w14:paraId="2181B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20C3B2F3">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生育关怀基金</w:t>
            </w:r>
          </w:p>
        </w:tc>
        <w:tc>
          <w:tcPr>
            <w:tcW w:w="2116" w:type="dxa"/>
            <w:gridSpan w:val="2"/>
            <w:shd w:val="clear" w:color="auto" w:fill="auto"/>
            <w:vAlign w:val="center"/>
          </w:tcPr>
          <w:p w14:paraId="6202E8E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20.00</w:t>
            </w:r>
          </w:p>
        </w:tc>
        <w:tc>
          <w:tcPr>
            <w:tcW w:w="2039" w:type="dxa"/>
            <w:gridSpan w:val="2"/>
            <w:shd w:val="clear" w:color="auto" w:fill="auto"/>
            <w:vAlign w:val="center"/>
          </w:tcPr>
          <w:p w14:paraId="7C0F5A9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20.00</w:t>
            </w:r>
          </w:p>
        </w:tc>
        <w:tc>
          <w:tcPr>
            <w:tcW w:w="1983" w:type="dxa"/>
            <w:gridSpan w:val="2"/>
            <w:shd w:val="clear" w:color="auto" w:fill="auto"/>
            <w:vAlign w:val="center"/>
          </w:tcPr>
          <w:p w14:paraId="48F0260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20.00</w:t>
            </w:r>
          </w:p>
        </w:tc>
      </w:tr>
      <w:tr w14:paraId="2E325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1C2AB5DC">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乡镇</w:t>
            </w:r>
            <w:r>
              <w:rPr>
                <w:rFonts w:hint="eastAsia" w:ascii="仿宋_GB2312" w:hAnsi="宋体" w:eastAsia="仿宋_GB2312" w:cs="宋体"/>
                <w:kern w:val="0"/>
              </w:rPr>
              <w:t>计生特殊家庭补助</w:t>
            </w:r>
          </w:p>
        </w:tc>
        <w:tc>
          <w:tcPr>
            <w:tcW w:w="2116" w:type="dxa"/>
            <w:gridSpan w:val="2"/>
            <w:shd w:val="clear" w:color="auto" w:fill="auto"/>
            <w:vAlign w:val="center"/>
          </w:tcPr>
          <w:p w14:paraId="0E37266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59.00</w:t>
            </w:r>
          </w:p>
        </w:tc>
        <w:tc>
          <w:tcPr>
            <w:tcW w:w="2039" w:type="dxa"/>
            <w:gridSpan w:val="2"/>
            <w:shd w:val="clear" w:color="auto" w:fill="auto"/>
            <w:vAlign w:val="center"/>
          </w:tcPr>
          <w:p w14:paraId="381E7F3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80.00</w:t>
            </w:r>
          </w:p>
        </w:tc>
        <w:tc>
          <w:tcPr>
            <w:tcW w:w="1983" w:type="dxa"/>
            <w:gridSpan w:val="2"/>
            <w:shd w:val="clear" w:color="auto" w:fill="auto"/>
            <w:vAlign w:val="center"/>
          </w:tcPr>
          <w:p w14:paraId="3AF6097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80.00</w:t>
            </w:r>
          </w:p>
        </w:tc>
      </w:tr>
      <w:tr w14:paraId="1729C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7616E125">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基层医疗卫生人才本土化培养项目</w:t>
            </w:r>
          </w:p>
        </w:tc>
        <w:tc>
          <w:tcPr>
            <w:tcW w:w="2116" w:type="dxa"/>
            <w:gridSpan w:val="2"/>
            <w:shd w:val="clear" w:color="auto" w:fill="auto"/>
            <w:vAlign w:val="center"/>
          </w:tcPr>
          <w:p w14:paraId="401B887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34FD117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50.33</w:t>
            </w:r>
          </w:p>
        </w:tc>
        <w:tc>
          <w:tcPr>
            <w:tcW w:w="1983" w:type="dxa"/>
            <w:gridSpan w:val="2"/>
            <w:shd w:val="clear" w:color="auto" w:fill="auto"/>
            <w:vAlign w:val="center"/>
          </w:tcPr>
          <w:p w14:paraId="0B72E70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50.33</w:t>
            </w:r>
          </w:p>
        </w:tc>
      </w:tr>
      <w:tr w14:paraId="75311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4BD35A2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传染病防控</w:t>
            </w:r>
          </w:p>
        </w:tc>
        <w:tc>
          <w:tcPr>
            <w:tcW w:w="2116" w:type="dxa"/>
            <w:gridSpan w:val="2"/>
            <w:shd w:val="clear" w:color="auto" w:fill="auto"/>
            <w:vAlign w:val="center"/>
          </w:tcPr>
          <w:p w14:paraId="2D9D3DA0">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2039" w:type="dxa"/>
            <w:gridSpan w:val="2"/>
            <w:shd w:val="clear" w:color="auto" w:fill="auto"/>
            <w:vAlign w:val="center"/>
          </w:tcPr>
          <w:p w14:paraId="0B4E3EB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983" w:type="dxa"/>
            <w:gridSpan w:val="2"/>
            <w:shd w:val="clear" w:color="auto" w:fill="auto"/>
            <w:vAlign w:val="center"/>
          </w:tcPr>
          <w:p w14:paraId="2F0741E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3A354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5020042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地慢病、精神卫生及健康教育</w:t>
            </w:r>
          </w:p>
        </w:tc>
        <w:tc>
          <w:tcPr>
            <w:tcW w:w="2116" w:type="dxa"/>
            <w:gridSpan w:val="2"/>
            <w:shd w:val="clear" w:color="auto" w:fill="auto"/>
            <w:vAlign w:val="center"/>
          </w:tcPr>
          <w:p w14:paraId="51152E7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2039" w:type="dxa"/>
            <w:gridSpan w:val="2"/>
            <w:shd w:val="clear" w:color="auto" w:fill="auto"/>
            <w:vAlign w:val="center"/>
          </w:tcPr>
          <w:p w14:paraId="7E480FE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983" w:type="dxa"/>
            <w:gridSpan w:val="2"/>
            <w:shd w:val="clear" w:color="auto" w:fill="auto"/>
            <w:vAlign w:val="center"/>
          </w:tcPr>
          <w:p w14:paraId="738B540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00B29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77C8F2A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计划免疫经费(含二类疫苗补助)</w:t>
            </w:r>
          </w:p>
        </w:tc>
        <w:tc>
          <w:tcPr>
            <w:tcW w:w="2116" w:type="dxa"/>
            <w:gridSpan w:val="2"/>
            <w:shd w:val="clear" w:color="auto" w:fill="auto"/>
            <w:vAlign w:val="center"/>
          </w:tcPr>
          <w:p w14:paraId="7D30026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2039" w:type="dxa"/>
            <w:gridSpan w:val="2"/>
            <w:shd w:val="clear" w:color="auto" w:fill="auto"/>
            <w:vAlign w:val="center"/>
          </w:tcPr>
          <w:p w14:paraId="671D796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c>
          <w:tcPr>
            <w:tcW w:w="1983" w:type="dxa"/>
            <w:gridSpan w:val="2"/>
            <w:shd w:val="clear" w:color="auto" w:fill="auto"/>
            <w:vAlign w:val="center"/>
          </w:tcPr>
          <w:p w14:paraId="25A73E2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r>
      <w:tr w14:paraId="62943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60E5592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结核病防治和筛查</w:t>
            </w:r>
          </w:p>
        </w:tc>
        <w:tc>
          <w:tcPr>
            <w:tcW w:w="2116" w:type="dxa"/>
            <w:gridSpan w:val="2"/>
            <w:shd w:val="clear" w:color="auto" w:fill="auto"/>
            <w:vAlign w:val="center"/>
          </w:tcPr>
          <w:p w14:paraId="6F8CD56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w:t>
            </w:r>
          </w:p>
        </w:tc>
        <w:tc>
          <w:tcPr>
            <w:tcW w:w="2039" w:type="dxa"/>
            <w:gridSpan w:val="2"/>
            <w:shd w:val="clear" w:color="auto" w:fill="auto"/>
            <w:vAlign w:val="center"/>
          </w:tcPr>
          <w:p w14:paraId="29DE472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983" w:type="dxa"/>
            <w:gridSpan w:val="2"/>
            <w:shd w:val="clear" w:color="auto" w:fill="auto"/>
            <w:vAlign w:val="center"/>
          </w:tcPr>
          <w:p w14:paraId="6522B72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494ED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158BE27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卫生监测和从业人员体检</w:t>
            </w:r>
          </w:p>
        </w:tc>
        <w:tc>
          <w:tcPr>
            <w:tcW w:w="2116" w:type="dxa"/>
            <w:gridSpan w:val="2"/>
            <w:shd w:val="clear" w:color="auto" w:fill="auto"/>
            <w:vAlign w:val="center"/>
          </w:tcPr>
          <w:p w14:paraId="5A1BB86C">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2039" w:type="dxa"/>
            <w:gridSpan w:val="2"/>
            <w:shd w:val="clear" w:color="auto" w:fill="auto"/>
            <w:vAlign w:val="center"/>
          </w:tcPr>
          <w:p w14:paraId="106135E7">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shd w:val="clear" w:color="auto" w:fill="auto"/>
            <w:vAlign w:val="center"/>
          </w:tcPr>
          <w:p w14:paraId="37503C27">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w:t>
            </w:r>
          </w:p>
        </w:tc>
      </w:tr>
      <w:tr w14:paraId="15A33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271" w:type="dxa"/>
            <w:shd w:val="clear" w:color="auto" w:fill="auto"/>
            <w:vAlign w:val="center"/>
          </w:tcPr>
          <w:p w14:paraId="68C3AFC1">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疫情防控</w:t>
            </w:r>
          </w:p>
        </w:tc>
        <w:tc>
          <w:tcPr>
            <w:tcW w:w="2116" w:type="dxa"/>
            <w:gridSpan w:val="2"/>
            <w:shd w:val="clear" w:color="auto" w:fill="auto"/>
            <w:vAlign w:val="center"/>
          </w:tcPr>
          <w:p w14:paraId="02942AD8">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shd w:val="clear" w:color="auto" w:fill="auto"/>
            <w:vAlign w:val="center"/>
          </w:tcPr>
          <w:p w14:paraId="6CF4FCC2">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shd w:val="clear" w:color="auto" w:fill="auto"/>
            <w:vAlign w:val="center"/>
          </w:tcPr>
          <w:p w14:paraId="69CE0638">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50</w:t>
            </w:r>
          </w:p>
        </w:tc>
      </w:tr>
      <w:tr w14:paraId="51968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7C090D58">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精神病医院整体拆迁项目</w:t>
            </w:r>
          </w:p>
        </w:tc>
        <w:tc>
          <w:tcPr>
            <w:tcW w:w="2116" w:type="dxa"/>
            <w:gridSpan w:val="2"/>
            <w:shd w:val="clear" w:color="auto" w:fill="auto"/>
            <w:vAlign w:val="center"/>
          </w:tcPr>
          <w:p w14:paraId="3B43B90E">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100</w:t>
            </w:r>
          </w:p>
        </w:tc>
        <w:tc>
          <w:tcPr>
            <w:tcW w:w="2039" w:type="dxa"/>
            <w:gridSpan w:val="2"/>
            <w:shd w:val="clear" w:color="auto" w:fill="auto"/>
            <w:vAlign w:val="center"/>
          </w:tcPr>
          <w:p w14:paraId="7F4C7A36">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shd w:val="clear" w:color="auto" w:fill="auto"/>
            <w:vAlign w:val="center"/>
          </w:tcPr>
          <w:p w14:paraId="784B7D17">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4F197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230141A3">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肇事肇祸精神障碍患者补助药费及生活费</w:t>
            </w:r>
          </w:p>
        </w:tc>
        <w:tc>
          <w:tcPr>
            <w:tcW w:w="2116" w:type="dxa"/>
            <w:gridSpan w:val="2"/>
            <w:shd w:val="clear" w:color="auto" w:fill="auto"/>
            <w:vAlign w:val="center"/>
          </w:tcPr>
          <w:p w14:paraId="075A4968">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shd w:val="clear" w:color="auto" w:fill="auto"/>
            <w:vAlign w:val="center"/>
          </w:tcPr>
          <w:p w14:paraId="57A4BD06">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40</w:t>
            </w:r>
          </w:p>
        </w:tc>
        <w:tc>
          <w:tcPr>
            <w:tcW w:w="1983" w:type="dxa"/>
            <w:gridSpan w:val="2"/>
            <w:shd w:val="clear" w:color="auto" w:fill="auto"/>
            <w:vAlign w:val="center"/>
          </w:tcPr>
          <w:p w14:paraId="4A3DD02F">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40</w:t>
            </w:r>
          </w:p>
        </w:tc>
      </w:tr>
      <w:tr w14:paraId="6234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7F6C942A">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精神病人看护费</w:t>
            </w:r>
          </w:p>
        </w:tc>
        <w:tc>
          <w:tcPr>
            <w:tcW w:w="2116" w:type="dxa"/>
            <w:gridSpan w:val="2"/>
            <w:shd w:val="clear" w:color="auto" w:fill="auto"/>
            <w:vAlign w:val="center"/>
          </w:tcPr>
          <w:p w14:paraId="2E0ED759">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2039" w:type="dxa"/>
            <w:gridSpan w:val="2"/>
            <w:shd w:val="clear" w:color="auto" w:fill="auto"/>
            <w:vAlign w:val="center"/>
          </w:tcPr>
          <w:p w14:paraId="0FA1AA8E">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66.6</w:t>
            </w:r>
          </w:p>
        </w:tc>
        <w:tc>
          <w:tcPr>
            <w:tcW w:w="1983" w:type="dxa"/>
            <w:gridSpan w:val="2"/>
            <w:shd w:val="clear" w:color="auto" w:fill="auto"/>
            <w:vAlign w:val="center"/>
          </w:tcPr>
          <w:p w14:paraId="62002B86">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66.6</w:t>
            </w:r>
          </w:p>
        </w:tc>
      </w:tr>
      <w:tr w14:paraId="15447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110D43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整体迁拆资金（妇幼）</w:t>
            </w:r>
          </w:p>
        </w:tc>
        <w:tc>
          <w:tcPr>
            <w:tcW w:w="2116" w:type="dxa"/>
            <w:gridSpan w:val="2"/>
            <w:vAlign w:val="center"/>
          </w:tcPr>
          <w:p w14:paraId="38B638AA">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491</w:t>
            </w:r>
          </w:p>
        </w:tc>
        <w:tc>
          <w:tcPr>
            <w:tcW w:w="2039" w:type="dxa"/>
            <w:gridSpan w:val="2"/>
            <w:vAlign w:val="center"/>
          </w:tcPr>
          <w:p w14:paraId="67813FEC">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9CFB133">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D291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EF0EDC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孕产妇免费产前筛查经费</w:t>
            </w:r>
          </w:p>
        </w:tc>
        <w:tc>
          <w:tcPr>
            <w:tcW w:w="2116" w:type="dxa"/>
            <w:gridSpan w:val="2"/>
            <w:vAlign w:val="center"/>
          </w:tcPr>
          <w:p w14:paraId="53CF302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c>
          <w:tcPr>
            <w:tcW w:w="2039" w:type="dxa"/>
            <w:gridSpan w:val="2"/>
            <w:vAlign w:val="center"/>
          </w:tcPr>
          <w:p w14:paraId="6E3FEBB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25.20</w:t>
            </w:r>
          </w:p>
        </w:tc>
        <w:tc>
          <w:tcPr>
            <w:tcW w:w="1983" w:type="dxa"/>
            <w:gridSpan w:val="2"/>
            <w:vAlign w:val="center"/>
          </w:tcPr>
          <w:p w14:paraId="2B0E1C5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25.20</w:t>
            </w:r>
          </w:p>
        </w:tc>
      </w:tr>
      <w:tr w14:paraId="0C02B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3C0AFD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适龄妇女免费“两癌”经费</w:t>
            </w:r>
          </w:p>
        </w:tc>
        <w:tc>
          <w:tcPr>
            <w:tcW w:w="2116" w:type="dxa"/>
            <w:gridSpan w:val="2"/>
            <w:vAlign w:val="center"/>
          </w:tcPr>
          <w:p w14:paraId="565F617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152</w:t>
            </w:r>
          </w:p>
        </w:tc>
        <w:tc>
          <w:tcPr>
            <w:tcW w:w="2039" w:type="dxa"/>
            <w:gridSpan w:val="2"/>
            <w:vAlign w:val="center"/>
          </w:tcPr>
          <w:p w14:paraId="344963C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168</w:t>
            </w:r>
          </w:p>
        </w:tc>
        <w:tc>
          <w:tcPr>
            <w:tcW w:w="1983" w:type="dxa"/>
            <w:gridSpan w:val="2"/>
            <w:vAlign w:val="center"/>
          </w:tcPr>
          <w:p w14:paraId="0F26AF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168</w:t>
            </w:r>
          </w:p>
        </w:tc>
      </w:tr>
      <w:tr w14:paraId="4DB6E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1A65C7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免费新生儿48种遗传代谢病串联质谱筛查项目</w:t>
            </w:r>
          </w:p>
        </w:tc>
        <w:tc>
          <w:tcPr>
            <w:tcW w:w="2116" w:type="dxa"/>
            <w:gridSpan w:val="2"/>
            <w:vAlign w:val="center"/>
          </w:tcPr>
          <w:p w14:paraId="42E6733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156</w:t>
            </w:r>
          </w:p>
        </w:tc>
        <w:tc>
          <w:tcPr>
            <w:tcW w:w="2039" w:type="dxa"/>
            <w:gridSpan w:val="2"/>
            <w:vAlign w:val="center"/>
          </w:tcPr>
          <w:p w14:paraId="540EEFE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BD0B72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8607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1A4F49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血吸虫病防治专项</w:t>
            </w:r>
          </w:p>
        </w:tc>
        <w:tc>
          <w:tcPr>
            <w:tcW w:w="2116" w:type="dxa"/>
            <w:gridSpan w:val="2"/>
            <w:vAlign w:val="center"/>
          </w:tcPr>
          <w:p w14:paraId="258398D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14:paraId="60475FC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37CAC09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14:paraId="6E2C0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A3FFC8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卫计执法经费</w:t>
            </w:r>
          </w:p>
        </w:tc>
        <w:tc>
          <w:tcPr>
            <w:tcW w:w="2116" w:type="dxa"/>
            <w:gridSpan w:val="2"/>
            <w:vAlign w:val="center"/>
          </w:tcPr>
          <w:p w14:paraId="3C9C8B4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w:t>
            </w:r>
          </w:p>
        </w:tc>
        <w:tc>
          <w:tcPr>
            <w:tcW w:w="2039" w:type="dxa"/>
            <w:gridSpan w:val="2"/>
            <w:vAlign w:val="center"/>
          </w:tcPr>
          <w:p w14:paraId="0FF8165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6A2B51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14:paraId="21D81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26C98A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1EBA3BF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41125.70</w:t>
            </w:r>
          </w:p>
        </w:tc>
        <w:tc>
          <w:tcPr>
            <w:tcW w:w="2039" w:type="dxa"/>
            <w:gridSpan w:val="2"/>
            <w:vAlign w:val="center"/>
          </w:tcPr>
          <w:p w14:paraId="7DD675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450.03</w:t>
            </w:r>
          </w:p>
        </w:tc>
        <w:tc>
          <w:tcPr>
            <w:tcW w:w="1983" w:type="dxa"/>
            <w:gridSpan w:val="2"/>
            <w:vAlign w:val="center"/>
          </w:tcPr>
          <w:p w14:paraId="4EAB0E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49941.64</w:t>
            </w:r>
          </w:p>
        </w:tc>
      </w:tr>
      <w:tr w14:paraId="4F614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64FE8B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EB2C73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482.72</w:t>
            </w:r>
          </w:p>
        </w:tc>
        <w:tc>
          <w:tcPr>
            <w:tcW w:w="2039" w:type="dxa"/>
            <w:gridSpan w:val="2"/>
            <w:vAlign w:val="center"/>
          </w:tcPr>
          <w:p w14:paraId="0536522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31.94</w:t>
            </w:r>
          </w:p>
        </w:tc>
        <w:tc>
          <w:tcPr>
            <w:tcW w:w="1983" w:type="dxa"/>
            <w:gridSpan w:val="2"/>
            <w:vAlign w:val="center"/>
          </w:tcPr>
          <w:p w14:paraId="5B87FE8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448.10</w:t>
            </w:r>
          </w:p>
        </w:tc>
      </w:tr>
      <w:tr w14:paraId="7929D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7BEF08E5">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3281985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1232.04</w:t>
            </w:r>
          </w:p>
        </w:tc>
        <w:tc>
          <w:tcPr>
            <w:tcW w:w="2039" w:type="dxa"/>
            <w:gridSpan w:val="2"/>
            <w:vAlign w:val="center"/>
          </w:tcPr>
          <w:p w14:paraId="4D47078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66.45</w:t>
            </w:r>
          </w:p>
        </w:tc>
        <w:tc>
          <w:tcPr>
            <w:tcW w:w="1983" w:type="dxa"/>
            <w:gridSpan w:val="2"/>
            <w:vAlign w:val="center"/>
          </w:tcPr>
          <w:p w14:paraId="7007182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1347.55</w:t>
            </w:r>
          </w:p>
        </w:tc>
      </w:tr>
      <w:tr w14:paraId="301D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D83AF07">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087F715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156.12</w:t>
            </w:r>
          </w:p>
        </w:tc>
        <w:tc>
          <w:tcPr>
            <w:tcW w:w="2039" w:type="dxa"/>
            <w:gridSpan w:val="2"/>
            <w:vAlign w:val="center"/>
          </w:tcPr>
          <w:p w14:paraId="5F74021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25.70</w:t>
            </w:r>
          </w:p>
        </w:tc>
        <w:tc>
          <w:tcPr>
            <w:tcW w:w="1983" w:type="dxa"/>
            <w:gridSpan w:val="2"/>
            <w:vAlign w:val="center"/>
          </w:tcPr>
          <w:p w14:paraId="0B613CA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123.39</w:t>
            </w:r>
          </w:p>
        </w:tc>
      </w:tr>
      <w:tr w14:paraId="73D0F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877C1CC">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FFA0059">
            <w:pPr>
              <w:spacing w:line="240" w:lineRule="auto"/>
              <w:ind w:firstLine="420"/>
              <w:jc w:val="center"/>
              <w:rPr>
                <w:rFonts w:ascii="仿宋_GB2312" w:eastAsia="仿宋_GB2312"/>
                <w:kern w:val="0"/>
              </w:rPr>
            </w:pPr>
            <w:r>
              <w:rPr>
                <w:rFonts w:hint="eastAsia" w:ascii="仿宋_GB2312" w:eastAsia="仿宋_GB2312"/>
                <w:kern w:val="0"/>
                <w:lang w:val="en-US" w:eastAsia="zh-CN"/>
              </w:rPr>
              <w:t>2055.48</w:t>
            </w:r>
          </w:p>
        </w:tc>
        <w:tc>
          <w:tcPr>
            <w:tcW w:w="2039" w:type="dxa"/>
            <w:gridSpan w:val="2"/>
            <w:vAlign w:val="center"/>
          </w:tcPr>
          <w:p w14:paraId="24EF06A1">
            <w:pPr>
              <w:spacing w:line="240" w:lineRule="auto"/>
              <w:ind w:firstLine="420"/>
              <w:jc w:val="center"/>
              <w:rPr>
                <w:rFonts w:hint="eastAsia" w:ascii="仿宋_GB2312" w:eastAsia="微软雅黑"/>
                <w:kern w:val="0"/>
                <w:lang w:val="en-US" w:eastAsia="zh-CN"/>
              </w:rPr>
            </w:pPr>
            <w:r>
              <w:rPr>
                <w:rFonts w:hint="eastAsia" w:ascii="仿宋_GB2312" w:eastAsia="仿宋_GB2312"/>
                <w:kern w:val="0"/>
                <w:lang w:val="en-US" w:eastAsia="zh-CN"/>
              </w:rPr>
              <w:t>24602.70</w:t>
            </w:r>
          </w:p>
        </w:tc>
        <w:tc>
          <w:tcPr>
            <w:tcW w:w="1983" w:type="dxa"/>
            <w:gridSpan w:val="2"/>
            <w:vAlign w:val="center"/>
          </w:tcPr>
          <w:p w14:paraId="5BB674B8">
            <w:pPr>
              <w:spacing w:line="240" w:lineRule="auto"/>
              <w:ind w:firstLine="420"/>
              <w:jc w:val="center"/>
              <w:rPr>
                <w:rFonts w:ascii="仿宋_GB2312" w:eastAsia="仿宋_GB2312"/>
                <w:kern w:val="0"/>
              </w:rPr>
            </w:pPr>
            <w:r>
              <w:rPr>
                <w:rFonts w:hint="eastAsia" w:ascii="仿宋_GB2312" w:eastAsia="仿宋_GB2312"/>
                <w:kern w:val="0"/>
                <w:lang w:val="en-US" w:eastAsia="zh-CN"/>
              </w:rPr>
              <w:t>2653.05</w:t>
            </w:r>
          </w:p>
        </w:tc>
      </w:tr>
      <w:tr w14:paraId="62CDB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DFF263B">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3235272A">
            <w:pPr>
              <w:spacing w:line="240" w:lineRule="auto"/>
              <w:ind w:firstLine="420"/>
              <w:jc w:val="center"/>
              <w:rPr>
                <w:rFonts w:ascii="仿宋_GB2312" w:eastAsia="仿宋_GB2312"/>
                <w:kern w:val="0"/>
                <w:lang w:eastAsia="zh-CN"/>
              </w:rPr>
            </w:pPr>
          </w:p>
        </w:tc>
        <w:tc>
          <w:tcPr>
            <w:tcW w:w="2039" w:type="dxa"/>
            <w:gridSpan w:val="2"/>
            <w:vAlign w:val="center"/>
          </w:tcPr>
          <w:p w14:paraId="293C1C26">
            <w:pPr>
              <w:spacing w:line="240" w:lineRule="auto"/>
              <w:ind w:firstLine="420"/>
              <w:jc w:val="center"/>
              <w:rPr>
                <w:rFonts w:ascii="仿宋_GB2312" w:eastAsia="仿宋_GB2312"/>
                <w:kern w:val="0"/>
                <w:lang w:eastAsia="zh-CN"/>
              </w:rPr>
            </w:pPr>
          </w:p>
        </w:tc>
        <w:tc>
          <w:tcPr>
            <w:tcW w:w="1983" w:type="dxa"/>
            <w:gridSpan w:val="2"/>
            <w:vAlign w:val="center"/>
          </w:tcPr>
          <w:p w14:paraId="24C32890">
            <w:pPr>
              <w:spacing w:line="240" w:lineRule="auto"/>
              <w:ind w:firstLine="420"/>
              <w:jc w:val="center"/>
              <w:rPr>
                <w:rFonts w:ascii="仿宋_GB2312" w:eastAsia="仿宋_GB2312"/>
                <w:kern w:val="0"/>
                <w:lang w:eastAsia="zh-CN"/>
              </w:rPr>
            </w:pPr>
          </w:p>
        </w:tc>
      </w:tr>
      <w:tr w14:paraId="13AF4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2CF3B8E1">
            <w:pPr>
              <w:spacing w:line="240" w:lineRule="auto"/>
              <w:ind w:firstLine="420"/>
              <w:jc w:val="center"/>
              <w:rPr>
                <w:rFonts w:ascii="仿宋_GB2312" w:eastAsia="仿宋_GB2312"/>
                <w:kern w:val="0"/>
                <w:lang w:eastAsia="zh-CN"/>
              </w:rPr>
            </w:pPr>
          </w:p>
          <w:p w14:paraId="06B4E112">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0BE92EE0">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5F66B1A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F3DFB52">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76BB8BEF">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2ECBB89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75F2331B">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F153DE1">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559D7B2">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056BA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C7A8A47">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B77648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5886C9D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4CCC689">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1D41956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C2104E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8A0DF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2E39C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388AAEF2">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79937CF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en-US"/>
              </w:rPr>
              <w:t>（一）严格出国（境）审批管理</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（二）严格公务用车配备使用管理</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（三）严格控制公务接待</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（四）严格控制会议经费支出</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（五）严格控制后勤保障运行成本</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（六）严格控制党政机关楼堂管所建设。</w:t>
            </w:r>
          </w:p>
        </w:tc>
      </w:tr>
    </w:tbl>
    <w:p w14:paraId="504D748A">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DB62A1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湛文礼</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2023年5月10日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15074055787</w:t>
      </w:r>
      <w:r>
        <w:rPr>
          <w:rFonts w:ascii="仿宋_GB2312" w:hAnsi="宋体" w:eastAsia="仿宋_GB2312" w:cs="宋体"/>
          <w:snapToGrid w:val="0"/>
          <w:color w:val="000000"/>
          <w:sz w:val="21"/>
          <w:szCs w:val="21"/>
          <w:lang w:val="en-US" w:eastAsia="zh-CN" w:bidi="ar-SA"/>
        </w:rPr>
        <w:t xml:space="preserve">   单位负责人签字：</w:t>
      </w:r>
    </w:p>
    <w:p w14:paraId="2B9214EE"/>
    <w:p w14:paraId="3D5F329A">
      <w:pPr>
        <w:spacing w:before="117" w:line="219" w:lineRule="auto"/>
        <w:ind w:firstLine="616"/>
        <w:jc w:val="left"/>
        <w:rPr>
          <w:rFonts w:hint="eastAsia" w:ascii="仿宋_GB2312" w:hAnsi="宋体" w:eastAsia="仿宋_GB2312" w:cs="宋体"/>
          <w:bCs/>
          <w:spacing w:val="8"/>
          <w:kern w:val="0"/>
          <w:sz w:val="30"/>
          <w:szCs w:val="30"/>
          <w:lang w:eastAsia="zh-CN"/>
        </w:rPr>
      </w:pPr>
    </w:p>
    <w:p w14:paraId="6D8445F3">
      <w:pPr>
        <w:spacing w:before="117" w:line="219" w:lineRule="auto"/>
        <w:ind w:firstLine="616"/>
        <w:jc w:val="left"/>
        <w:rPr>
          <w:rFonts w:hint="eastAsia" w:ascii="仿宋_GB2312" w:hAnsi="宋体" w:eastAsia="仿宋_GB2312" w:cs="宋体"/>
          <w:bCs/>
          <w:spacing w:val="8"/>
          <w:kern w:val="0"/>
          <w:sz w:val="30"/>
          <w:szCs w:val="30"/>
          <w:lang w:eastAsia="zh-CN"/>
        </w:rPr>
      </w:pPr>
    </w:p>
    <w:p w14:paraId="28D91464">
      <w:pPr>
        <w:spacing w:before="117" w:line="219" w:lineRule="auto"/>
        <w:ind w:firstLine="616"/>
        <w:jc w:val="left"/>
        <w:rPr>
          <w:rFonts w:hint="eastAsia" w:ascii="仿宋_GB2312" w:hAnsi="宋体" w:eastAsia="仿宋_GB2312" w:cs="宋体"/>
          <w:bCs/>
          <w:spacing w:val="8"/>
          <w:kern w:val="0"/>
          <w:sz w:val="30"/>
          <w:szCs w:val="30"/>
          <w:lang w:eastAsia="zh-CN"/>
        </w:rPr>
      </w:pPr>
    </w:p>
    <w:p w14:paraId="75410667">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33C4D8BD">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02770553">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75062E2A">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18131AB3">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58F09706">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0E435367">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7B3CD0EE">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67B36CDA">
      <w:pPr>
        <w:spacing w:before="117" w:line="219" w:lineRule="auto"/>
        <w:ind w:firstLine="632" w:firstLineChars="200"/>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52D4FE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p w14:paraId="3547C359">
      <w:pPr>
        <w:spacing w:line="237" w:lineRule="exact"/>
        <w:ind w:firstLine="420"/>
        <w:jc w:val="left"/>
        <w:rPr>
          <w:kern w:val="0"/>
          <w:lang w:eastAsia="zh-CN"/>
        </w:rPr>
      </w:pPr>
    </w:p>
    <w:tbl>
      <w:tblPr>
        <w:tblStyle w:val="10"/>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347"/>
        <w:gridCol w:w="1338"/>
        <w:gridCol w:w="1337"/>
        <w:gridCol w:w="900"/>
        <w:gridCol w:w="850"/>
        <w:gridCol w:w="1035"/>
      </w:tblGrid>
      <w:tr w14:paraId="017F8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C3865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rPr>
              <w:t>预算部门</w:t>
            </w:r>
          </w:p>
          <w:p w14:paraId="6B6D0D5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4C70B26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汨罗市卫生健康系统</w:t>
            </w:r>
          </w:p>
        </w:tc>
      </w:tr>
      <w:tr w14:paraId="3E933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55F47157">
            <w:pPr>
              <w:spacing w:line="240" w:lineRule="auto"/>
              <w:jc w:val="center"/>
              <w:rPr>
                <w:rFonts w:hint="eastAsia" w:ascii="仿宋_GB2312" w:hAnsi="宋体" w:eastAsia="仿宋_GB2312" w:cs="宋体"/>
                <w:kern w:val="0"/>
              </w:rPr>
            </w:pPr>
          </w:p>
          <w:p w14:paraId="5EBF17F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rPr>
              <w:t>年度预算申请(万元)</w:t>
            </w:r>
          </w:p>
        </w:tc>
        <w:tc>
          <w:tcPr>
            <w:tcW w:w="2098" w:type="dxa"/>
            <w:gridSpan w:val="2"/>
            <w:vAlign w:val="center"/>
          </w:tcPr>
          <w:p w14:paraId="56F617B8">
            <w:pPr>
              <w:spacing w:line="240" w:lineRule="auto"/>
              <w:jc w:val="center"/>
              <w:rPr>
                <w:rFonts w:hint="eastAsia" w:ascii="仿宋_GB2312" w:hAnsi="宋体" w:eastAsia="仿宋_GB2312" w:cs="宋体"/>
                <w:kern w:val="0"/>
              </w:rPr>
            </w:pPr>
          </w:p>
        </w:tc>
        <w:tc>
          <w:tcPr>
            <w:tcW w:w="1347" w:type="dxa"/>
            <w:vAlign w:val="center"/>
          </w:tcPr>
          <w:p w14:paraId="7A784FF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1EE263A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预算数</w:t>
            </w:r>
          </w:p>
        </w:tc>
        <w:tc>
          <w:tcPr>
            <w:tcW w:w="1338" w:type="dxa"/>
            <w:vAlign w:val="center"/>
          </w:tcPr>
          <w:p w14:paraId="6177B52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DB6A37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预算数</w:t>
            </w:r>
          </w:p>
        </w:tc>
        <w:tc>
          <w:tcPr>
            <w:tcW w:w="1337" w:type="dxa"/>
            <w:vAlign w:val="center"/>
          </w:tcPr>
          <w:p w14:paraId="2086208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B39C7A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执行数</w:t>
            </w:r>
          </w:p>
        </w:tc>
        <w:tc>
          <w:tcPr>
            <w:tcW w:w="900" w:type="dxa"/>
            <w:vAlign w:val="center"/>
          </w:tcPr>
          <w:p w14:paraId="5586C83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分值</w:t>
            </w:r>
          </w:p>
        </w:tc>
        <w:tc>
          <w:tcPr>
            <w:tcW w:w="850" w:type="dxa"/>
            <w:vAlign w:val="center"/>
          </w:tcPr>
          <w:p w14:paraId="58A1334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执行率</w:t>
            </w:r>
          </w:p>
        </w:tc>
        <w:tc>
          <w:tcPr>
            <w:tcW w:w="1035" w:type="dxa"/>
            <w:vAlign w:val="center"/>
          </w:tcPr>
          <w:p w14:paraId="7DF5C56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得分</w:t>
            </w:r>
          </w:p>
        </w:tc>
      </w:tr>
      <w:tr w14:paraId="2FB44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75BA717">
            <w:pPr>
              <w:spacing w:line="240" w:lineRule="auto"/>
              <w:jc w:val="center"/>
              <w:rPr>
                <w:rFonts w:hint="eastAsia" w:ascii="仿宋_GB2312" w:hAnsi="宋体" w:eastAsia="仿宋_GB2312" w:cs="宋体"/>
                <w:kern w:val="0"/>
              </w:rPr>
            </w:pPr>
          </w:p>
        </w:tc>
        <w:tc>
          <w:tcPr>
            <w:tcW w:w="2098" w:type="dxa"/>
            <w:gridSpan w:val="2"/>
            <w:vAlign w:val="center"/>
          </w:tcPr>
          <w:p w14:paraId="70C7C9F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年度资金总额</w:t>
            </w:r>
          </w:p>
        </w:tc>
        <w:tc>
          <w:tcPr>
            <w:tcW w:w="1347" w:type="dxa"/>
            <w:vAlign w:val="center"/>
          </w:tcPr>
          <w:p w14:paraId="5F13299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10321.86</w:t>
            </w:r>
          </w:p>
        </w:tc>
        <w:tc>
          <w:tcPr>
            <w:tcW w:w="1338" w:type="dxa"/>
            <w:vAlign w:val="center"/>
          </w:tcPr>
          <w:p w14:paraId="594F0C3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10321.86</w:t>
            </w:r>
          </w:p>
        </w:tc>
        <w:tc>
          <w:tcPr>
            <w:tcW w:w="1337" w:type="dxa"/>
            <w:vAlign w:val="center"/>
          </w:tcPr>
          <w:p w14:paraId="6E8237F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91995.45</w:t>
            </w:r>
          </w:p>
        </w:tc>
        <w:tc>
          <w:tcPr>
            <w:tcW w:w="900" w:type="dxa"/>
            <w:vAlign w:val="center"/>
          </w:tcPr>
          <w:p w14:paraId="7C0F775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w:t>
            </w:r>
          </w:p>
        </w:tc>
        <w:tc>
          <w:tcPr>
            <w:tcW w:w="850" w:type="dxa"/>
            <w:vAlign w:val="center"/>
          </w:tcPr>
          <w:p w14:paraId="03028E1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35" w:type="dxa"/>
            <w:vAlign w:val="center"/>
          </w:tcPr>
          <w:p w14:paraId="056548C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EF34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09C69CCB">
            <w:pPr>
              <w:spacing w:line="240" w:lineRule="auto"/>
              <w:jc w:val="center"/>
              <w:rPr>
                <w:rFonts w:hint="eastAsia" w:ascii="仿宋_GB2312" w:hAnsi="宋体" w:eastAsia="仿宋_GB2312" w:cs="宋体"/>
                <w:kern w:val="0"/>
              </w:rPr>
            </w:pPr>
          </w:p>
        </w:tc>
        <w:tc>
          <w:tcPr>
            <w:tcW w:w="4783" w:type="dxa"/>
            <w:gridSpan w:val="4"/>
            <w:vAlign w:val="center"/>
          </w:tcPr>
          <w:p w14:paraId="056F28D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按收入性质分：</w:t>
            </w:r>
          </w:p>
        </w:tc>
        <w:tc>
          <w:tcPr>
            <w:tcW w:w="4122" w:type="dxa"/>
            <w:gridSpan w:val="4"/>
            <w:vAlign w:val="center"/>
          </w:tcPr>
          <w:p w14:paraId="5B7D39E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按支出性质分：</w:t>
            </w:r>
          </w:p>
        </w:tc>
      </w:tr>
      <w:tr w14:paraId="07698A40">
        <w:tblPrEx>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3E3C9101">
            <w:pPr>
              <w:spacing w:line="240" w:lineRule="auto"/>
              <w:jc w:val="center"/>
              <w:rPr>
                <w:rFonts w:hint="eastAsia" w:ascii="仿宋_GB2312" w:hAnsi="宋体" w:eastAsia="仿宋_GB2312" w:cs="宋体"/>
                <w:kern w:val="0"/>
              </w:rPr>
            </w:pPr>
          </w:p>
        </w:tc>
        <w:tc>
          <w:tcPr>
            <w:tcW w:w="4783" w:type="dxa"/>
            <w:gridSpan w:val="4"/>
            <w:vAlign w:val="center"/>
          </w:tcPr>
          <w:p w14:paraId="34BA85B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24475.01</w:t>
            </w:r>
          </w:p>
        </w:tc>
        <w:tc>
          <w:tcPr>
            <w:tcW w:w="4122" w:type="dxa"/>
            <w:gridSpan w:val="4"/>
            <w:vAlign w:val="center"/>
          </w:tcPr>
          <w:p w14:paraId="4D1A97E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77846.25</w:t>
            </w:r>
          </w:p>
        </w:tc>
      </w:tr>
      <w:tr w14:paraId="142D1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2E804CE3">
            <w:pPr>
              <w:spacing w:line="240" w:lineRule="auto"/>
              <w:jc w:val="center"/>
              <w:rPr>
                <w:rFonts w:hint="eastAsia" w:ascii="仿宋_GB2312" w:hAnsi="宋体" w:eastAsia="仿宋_GB2312" w:cs="宋体"/>
                <w:kern w:val="0"/>
              </w:rPr>
            </w:pPr>
          </w:p>
        </w:tc>
        <w:tc>
          <w:tcPr>
            <w:tcW w:w="4783" w:type="dxa"/>
            <w:gridSpan w:val="4"/>
            <w:vAlign w:val="center"/>
          </w:tcPr>
          <w:p w14:paraId="1A70269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政府性基金拨款：23.27</w:t>
            </w:r>
          </w:p>
        </w:tc>
        <w:tc>
          <w:tcPr>
            <w:tcW w:w="4122" w:type="dxa"/>
            <w:gridSpan w:val="4"/>
            <w:vAlign w:val="center"/>
          </w:tcPr>
          <w:p w14:paraId="7A2D16E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14149.2</w:t>
            </w:r>
          </w:p>
        </w:tc>
      </w:tr>
      <w:tr w14:paraId="6C1AE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14F1CB00">
            <w:pPr>
              <w:spacing w:line="240" w:lineRule="auto"/>
              <w:jc w:val="center"/>
              <w:rPr>
                <w:rFonts w:hint="eastAsia" w:ascii="仿宋_GB2312" w:hAnsi="宋体" w:eastAsia="仿宋_GB2312" w:cs="宋体"/>
                <w:kern w:val="0"/>
              </w:rPr>
            </w:pPr>
          </w:p>
        </w:tc>
        <w:tc>
          <w:tcPr>
            <w:tcW w:w="4783" w:type="dxa"/>
            <w:gridSpan w:val="4"/>
            <w:vAlign w:val="center"/>
          </w:tcPr>
          <w:p w14:paraId="19B59CE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纳入专户管理的非税收入拨款：</w:t>
            </w:r>
          </w:p>
        </w:tc>
        <w:tc>
          <w:tcPr>
            <w:tcW w:w="4122" w:type="dxa"/>
            <w:gridSpan w:val="4"/>
            <w:vAlign w:val="center"/>
          </w:tcPr>
          <w:p w14:paraId="7134648B">
            <w:pPr>
              <w:spacing w:line="240" w:lineRule="auto"/>
              <w:jc w:val="center"/>
              <w:rPr>
                <w:rFonts w:hint="eastAsia" w:ascii="仿宋_GB2312" w:hAnsi="宋体" w:eastAsia="仿宋_GB2312" w:cs="宋体"/>
                <w:kern w:val="0"/>
                <w:lang w:eastAsia="zh-CN"/>
              </w:rPr>
            </w:pPr>
          </w:p>
        </w:tc>
      </w:tr>
      <w:tr w14:paraId="5ADD5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06F1CA92">
            <w:pPr>
              <w:spacing w:line="240" w:lineRule="auto"/>
              <w:jc w:val="center"/>
              <w:rPr>
                <w:rFonts w:hint="eastAsia" w:ascii="仿宋_GB2312" w:hAnsi="宋体" w:eastAsia="仿宋_GB2312" w:cs="宋体"/>
                <w:kern w:val="0"/>
                <w:lang w:eastAsia="zh-CN"/>
              </w:rPr>
            </w:pPr>
          </w:p>
        </w:tc>
        <w:tc>
          <w:tcPr>
            <w:tcW w:w="4783" w:type="dxa"/>
            <w:gridSpan w:val="4"/>
            <w:vAlign w:val="center"/>
          </w:tcPr>
          <w:p w14:paraId="5EB6B13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67103.76</w:t>
            </w:r>
          </w:p>
        </w:tc>
        <w:tc>
          <w:tcPr>
            <w:tcW w:w="4122" w:type="dxa"/>
            <w:gridSpan w:val="4"/>
            <w:vAlign w:val="center"/>
          </w:tcPr>
          <w:p w14:paraId="53EDE53F">
            <w:pPr>
              <w:spacing w:line="240" w:lineRule="auto"/>
              <w:jc w:val="center"/>
              <w:rPr>
                <w:rFonts w:hint="eastAsia" w:ascii="仿宋_GB2312" w:hAnsi="宋体" w:eastAsia="仿宋_GB2312" w:cs="宋体"/>
                <w:kern w:val="0"/>
              </w:rPr>
            </w:pPr>
          </w:p>
        </w:tc>
      </w:tr>
      <w:tr w14:paraId="48F52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31C1A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783" w:type="dxa"/>
            <w:gridSpan w:val="4"/>
            <w:vAlign w:val="center"/>
          </w:tcPr>
          <w:p w14:paraId="34ECDB9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预期目标</w:t>
            </w:r>
          </w:p>
        </w:tc>
        <w:tc>
          <w:tcPr>
            <w:tcW w:w="4122" w:type="dxa"/>
            <w:gridSpan w:val="4"/>
            <w:vAlign w:val="center"/>
          </w:tcPr>
          <w:p w14:paraId="2917FA2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实际完成情况</w:t>
            </w:r>
          </w:p>
        </w:tc>
      </w:tr>
      <w:tr w14:paraId="127BF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A533696">
            <w:pPr>
              <w:spacing w:line="240" w:lineRule="auto"/>
              <w:jc w:val="center"/>
              <w:rPr>
                <w:rFonts w:hint="eastAsia" w:ascii="仿宋_GB2312" w:hAnsi="宋体" w:eastAsia="仿宋_GB2312" w:cs="宋体"/>
                <w:kern w:val="0"/>
              </w:rPr>
            </w:pPr>
          </w:p>
        </w:tc>
        <w:tc>
          <w:tcPr>
            <w:tcW w:w="4783" w:type="dxa"/>
            <w:gridSpan w:val="4"/>
            <w:vAlign w:val="center"/>
          </w:tcPr>
          <w:p w14:paraId="032278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完成2022年省、市和市委市政府提出的各项工作任务，做好系统内常规工作，推进全市卫生健康工作健康发展。</w:t>
            </w:r>
          </w:p>
        </w:tc>
        <w:tc>
          <w:tcPr>
            <w:tcW w:w="4122" w:type="dxa"/>
            <w:gridSpan w:val="4"/>
            <w:vAlign w:val="center"/>
          </w:tcPr>
          <w:p w14:paraId="2159DB8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市委市政府中心工作按期完成，无重大医疗事故发生，无大规模的传染病爆发，基本满足人民群众的基本医疗服务。</w:t>
            </w:r>
          </w:p>
        </w:tc>
      </w:tr>
      <w:tr w14:paraId="29BFB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6694A0B2">
            <w:pPr>
              <w:spacing w:line="240" w:lineRule="auto"/>
              <w:jc w:val="center"/>
              <w:rPr>
                <w:rFonts w:hint="eastAsia" w:ascii="仿宋_GB2312" w:hAnsi="宋体" w:eastAsia="仿宋_GB2312" w:cs="宋体"/>
                <w:kern w:val="0"/>
              </w:rPr>
            </w:pPr>
          </w:p>
          <w:p w14:paraId="3627F06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绩效指标</w:t>
            </w:r>
          </w:p>
          <w:p w14:paraId="1319E04D">
            <w:pPr>
              <w:spacing w:line="240" w:lineRule="auto"/>
              <w:jc w:val="center"/>
              <w:rPr>
                <w:rFonts w:hint="eastAsia" w:ascii="仿宋_GB2312" w:hAnsi="宋体" w:eastAsia="仿宋_GB2312" w:cs="宋体"/>
                <w:kern w:val="0"/>
              </w:rPr>
            </w:pPr>
          </w:p>
          <w:p w14:paraId="605E60F9">
            <w:pPr>
              <w:spacing w:line="240" w:lineRule="auto"/>
              <w:jc w:val="center"/>
              <w:rPr>
                <w:rFonts w:hint="eastAsia" w:ascii="仿宋_GB2312" w:hAnsi="宋体" w:eastAsia="仿宋_GB2312" w:cs="宋体"/>
                <w:kern w:val="0"/>
              </w:rPr>
            </w:pPr>
          </w:p>
        </w:tc>
        <w:tc>
          <w:tcPr>
            <w:tcW w:w="1069" w:type="dxa"/>
            <w:vAlign w:val="center"/>
          </w:tcPr>
          <w:p w14:paraId="72BE0FE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一级指标</w:t>
            </w:r>
          </w:p>
        </w:tc>
        <w:tc>
          <w:tcPr>
            <w:tcW w:w="1029" w:type="dxa"/>
            <w:vAlign w:val="center"/>
          </w:tcPr>
          <w:p w14:paraId="2F50E0C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二级指标</w:t>
            </w:r>
          </w:p>
        </w:tc>
        <w:tc>
          <w:tcPr>
            <w:tcW w:w="1347" w:type="dxa"/>
            <w:vAlign w:val="center"/>
          </w:tcPr>
          <w:p w14:paraId="3771698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三级指标</w:t>
            </w:r>
          </w:p>
        </w:tc>
        <w:tc>
          <w:tcPr>
            <w:tcW w:w="1338" w:type="dxa"/>
            <w:vAlign w:val="center"/>
          </w:tcPr>
          <w:p w14:paraId="5CEEDB8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年度指标值</w:t>
            </w:r>
          </w:p>
        </w:tc>
        <w:tc>
          <w:tcPr>
            <w:tcW w:w="1337" w:type="dxa"/>
            <w:vAlign w:val="center"/>
          </w:tcPr>
          <w:p w14:paraId="5702260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实际完成值</w:t>
            </w:r>
          </w:p>
        </w:tc>
        <w:tc>
          <w:tcPr>
            <w:tcW w:w="900" w:type="dxa"/>
            <w:vAlign w:val="center"/>
          </w:tcPr>
          <w:p w14:paraId="0EAFDD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分值</w:t>
            </w:r>
          </w:p>
        </w:tc>
        <w:tc>
          <w:tcPr>
            <w:tcW w:w="850" w:type="dxa"/>
            <w:vAlign w:val="center"/>
          </w:tcPr>
          <w:p w14:paraId="41F1A8B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得分</w:t>
            </w:r>
          </w:p>
        </w:tc>
        <w:tc>
          <w:tcPr>
            <w:tcW w:w="1035" w:type="dxa"/>
            <w:vAlign w:val="center"/>
          </w:tcPr>
          <w:p w14:paraId="17BBFC9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2659B2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40D66A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改进措施</w:t>
            </w:r>
          </w:p>
        </w:tc>
      </w:tr>
      <w:tr w14:paraId="25F32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6440066">
            <w:pPr>
              <w:spacing w:line="240" w:lineRule="auto"/>
              <w:jc w:val="center"/>
              <w:rPr>
                <w:rFonts w:hint="eastAsia" w:ascii="仿宋_GB2312" w:hAnsi="宋体" w:eastAsia="仿宋_GB2312" w:cs="宋体"/>
                <w:kern w:val="0"/>
                <w:lang w:eastAsia="zh-CN"/>
              </w:rPr>
            </w:pPr>
          </w:p>
        </w:tc>
        <w:tc>
          <w:tcPr>
            <w:tcW w:w="1069" w:type="dxa"/>
            <w:vMerge w:val="restart"/>
            <w:tcBorders>
              <w:bottom w:val="nil"/>
            </w:tcBorders>
            <w:vAlign w:val="center"/>
          </w:tcPr>
          <w:p w14:paraId="6A4441E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产出指标</w:t>
            </w:r>
          </w:p>
          <w:p w14:paraId="4564544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w:t>
            </w:r>
            <w:r>
              <w:rPr>
                <w:rFonts w:hint="eastAsia" w:ascii="仿宋_GB2312" w:hAnsi="宋体" w:eastAsia="仿宋_GB2312" w:cs="宋体"/>
                <w:kern w:val="0"/>
                <w:lang w:val="en-US" w:eastAsia="zh-CN"/>
              </w:rPr>
              <w:t>3</w:t>
            </w:r>
            <w:r>
              <w:rPr>
                <w:rFonts w:hint="eastAsia" w:ascii="仿宋_GB2312" w:hAnsi="宋体" w:eastAsia="仿宋_GB2312" w:cs="宋体"/>
                <w:kern w:val="0"/>
              </w:rPr>
              <w:t>0分)</w:t>
            </w:r>
          </w:p>
        </w:tc>
        <w:tc>
          <w:tcPr>
            <w:tcW w:w="1029" w:type="dxa"/>
            <w:vMerge w:val="restart"/>
            <w:tcBorders>
              <w:bottom w:val="nil"/>
            </w:tcBorders>
            <w:vAlign w:val="center"/>
          </w:tcPr>
          <w:p w14:paraId="52EE2A4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数量指标</w:t>
            </w:r>
          </w:p>
        </w:tc>
        <w:tc>
          <w:tcPr>
            <w:tcW w:w="1347" w:type="dxa"/>
            <w:shd w:val="clear" w:color="auto" w:fill="auto"/>
            <w:vAlign w:val="center"/>
          </w:tcPr>
          <w:p w14:paraId="5015616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继续推进医疗服务体系建设</w:t>
            </w:r>
          </w:p>
        </w:tc>
        <w:tc>
          <w:tcPr>
            <w:tcW w:w="1338" w:type="dxa"/>
            <w:shd w:val="clear" w:color="auto" w:fill="auto"/>
            <w:vAlign w:val="center"/>
          </w:tcPr>
          <w:p w14:paraId="1B2EA89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6家市直医院和21家基层医疗卫生机构</w:t>
            </w:r>
          </w:p>
        </w:tc>
        <w:tc>
          <w:tcPr>
            <w:tcW w:w="1337" w:type="dxa"/>
            <w:shd w:val="clear" w:color="auto" w:fill="auto"/>
            <w:vAlign w:val="center"/>
          </w:tcPr>
          <w:p w14:paraId="1BB26CD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6家市直医院和21家基层医疗卫生机构</w:t>
            </w:r>
          </w:p>
        </w:tc>
        <w:tc>
          <w:tcPr>
            <w:tcW w:w="900" w:type="dxa"/>
            <w:vAlign w:val="center"/>
          </w:tcPr>
          <w:p w14:paraId="40A7228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50" w:type="dxa"/>
            <w:vAlign w:val="center"/>
          </w:tcPr>
          <w:p w14:paraId="7B2A727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035" w:type="dxa"/>
            <w:vAlign w:val="center"/>
          </w:tcPr>
          <w:p w14:paraId="0E33E0CA">
            <w:pPr>
              <w:spacing w:line="240" w:lineRule="auto"/>
              <w:jc w:val="center"/>
              <w:rPr>
                <w:rFonts w:hint="eastAsia" w:ascii="仿宋_GB2312" w:hAnsi="宋体" w:eastAsia="仿宋_GB2312" w:cs="宋体"/>
                <w:kern w:val="0"/>
              </w:rPr>
            </w:pPr>
          </w:p>
        </w:tc>
      </w:tr>
      <w:tr w14:paraId="2FD42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190D502B">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593CBC60">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6F362596">
            <w:pPr>
              <w:spacing w:line="240" w:lineRule="auto"/>
              <w:jc w:val="center"/>
              <w:rPr>
                <w:rFonts w:hint="eastAsia" w:ascii="仿宋_GB2312" w:hAnsi="宋体" w:eastAsia="仿宋_GB2312" w:cs="宋体"/>
                <w:kern w:val="0"/>
              </w:rPr>
            </w:pPr>
          </w:p>
        </w:tc>
        <w:tc>
          <w:tcPr>
            <w:tcW w:w="1347" w:type="dxa"/>
            <w:shd w:val="clear" w:color="auto" w:fill="auto"/>
            <w:vAlign w:val="center"/>
          </w:tcPr>
          <w:p w14:paraId="07138B1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基本医疗服务</w:t>
            </w:r>
          </w:p>
        </w:tc>
        <w:tc>
          <w:tcPr>
            <w:tcW w:w="1338" w:type="dxa"/>
            <w:shd w:val="clear" w:color="auto" w:fill="auto"/>
            <w:vAlign w:val="center"/>
          </w:tcPr>
          <w:p w14:paraId="07289AD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1337" w:type="dxa"/>
            <w:shd w:val="clear" w:color="auto" w:fill="auto"/>
            <w:vAlign w:val="center"/>
          </w:tcPr>
          <w:p w14:paraId="21DC270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900" w:type="dxa"/>
            <w:vAlign w:val="center"/>
          </w:tcPr>
          <w:p w14:paraId="5BE2DF7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50" w:type="dxa"/>
            <w:vAlign w:val="center"/>
          </w:tcPr>
          <w:p w14:paraId="2618A7A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035" w:type="dxa"/>
            <w:vAlign w:val="center"/>
          </w:tcPr>
          <w:p w14:paraId="388BACC6">
            <w:pPr>
              <w:spacing w:line="240" w:lineRule="auto"/>
              <w:jc w:val="center"/>
              <w:rPr>
                <w:rFonts w:hint="eastAsia" w:ascii="仿宋_GB2312" w:hAnsi="宋体" w:eastAsia="仿宋_GB2312" w:cs="宋体"/>
                <w:kern w:val="0"/>
              </w:rPr>
            </w:pPr>
          </w:p>
        </w:tc>
      </w:tr>
      <w:tr w14:paraId="4A9AF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7EBEF3C">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30B1C24D">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38197CE6">
            <w:pPr>
              <w:spacing w:line="240" w:lineRule="auto"/>
              <w:jc w:val="center"/>
              <w:rPr>
                <w:rFonts w:hint="eastAsia" w:ascii="仿宋_GB2312" w:hAnsi="宋体" w:eastAsia="仿宋_GB2312" w:cs="宋体"/>
                <w:kern w:val="0"/>
              </w:rPr>
            </w:pPr>
          </w:p>
        </w:tc>
        <w:tc>
          <w:tcPr>
            <w:tcW w:w="1347" w:type="dxa"/>
            <w:shd w:val="clear" w:color="auto" w:fill="auto"/>
            <w:vAlign w:val="center"/>
          </w:tcPr>
          <w:p w14:paraId="08CBF28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计生事业服务人口</w:t>
            </w:r>
          </w:p>
        </w:tc>
        <w:tc>
          <w:tcPr>
            <w:tcW w:w="1338" w:type="dxa"/>
            <w:shd w:val="clear" w:color="auto" w:fill="auto"/>
            <w:vAlign w:val="center"/>
          </w:tcPr>
          <w:p w14:paraId="69156AC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1337" w:type="dxa"/>
            <w:shd w:val="clear" w:color="auto" w:fill="auto"/>
            <w:vAlign w:val="center"/>
          </w:tcPr>
          <w:p w14:paraId="7621950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900" w:type="dxa"/>
            <w:vAlign w:val="center"/>
          </w:tcPr>
          <w:p w14:paraId="718361A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50" w:type="dxa"/>
            <w:vAlign w:val="center"/>
          </w:tcPr>
          <w:p w14:paraId="5D87D91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035" w:type="dxa"/>
            <w:vAlign w:val="center"/>
          </w:tcPr>
          <w:p w14:paraId="22328DE4">
            <w:pPr>
              <w:spacing w:line="240" w:lineRule="auto"/>
              <w:jc w:val="center"/>
              <w:rPr>
                <w:rFonts w:hint="eastAsia" w:ascii="仿宋_GB2312" w:hAnsi="宋体" w:eastAsia="仿宋_GB2312" w:cs="宋体"/>
                <w:kern w:val="0"/>
              </w:rPr>
            </w:pPr>
          </w:p>
        </w:tc>
      </w:tr>
      <w:tr w14:paraId="5B7F4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3111DFB6">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0CE859F9">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2BACE06C">
            <w:pPr>
              <w:spacing w:line="240" w:lineRule="auto"/>
              <w:jc w:val="center"/>
              <w:rPr>
                <w:rFonts w:hint="eastAsia" w:ascii="仿宋_GB2312" w:hAnsi="宋体" w:eastAsia="仿宋_GB2312" w:cs="宋体"/>
                <w:kern w:val="0"/>
              </w:rPr>
            </w:pPr>
          </w:p>
        </w:tc>
        <w:tc>
          <w:tcPr>
            <w:tcW w:w="1347" w:type="dxa"/>
            <w:vAlign w:val="center"/>
          </w:tcPr>
          <w:p w14:paraId="708D5AB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免疫规划范围</w:t>
            </w:r>
          </w:p>
        </w:tc>
        <w:tc>
          <w:tcPr>
            <w:tcW w:w="1338" w:type="dxa"/>
            <w:vAlign w:val="center"/>
          </w:tcPr>
          <w:p w14:paraId="4BE97B0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无传染病发生</w:t>
            </w:r>
          </w:p>
        </w:tc>
        <w:tc>
          <w:tcPr>
            <w:tcW w:w="1337" w:type="dxa"/>
            <w:vAlign w:val="center"/>
          </w:tcPr>
          <w:p w14:paraId="59D5D57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无传染病发生</w:t>
            </w:r>
          </w:p>
        </w:tc>
        <w:tc>
          <w:tcPr>
            <w:tcW w:w="900" w:type="dxa"/>
            <w:vAlign w:val="center"/>
          </w:tcPr>
          <w:p w14:paraId="6EBFB1E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50" w:type="dxa"/>
            <w:vAlign w:val="center"/>
          </w:tcPr>
          <w:p w14:paraId="09A9D67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035" w:type="dxa"/>
            <w:vAlign w:val="center"/>
          </w:tcPr>
          <w:p w14:paraId="4A08CAB8">
            <w:pPr>
              <w:spacing w:line="240" w:lineRule="auto"/>
              <w:jc w:val="center"/>
              <w:rPr>
                <w:rFonts w:hint="eastAsia" w:ascii="仿宋_GB2312" w:hAnsi="宋体" w:eastAsia="仿宋_GB2312" w:cs="宋体"/>
                <w:kern w:val="0"/>
              </w:rPr>
            </w:pPr>
          </w:p>
        </w:tc>
      </w:tr>
      <w:tr w14:paraId="0FDE7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74" w:type="dxa"/>
            <w:vMerge w:val="continue"/>
            <w:textDirection w:val="tbRlV"/>
            <w:vAlign w:val="center"/>
          </w:tcPr>
          <w:p w14:paraId="2423ECF7">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0021560D">
            <w:pPr>
              <w:spacing w:line="240" w:lineRule="auto"/>
              <w:jc w:val="center"/>
              <w:rPr>
                <w:rFonts w:hint="eastAsia" w:ascii="仿宋_GB2312" w:hAnsi="宋体" w:eastAsia="仿宋_GB2312" w:cs="宋体"/>
                <w:kern w:val="0"/>
              </w:rPr>
            </w:pPr>
          </w:p>
        </w:tc>
        <w:tc>
          <w:tcPr>
            <w:tcW w:w="1029" w:type="dxa"/>
            <w:vMerge w:val="restart"/>
            <w:tcBorders>
              <w:bottom w:val="nil"/>
            </w:tcBorders>
            <w:vAlign w:val="center"/>
          </w:tcPr>
          <w:p w14:paraId="63C8227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质量指标</w:t>
            </w:r>
          </w:p>
        </w:tc>
        <w:tc>
          <w:tcPr>
            <w:tcW w:w="1347" w:type="dxa"/>
            <w:shd w:val="clear" w:color="auto" w:fill="auto"/>
            <w:vAlign w:val="center"/>
          </w:tcPr>
          <w:p w14:paraId="5C366A7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城区医疗服务体系建设</w:t>
            </w:r>
          </w:p>
        </w:tc>
        <w:tc>
          <w:tcPr>
            <w:tcW w:w="1338" w:type="dxa"/>
            <w:shd w:val="clear" w:color="auto" w:fill="auto"/>
            <w:vAlign w:val="center"/>
          </w:tcPr>
          <w:p w14:paraId="3283523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如质如量完成工程</w:t>
            </w:r>
          </w:p>
        </w:tc>
        <w:tc>
          <w:tcPr>
            <w:tcW w:w="1337" w:type="dxa"/>
            <w:shd w:val="clear" w:color="auto" w:fill="auto"/>
            <w:vAlign w:val="center"/>
          </w:tcPr>
          <w:p w14:paraId="709CE86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如质如量完成工程</w:t>
            </w:r>
          </w:p>
        </w:tc>
        <w:tc>
          <w:tcPr>
            <w:tcW w:w="900" w:type="dxa"/>
            <w:vAlign w:val="center"/>
          </w:tcPr>
          <w:p w14:paraId="7FC108F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50" w:type="dxa"/>
            <w:vAlign w:val="center"/>
          </w:tcPr>
          <w:p w14:paraId="6A06C81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035" w:type="dxa"/>
            <w:vAlign w:val="center"/>
          </w:tcPr>
          <w:p w14:paraId="6DFC3E2A">
            <w:pPr>
              <w:spacing w:line="240" w:lineRule="auto"/>
              <w:jc w:val="center"/>
              <w:rPr>
                <w:rFonts w:hint="eastAsia" w:ascii="仿宋_GB2312" w:hAnsi="宋体" w:eastAsia="仿宋_GB2312" w:cs="宋体"/>
                <w:kern w:val="0"/>
              </w:rPr>
            </w:pPr>
          </w:p>
        </w:tc>
      </w:tr>
      <w:tr w14:paraId="1B3F7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071A152C">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6313F02B">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19F1CA52">
            <w:pPr>
              <w:spacing w:line="240" w:lineRule="auto"/>
              <w:jc w:val="center"/>
              <w:rPr>
                <w:rFonts w:hint="eastAsia" w:ascii="仿宋_GB2312" w:hAnsi="宋体" w:eastAsia="仿宋_GB2312" w:cs="宋体"/>
                <w:kern w:val="0"/>
              </w:rPr>
            </w:pPr>
          </w:p>
        </w:tc>
        <w:tc>
          <w:tcPr>
            <w:tcW w:w="1347" w:type="dxa"/>
            <w:shd w:val="clear" w:color="auto" w:fill="auto"/>
            <w:vAlign w:val="center"/>
          </w:tcPr>
          <w:p w14:paraId="4EF89B4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医疗服务质量和服务水平</w:t>
            </w:r>
          </w:p>
        </w:tc>
        <w:tc>
          <w:tcPr>
            <w:tcW w:w="1338" w:type="dxa"/>
            <w:shd w:val="clear" w:color="auto" w:fill="auto"/>
            <w:vAlign w:val="center"/>
          </w:tcPr>
          <w:p w14:paraId="0491C80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所有服务对象</w:t>
            </w:r>
          </w:p>
        </w:tc>
        <w:tc>
          <w:tcPr>
            <w:tcW w:w="1337" w:type="dxa"/>
            <w:shd w:val="clear" w:color="auto" w:fill="auto"/>
            <w:vAlign w:val="center"/>
          </w:tcPr>
          <w:p w14:paraId="67D7FA2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所有服务对象</w:t>
            </w:r>
          </w:p>
        </w:tc>
        <w:tc>
          <w:tcPr>
            <w:tcW w:w="900" w:type="dxa"/>
            <w:vAlign w:val="center"/>
          </w:tcPr>
          <w:p w14:paraId="71EC237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50" w:type="dxa"/>
            <w:vAlign w:val="center"/>
          </w:tcPr>
          <w:p w14:paraId="6D9AA75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035" w:type="dxa"/>
            <w:vAlign w:val="center"/>
          </w:tcPr>
          <w:p w14:paraId="2D9B984B">
            <w:pPr>
              <w:spacing w:line="240" w:lineRule="auto"/>
              <w:jc w:val="center"/>
              <w:rPr>
                <w:rFonts w:hint="eastAsia" w:ascii="仿宋_GB2312" w:hAnsi="宋体" w:eastAsia="仿宋_GB2312" w:cs="宋体"/>
                <w:kern w:val="0"/>
              </w:rPr>
            </w:pPr>
          </w:p>
        </w:tc>
      </w:tr>
      <w:tr w14:paraId="5123F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75BA1949">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74001D34">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371F4BFE">
            <w:pPr>
              <w:spacing w:line="240" w:lineRule="auto"/>
              <w:jc w:val="center"/>
              <w:rPr>
                <w:rFonts w:hint="eastAsia" w:ascii="仿宋_GB2312" w:hAnsi="宋体" w:eastAsia="仿宋_GB2312" w:cs="宋体"/>
                <w:kern w:val="0"/>
              </w:rPr>
            </w:pPr>
          </w:p>
        </w:tc>
        <w:tc>
          <w:tcPr>
            <w:tcW w:w="1347" w:type="dxa"/>
            <w:shd w:val="clear" w:color="auto" w:fill="auto"/>
            <w:vAlign w:val="center"/>
          </w:tcPr>
          <w:p w14:paraId="7D2DF56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基本药物制度</w:t>
            </w:r>
          </w:p>
        </w:tc>
        <w:tc>
          <w:tcPr>
            <w:tcW w:w="1338" w:type="dxa"/>
            <w:shd w:val="clear" w:color="auto" w:fill="auto"/>
            <w:vAlign w:val="center"/>
          </w:tcPr>
          <w:p w14:paraId="66E8B17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全市基层医疗卫生机构</w:t>
            </w:r>
          </w:p>
        </w:tc>
        <w:tc>
          <w:tcPr>
            <w:tcW w:w="1337" w:type="dxa"/>
            <w:shd w:val="clear" w:color="auto" w:fill="auto"/>
            <w:vAlign w:val="center"/>
          </w:tcPr>
          <w:p w14:paraId="2064310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全市基层医疗卫生机构</w:t>
            </w:r>
          </w:p>
        </w:tc>
        <w:tc>
          <w:tcPr>
            <w:tcW w:w="900" w:type="dxa"/>
            <w:vAlign w:val="center"/>
          </w:tcPr>
          <w:p w14:paraId="17AF4AC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50" w:type="dxa"/>
            <w:vAlign w:val="center"/>
          </w:tcPr>
          <w:p w14:paraId="543AA2C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035" w:type="dxa"/>
            <w:vAlign w:val="center"/>
          </w:tcPr>
          <w:p w14:paraId="0FF48811">
            <w:pPr>
              <w:spacing w:line="240" w:lineRule="auto"/>
              <w:jc w:val="center"/>
              <w:rPr>
                <w:rFonts w:hint="eastAsia" w:ascii="仿宋_GB2312" w:hAnsi="宋体" w:eastAsia="仿宋_GB2312" w:cs="宋体"/>
                <w:kern w:val="0"/>
              </w:rPr>
            </w:pPr>
          </w:p>
        </w:tc>
      </w:tr>
      <w:tr w14:paraId="5517C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050F6890">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378DD456">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08B83BEE">
            <w:pPr>
              <w:spacing w:line="240" w:lineRule="auto"/>
              <w:jc w:val="center"/>
              <w:rPr>
                <w:rFonts w:hint="eastAsia" w:ascii="仿宋_GB2312" w:hAnsi="宋体" w:eastAsia="仿宋_GB2312" w:cs="宋体"/>
                <w:kern w:val="0"/>
              </w:rPr>
            </w:pPr>
          </w:p>
        </w:tc>
        <w:tc>
          <w:tcPr>
            <w:tcW w:w="1347" w:type="dxa"/>
            <w:shd w:val="clear" w:color="auto" w:fill="auto"/>
            <w:vAlign w:val="center"/>
          </w:tcPr>
          <w:p w14:paraId="0E71DA3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基本公共卫生服务</w:t>
            </w:r>
          </w:p>
        </w:tc>
        <w:tc>
          <w:tcPr>
            <w:tcW w:w="1338" w:type="dxa"/>
            <w:shd w:val="clear" w:color="auto" w:fill="auto"/>
            <w:vAlign w:val="center"/>
          </w:tcPr>
          <w:p w14:paraId="274434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1337" w:type="dxa"/>
            <w:shd w:val="clear" w:color="auto" w:fill="auto"/>
            <w:vAlign w:val="center"/>
          </w:tcPr>
          <w:p w14:paraId="17729E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900" w:type="dxa"/>
            <w:vAlign w:val="center"/>
          </w:tcPr>
          <w:p w14:paraId="21CCE45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w:t>
            </w:r>
          </w:p>
        </w:tc>
        <w:tc>
          <w:tcPr>
            <w:tcW w:w="850" w:type="dxa"/>
            <w:vAlign w:val="center"/>
          </w:tcPr>
          <w:p w14:paraId="083720E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w:t>
            </w:r>
          </w:p>
        </w:tc>
        <w:tc>
          <w:tcPr>
            <w:tcW w:w="1035" w:type="dxa"/>
            <w:vAlign w:val="center"/>
          </w:tcPr>
          <w:p w14:paraId="4467029F">
            <w:pPr>
              <w:spacing w:line="240" w:lineRule="auto"/>
              <w:jc w:val="center"/>
              <w:rPr>
                <w:rFonts w:hint="eastAsia" w:ascii="仿宋_GB2312" w:hAnsi="宋体" w:eastAsia="仿宋_GB2312" w:cs="宋体"/>
                <w:kern w:val="0"/>
              </w:rPr>
            </w:pPr>
          </w:p>
        </w:tc>
      </w:tr>
      <w:tr w14:paraId="2029A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A059DC2">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3DE25C0D">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02B4D785">
            <w:pPr>
              <w:spacing w:line="240" w:lineRule="auto"/>
              <w:jc w:val="center"/>
              <w:rPr>
                <w:rFonts w:hint="eastAsia" w:ascii="仿宋_GB2312" w:hAnsi="宋体" w:eastAsia="仿宋_GB2312" w:cs="宋体"/>
                <w:kern w:val="0"/>
              </w:rPr>
            </w:pPr>
          </w:p>
        </w:tc>
        <w:tc>
          <w:tcPr>
            <w:tcW w:w="1347" w:type="dxa"/>
            <w:shd w:val="clear" w:color="auto" w:fill="auto"/>
            <w:vAlign w:val="center"/>
          </w:tcPr>
          <w:p w14:paraId="3C0C94A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民生实事工程</w:t>
            </w:r>
          </w:p>
        </w:tc>
        <w:tc>
          <w:tcPr>
            <w:tcW w:w="1338" w:type="dxa"/>
            <w:shd w:val="clear" w:color="auto" w:fill="auto"/>
            <w:vAlign w:val="center"/>
          </w:tcPr>
          <w:p w14:paraId="0AF07C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完成指标</w:t>
            </w:r>
          </w:p>
        </w:tc>
        <w:tc>
          <w:tcPr>
            <w:tcW w:w="1337" w:type="dxa"/>
            <w:shd w:val="clear" w:color="auto" w:fill="auto"/>
            <w:vAlign w:val="center"/>
          </w:tcPr>
          <w:p w14:paraId="68C8AFB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全部完成任务</w:t>
            </w:r>
          </w:p>
        </w:tc>
        <w:tc>
          <w:tcPr>
            <w:tcW w:w="900" w:type="dxa"/>
            <w:vAlign w:val="center"/>
          </w:tcPr>
          <w:p w14:paraId="0C0321B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850" w:type="dxa"/>
            <w:vAlign w:val="center"/>
          </w:tcPr>
          <w:p w14:paraId="585C9BA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1035" w:type="dxa"/>
            <w:vAlign w:val="center"/>
          </w:tcPr>
          <w:p w14:paraId="1256D274">
            <w:pPr>
              <w:spacing w:line="240" w:lineRule="auto"/>
              <w:jc w:val="center"/>
              <w:rPr>
                <w:rFonts w:hint="eastAsia" w:ascii="仿宋_GB2312" w:hAnsi="宋体" w:eastAsia="仿宋_GB2312" w:cs="宋体"/>
                <w:kern w:val="0"/>
              </w:rPr>
            </w:pPr>
          </w:p>
        </w:tc>
      </w:tr>
      <w:tr w14:paraId="339D4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0A278198">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526B3D91">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0CC92AA5">
            <w:pPr>
              <w:spacing w:line="240" w:lineRule="auto"/>
              <w:jc w:val="center"/>
              <w:rPr>
                <w:rFonts w:hint="eastAsia" w:ascii="仿宋_GB2312" w:hAnsi="宋体" w:eastAsia="仿宋_GB2312" w:cs="宋体"/>
                <w:kern w:val="0"/>
              </w:rPr>
            </w:pPr>
          </w:p>
        </w:tc>
        <w:tc>
          <w:tcPr>
            <w:tcW w:w="1347" w:type="dxa"/>
            <w:shd w:val="clear" w:color="auto" w:fill="auto"/>
            <w:vAlign w:val="center"/>
          </w:tcPr>
          <w:p w14:paraId="5B09FA3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计划生育家庭</w:t>
            </w:r>
          </w:p>
        </w:tc>
        <w:tc>
          <w:tcPr>
            <w:tcW w:w="1338" w:type="dxa"/>
            <w:shd w:val="clear" w:color="auto" w:fill="auto"/>
            <w:vAlign w:val="center"/>
          </w:tcPr>
          <w:p w14:paraId="10D1B15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补助发放100%及时到位</w:t>
            </w:r>
          </w:p>
        </w:tc>
        <w:tc>
          <w:tcPr>
            <w:tcW w:w="1337" w:type="dxa"/>
            <w:shd w:val="clear" w:color="auto" w:fill="auto"/>
            <w:vAlign w:val="center"/>
          </w:tcPr>
          <w:p w14:paraId="6567D3B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补助发放100%及时到位</w:t>
            </w:r>
          </w:p>
        </w:tc>
        <w:tc>
          <w:tcPr>
            <w:tcW w:w="900" w:type="dxa"/>
            <w:vAlign w:val="center"/>
          </w:tcPr>
          <w:p w14:paraId="640AE2E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850" w:type="dxa"/>
            <w:vAlign w:val="center"/>
          </w:tcPr>
          <w:p w14:paraId="60C0450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1035" w:type="dxa"/>
            <w:vAlign w:val="center"/>
          </w:tcPr>
          <w:p w14:paraId="2FCC9924">
            <w:pPr>
              <w:spacing w:line="240" w:lineRule="auto"/>
              <w:jc w:val="center"/>
              <w:rPr>
                <w:rFonts w:hint="eastAsia" w:ascii="仿宋_GB2312" w:hAnsi="宋体" w:eastAsia="仿宋_GB2312" w:cs="宋体"/>
                <w:kern w:val="0"/>
              </w:rPr>
            </w:pPr>
          </w:p>
        </w:tc>
      </w:tr>
      <w:tr w14:paraId="18BFE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0ACF313">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6A0238F9">
            <w:pPr>
              <w:spacing w:line="240" w:lineRule="auto"/>
              <w:jc w:val="center"/>
              <w:rPr>
                <w:rFonts w:hint="eastAsia" w:ascii="仿宋_GB2312" w:hAnsi="宋体" w:eastAsia="仿宋_GB2312" w:cs="宋体"/>
                <w:kern w:val="0"/>
              </w:rPr>
            </w:pPr>
          </w:p>
        </w:tc>
        <w:tc>
          <w:tcPr>
            <w:tcW w:w="1029" w:type="dxa"/>
            <w:vMerge w:val="restart"/>
            <w:tcBorders>
              <w:bottom w:val="nil"/>
            </w:tcBorders>
            <w:vAlign w:val="center"/>
          </w:tcPr>
          <w:p w14:paraId="455083E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时效指标</w:t>
            </w:r>
          </w:p>
        </w:tc>
        <w:tc>
          <w:tcPr>
            <w:tcW w:w="1347" w:type="dxa"/>
            <w:shd w:val="clear" w:color="auto" w:fill="auto"/>
            <w:vAlign w:val="center"/>
          </w:tcPr>
          <w:p w14:paraId="206C9BC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城区医疗服务体系建设</w:t>
            </w:r>
          </w:p>
        </w:tc>
        <w:tc>
          <w:tcPr>
            <w:tcW w:w="1338" w:type="dxa"/>
            <w:shd w:val="clear" w:color="auto" w:fill="auto"/>
            <w:vAlign w:val="center"/>
          </w:tcPr>
          <w:p w14:paraId="79CDC5E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序时推进</w:t>
            </w:r>
          </w:p>
        </w:tc>
        <w:tc>
          <w:tcPr>
            <w:tcW w:w="1337" w:type="dxa"/>
            <w:shd w:val="clear" w:color="auto" w:fill="auto"/>
            <w:vAlign w:val="center"/>
          </w:tcPr>
          <w:p w14:paraId="3E3E2D8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序时推进</w:t>
            </w:r>
          </w:p>
        </w:tc>
        <w:tc>
          <w:tcPr>
            <w:tcW w:w="900" w:type="dxa"/>
            <w:vAlign w:val="center"/>
          </w:tcPr>
          <w:p w14:paraId="6999D0D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50" w:type="dxa"/>
            <w:vAlign w:val="center"/>
          </w:tcPr>
          <w:p w14:paraId="5808B95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035" w:type="dxa"/>
            <w:vAlign w:val="center"/>
          </w:tcPr>
          <w:p w14:paraId="60A9FF96">
            <w:pPr>
              <w:spacing w:line="240" w:lineRule="auto"/>
              <w:jc w:val="center"/>
              <w:rPr>
                <w:rFonts w:hint="eastAsia" w:ascii="仿宋_GB2312" w:hAnsi="宋体" w:eastAsia="仿宋_GB2312" w:cs="宋体"/>
                <w:kern w:val="0"/>
              </w:rPr>
            </w:pPr>
          </w:p>
        </w:tc>
      </w:tr>
      <w:tr w14:paraId="24F20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0AF80B04">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1606CC16">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7FF2DEFE">
            <w:pPr>
              <w:spacing w:line="240" w:lineRule="auto"/>
              <w:jc w:val="center"/>
              <w:rPr>
                <w:rFonts w:hint="eastAsia" w:ascii="仿宋_GB2312" w:hAnsi="宋体" w:eastAsia="仿宋_GB2312" w:cs="宋体"/>
                <w:kern w:val="0"/>
              </w:rPr>
            </w:pPr>
          </w:p>
        </w:tc>
        <w:tc>
          <w:tcPr>
            <w:tcW w:w="1347" w:type="dxa"/>
            <w:shd w:val="clear" w:color="auto" w:fill="auto"/>
            <w:vAlign w:val="center"/>
          </w:tcPr>
          <w:p w14:paraId="24F7B4B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医疗服务检查</w:t>
            </w:r>
          </w:p>
        </w:tc>
        <w:tc>
          <w:tcPr>
            <w:tcW w:w="1338" w:type="dxa"/>
            <w:shd w:val="clear" w:color="auto" w:fill="auto"/>
            <w:vAlign w:val="center"/>
          </w:tcPr>
          <w:p w14:paraId="4414DC5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序时推进</w:t>
            </w:r>
          </w:p>
        </w:tc>
        <w:tc>
          <w:tcPr>
            <w:tcW w:w="1337" w:type="dxa"/>
            <w:shd w:val="clear" w:color="auto" w:fill="auto"/>
            <w:vAlign w:val="center"/>
          </w:tcPr>
          <w:p w14:paraId="0846331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序时推进</w:t>
            </w:r>
          </w:p>
        </w:tc>
        <w:tc>
          <w:tcPr>
            <w:tcW w:w="900" w:type="dxa"/>
            <w:vAlign w:val="center"/>
          </w:tcPr>
          <w:p w14:paraId="791E108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50" w:type="dxa"/>
            <w:vAlign w:val="center"/>
          </w:tcPr>
          <w:p w14:paraId="500B518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035" w:type="dxa"/>
            <w:vAlign w:val="center"/>
          </w:tcPr>
          <w:p w14:paraId="2B7F719B">
            <w:pPr>
              <w:spacing w:line="240" w:lineRule="auto"/>
              <w:jc w:val="center"/>
              <w:rPr>
                <w:rFonts w:hint="eastAsia" w:ascii="仿宋_GB2312" w:hAnsi="宋体" w:eastAsia="仿宋_GB2312" w:cs="宋体"/>
                <w:kern w:val="0"/>
              </w:rPr>
            </w:pPr>
          </w:p>
        </w:tc>
      </w:tr>
      <w:tr w14:paraId="22607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27AA48EA">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684191CA">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7E4153ED">
            <w:pPr>
              <w:spacing w:line="240" w:lineRule="auto"/>
              <w:jc w:val="center"/>
              <w:rPr>
                <w:rFonts w:hint="eastAsia" w:ascii="仿宋_GB2312" w:hAnsi="宋体" w:eastAsia="仿宋_GB2312" w:cs="宋体"/>
                <w:kern w:val="0"/>
              </w:rPr>
            </w:pPr>
          </w:p>
        </w:tc>
        <w:tc>
          <w:tcPr>
            <w:tcW w:w="1347" w:type="dxa"/>
            <w:shd w:val="clear" w:color="auto" w:fill="auto"/>
            <w:vAlign w:val="center"/>
          </w:tcPr>
          <w:p w14:paraId="2D5716A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老年乡村医生补助</w:t>
            </w:r>
          </w:p>
        </w:tc>
        <w:tc>
          <w:tcPr>
            <w:tcW w:w="1338" w:type="dxa"/>
            <w:shd w:val="clear" w:color="auto" w:fill="auto"/>
            <w:vAlign w:val="center"/>
          </w:tcPr>
          <w:p w14:paraId="393440F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每季度发放一次</w:t>
            </w:r>
          </w:p>
        </w:tc>
        <w:tc>
          <w:tcPr>
            <w:tcW w:w="1337" w:type="dxa"/>
            <w:shd w:val="clear" w:color="auto" w:fill="auto"/>
            <w:vAlign w:val="center"/>
          </w:tcPr>
          <w:p w14:paraId="104F9F6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每季度发放一次</w:t>
            </w:r>
          </w:p>
        </w:tc>
        <w:tc>
          <w:tcPr>
            <w:tcW w:w="900" w:type="dxa"/>
            <w:vAlign w:val="center"/>
          </w:tcPr>
          <w:p w14:paraId="5D7AD19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50" w:type="dxa"/>
            <w:vAlign w:val="center"/>
          </w:tcPr>
          <w:p w14:paraId="12FA284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035" w:type="dxa"/>
            <w:vAlign w:val="center"/>
          </w:tcPr>
          <w:p w14:paraId="6A10D9DD">
            <w:pPr>
              <w:spacing w:line="240" w:lineRule="auto"/>
              <w:jc w:val="center"/>
              <w:rPr>
                <w:rFonts w:hint="eastAsia" w:ascii="仿宋_GB2312" w:hAnsi="宋体" w:eastAsia="仿宋_GB2312" w:cs="宋体"/>
                <w:kern w:val="0"/>
              </w:rPr>
            </w:pPr>
          </w:p>
        </w:tc>
      </w:tr>
      <w:tr w14:paraId="3093D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0D186BD7">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2C72AC4D">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12A1F519">
            <w:pPr>
              <w:spacing w:line="240" w:lineRule="auto"/>
              <w:jc w:val="center"/>
              <w:rPr>
                <w:rFonts w:hint="eastAsia" w:ascii="仿宋_GB2312" w:hAnsi="宋体" w:eastAsia="仿宋_GB2312" w:cs="宋体"/>
                <w:kern w:val="0"/>
              </w:rPr>
            </w:pPr>
          </w:p>
        </w:tc>
        <w:tc>
          <w:tcPr>
            <w:tcW w:w="1347" w:type="dxa"/>
            <w:shd w:val="clear" w:color="auto" w:fill="auto"/>
            <w:vAlign w:val="center"/>
          </w:tcPr>
          <w:p w14:paraId="7223ED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所有工作  </w:t>
            </w:r>
          </w:p>
        </w:tc>
        <w:tc>
          <w:tcPr>
            <w:tcW w:w="1338" w:type="dxa"/>
            <w:shd w:val="clear" w:color="auto" w:fill="auto"/>
            <w:vAlign w:val="center"/>
          </w:tcPr>
          <w:p w14:paraId="5CFB14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年度内完成</w:t>
            </w:r>
          </w:p>
        </w:tc>
        <w:tc>
          <w:tcPr>
            <w:tcW w:w="1337" w:type="dxa"/>
            <w:shd w:val="clear" w:color="auto" w:fill="auto"/>
            <w:vAlign w:val="center"/>
          </w:tcPr>
          <w:p w14:paraId="656FE0E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年度内完成</w:t>
            </w:r>
          </w:p>
        </w:tc>
        <w:tc>
          <w:tcPr>
            <w:tcW w:w="900" w:type="dxa"/>
            <w:vAlign w:val="center"/>
          </w:tcPr>
          <w:p w14:paraId="3C47733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50" w:type="dxa"/>
            <w:vAlign w:val="center"/>
          </w:tcPr>
          <w:p w14:paraId="700D558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035" w:type="dxa"/>
            <w:vAlign w:val="center"/>
          </w:tcPr>
          <w:p w14:paraId="2415F13E">
            <w:pPr>
              <w:spacing w:line="240" w:lineRule="auto"/>
              <w:jc w:val="center"/>
              <w:rPr>
                <w:rFonts w:hint="eastAsia" w:ascii="仿宋_GB2312" w:hAnsi="宋体" w:eastAsia="仿宋_GB2312" w:cs="宋体"/>
                <w:kern w:val="0"/>
              </w:rPr>
            </w:pPr>
          </w:p>
        </w:tc>
      </w:tr>
      <w:tr w14:paraId="07FE7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50373E75">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19278F55">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677A7C74">
            <w:pPr>
              <w:spacing w:line="240" w:lineRule="auto"/>
              <w:jc w:val="center"/>
              <w:rPr>
                <w:rFonts w:hint="eastAsia" w:ascii="仿宋_GB2312" w:hAnsi="宋体" w:eastAsia="仿宋_GB2312" w:cs="宋体"/>
                <w:kern w:val="0"/>
              </w:rPr>
            </w:pPr>
          </w:p>
        </w:tc>
        <w:tc>
          <w:tcPr>
            <w:tcW w:w="1347" w:type="dxa"/>
            <w:shd w:val="clear" w:color="auto" w:fill="auto"/>
            <w:vAlign w:val="center"/>
          </w:tcPr>
          <w:p w14:paraId="049F86F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计划生育家庭补助</w:t>
            </w:r>
          </w:p>
        </w:tc>
        <w:tc>
          <w:tcPr>
            <w:tcW w:w="1338" w:type="dxa"/>
            <w:shd w:val="clear" w:color="auto" w:fill="auto"/>
            <w:vAlign w:val="center"/>
          </w:tcPr>
          <w:p w14:paraId="5638ECA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年度发放一次</w:t>
            </w:r>
          </w:p>
        </w:tc>
        <w:tc>
          <w:tcPr>
            <w:tcW w:w="1337" w:type="dxa"/>
            <w:shd w:val="clear" w:color="auto" w:fill="auto"/>
            <w:vAlign w:val="center"/>
          </w:tcPr>
          <w:p w14:paraId="101E9CA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年度发放一次</w:t>
            </w:r>
          </w:p>
        </w:tc>
        <w:tc>
          <w:tcPr>
            <w:tcW w:w="900" w:type="dxa"/>
            <w:vAlign w:val="center"/>
          </w:tcPr>
          <w:p w14:paraId="71B3D2D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50" w:type="dxa"/>
            <w:vAlign w:val="center"/>
          </w:tcPr>
          <w:p w14:paraId="01FF445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035" w:type="dxa"/>
            <w:vAlign w:val="center"/>
          </w:tcPr>
          <w:p w14:paraId="30A40912">
            <w:pPr>
              <w:spacing w:line="240" w:lineRule="auto"/>
              <w:jc w:val="center"/>
              <w:rPr>
                <w:rFonts w:hint="eastAsia" w:ascii="仿宋_GB2312" w:hAnsi="宋体" w:eastAsia="仿宋_GB2312" w:cs="宋体"/>
                <w:kern w:val="0"/>
              </w:rPr>
            </w:pPr>
          </w:p>
        </w:tc>
      </w:tr>
      <w:tr w14:paraId="52009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287083E">
            <w:pPr>
              <w:spacing w:line="240" w:lineRule="auto"/>
              <w:jc w:val="center"/>
              <w:rPr>
                <w:rFonts w:hint="eastAsia" w:ascii="仿宋_GB2312" w:hAnsi="宋体" w:eastAsia="仿宋_GB2312" w:cs="宋体"/>
                <w:kern w:val="0"/>
              </w:rPr>
            </w:pPr>
          </w:p>
        </w:tc>
        <w:tc>
          <w:tcPr>
            <w:tcW w:w="1069" w:type="dxa"/>
            <w:vMerge w:val="restart"/>
            <w:tcBorders>
              <w:bottom w:val="nil"/>
            </w:tcBorders>
            <w:vAlign w:val="center"/>
          </w:tcPr>
          <w:p w14:paraId="04C7FFD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效益指标(30分)</w:t>
            </w:r>
          </w:p>
        </w:tc>
        <w:tc>
          <w:tcPr>
            <w:tcW w:w="1029" w:type="dxa"/>
            <w:vMerge w:val="restart"/>
            <w:tcBorders>
              <w:bottom w:val="nil"/>
            </w:tcBorders>
            <w:vAlign w:val="center"/>
          </w:tcPr>
          <w:p w14:paraId="3D51C1C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经济效益指标</w:t>
            </w:r>
          </w:p>
        </w:tc>
        <w:tc>
          <w:tcPr>
            <w:tcW w:w="1347" w:type="dxa"/>
            <w:shd w:val="clear" w:color="auto" w:fill="auto"/>
            <w:vAlign w:val="center"/>
          </w:tcPr>
          <w:p w14:paraId="1000B65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增强优质医疗服务资源供给能力</w:t>
            </w:r>
          </w:p>
        </w:tc>
        <w:tc>
          <w:tcPr>
            <w:tcW w:w="1338" w:type="dxa"/>
            <w:shd w:val="clear" w:color="auto" w:fill="auto"/>
            <w:vAlign w:val="center"/>
          </w:tcPr>
          <w:p w14:paraId="19221CF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6家市直医院</w:t>
            </w:r>
          </w:p>
        </w:tc>
        <w:tc>
          <w:tcPr>
            <w:tcW w:w="1337" w:type="dxa"/>
            <w:shd w:val="clear" w:color="auto" w:fill="auto"/>
            <w:vAlign w:val="center"/>
          </w:tcPr>
          <w:p w14:paraId="5FA7C1F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6家市直医院</w:t>
            </w:r>
          </w:p>
        </w:tc>
        <w:tc>
          <w:tcPr>
            <w:tcW w:w="900" w:type="dxa"/>
            <w:vAlign w:val="center"/>
          </w:tcPr>
          <w:p w14:paraId="42E2143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137A154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6785F7BC">
            <w:pPr>
              <w:spacing w:line="240" w:lineRule="auto"/>
              <w:jc w:val="center"/>
              <w:rPr>
                <w:rFonts w:hint="eastAsia" w:ascii="仿宋_GB2312" w:hAnsi="宋体" w:eastAsia="仿宋_GB2312" w:cs="宋体"/>
                <w:kern w:val="0"/>
              </w:rPr>
            </w:pPr>
          </w:p>
        </w:tc>
      </w:tr>
      <w:tr w14:paraId="6C40D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6B594BA">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45B3BBF7">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12DDCF51">
            <w:pPr>
              <w:spacing w:line="240" w:lineRule="auto"/>
              <w:jc w:val="center"/>
              <w:rPr>
                <w:rFonts w:hint="eastAsia" w:ascii="仿宋_GB2312" w:hAnsi="宋体" w:eastAsia="仿宋_GB2312" w:cs="宋体"/>
                <w:kern w:val="0"/>
              </w:rPr>
            </w:pPr>
          </w:p>
        </w:tc>
        <w:tc>
          <w:tcPr>
            <w:tcW w:w="1347" w:type="dxa"/>
            <w:shd w:val="clear" w:color="auto" w:fill="auto"/>
            <w:vAlign w:val="center"/>
          </w:tcPr>
          <w:p w14:paraId="70AD897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减轻群众负担，保障群众权益</w:t>
            </w:r>
          </w:p>
        </w:tc>
        <w:tc>
          <w:tcPr>
            <w:tcW w:w="1338" w:type="dxa"/>
            <w:shd w:val="clear" w:color="auto" w:fill="auto"/>
            <w:vAlign w:val="center"/>
          </w:tcPr>
          <w:p w14:paraId="3551949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逐步减轻、逐步保障</w:t>
            </w:r>
          </w:p>
        </w:tc>
        <w:tc>
          <w:tcPr>
            <w:tcW w:w="1337" w:type="dxa"/>
            <w:shd w:val="clear" w:color="auto" w:fill="auto"/>
            <w:vAlign w:val="center"/>
          </w:tcPr>
          <w:p w14:paraId="06055C5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逐步减轻、逐步保障</w:t>
            </w:r>
          </w:p>
        </w:tc>
        <w:tc>
          <w:tcPr>
            <w:tcW w:w="900" w:type="dxa"/>
            <w:vAlign w:val="center"/>
          </w:tcPr>
          <w:p w14:paraId="57FED49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1CD19D0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2C984E17">
            <w:pPr>
              <w:spacing w:line="240" w:lineRule="auto"/>
              <w:jc w:val="center"/>
              <w:rPr>
                <w:rFonts w:hint="eastAsia" w:ascii="仿宋_GB2312" w:hAnsi="宋体" w:eastAsia="仿宋_GB2312" w:cs="宋体"/>
                <w:kern w:val="0"/>
              </w:rPr>
            </w:pPr>
          </w:p>
        </w:tc>
      </w:tr>
      <w:tr w14:paraId="1C11D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FD042A0">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5DC75BE3">
            <w:pPr>
              <w:spacing w:line="240" w:lineRule="auto"/>
              <w:jc w:val="center"/>
              <w:rPr>
                <w:rFonts w:hint="eastAsia" w:ascii="仿宋_GB2312" w:hAnsi="宋体" w:eastAsia="仿宋_GB2312" w:cs="宋体"/>
                <w:kern w:val="0"/>
              </w:rPr>
            </w:pPr>
          </w:p>
        </w:tc>
        <w:tc>
          <w:tcPr>
            <w:tcW w:w="1029" w:type="dxa"/>
            <w:vMerge w:val="restart"/>
            <w:tcBorders>
              <w:bottom w:val="nil"/>
            </w:tcBorders>
            <w:vAlign w:val="center"/>
          </w:tcPr>
          <w:p w14:paraId="72C01EF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社会效益指标</w:t>
            </w:r>
          </w:p>
        </w:tc>
        <w:tc>
          <w:tcPr>
            <w:tcW w:w="1347" w:type="dxa"/>
            <w:shd w:val="clear" w:color="auto" w:fill="auto"/>
            <w:vAlign w:val="center"/>
          </w:tcPr>
          <w:p w14:paraId="4FBDEBB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重大传染疫情暴发</w:t>
            </w:r>
          </w:p>
        </w:tc>
        <w:tc>
          <w:tcPr>
            <w:tcW w:w="1338" w:type="dxa"/>
            <w:shd w:val="clear" w:color="auto" w:fill="auto"/>
            <w:vAlign w:val="center"/>
          </w:tcPr>
          <w:p w14:paraId="60F9F12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0起</w:t>
            </w:r>
          </w:p>
        </w:tc>
        <w:tc>
          <w:tcPr>
            <w:tcW w:w="1337" w:type="dxa"/>
            <w:shd w:val="clear" w:color="auto" w:fill="auto"/>
            <w:vAlign w:val="center"/>
          </w:tcPr>
          <w:p w14:paraId="1532CAD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0起</w:t>
            </w:r>
          </w:p>
        </w:tc>
        <w:tc>
          <w:tcPr>
            <w:tcW w:w="900" w:type="dxa"/>
            <w:vAlign w:val="center"/>
          </w:tcPr>
          <w:p w14:paraId="0C8B5C3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56F2135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2D287C6B">
            <w:pPr>
              <w:spacing w:line="240" w:lineRule="auto"/>
              <w:jc w:val="center"/>
              <w:rPr>
                <w:rFonts w:hint="eastAsia" w:ascii="仿宋_GB2312" w:hAnsi="宋体" w:eastAsia="仿宋_GB2312" w:cs="宋体"/>
                <w:kern w:val="0"/>
              </w:rPr>
            </w:pPr>
          </w:p>
        </w:tc>
      </w:tr>
      <w:tr w14:paraId="512E0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28B7314">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09F18655">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15798DA5">
            <w:pPr>
              <w:spacing w:line="240" w:lineRule="auto"/>
              <w:jc w:val="center"/>
              <w:rPr>
                <w:rFonts w:hint="eastAsia" w:ascii="仿宋_GB2312" w:hAnsi="宋体" w:eastAsia="仿宋_GB2312" w:cs="宋体"/>
                <w:kern w:val="0"/>
              </w:rPr>
            </w:pPr>
          </w:p>
        </w:tc>
        <w:tc>
          <w:tcPr>
            <w:tcW w:w="1347" w:type="dxa"/>
            <w:shd w:val="clear" w:color="auto" w:fill="auto"/>
            <w:vAlign w:val="center"/>
          </w:tcPr>
          <w:p w14:paraId="46EE00E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重大医疗事故</w:t>
            </w:r>
          </w:p>
        </w:tc>
        <w:tc>
          <w:tcPr>
            <w:tcW w:w="1338" w:type="dxa"/>
            <w:shd w:val="clear" w:color="auto" w:fill="auto"/>
            <w:vAlign w:val="center"/>
          </w:tcPr>
          <w:p w14:paraId="01E2F3F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0起</w:t>
            </w:r>
          </w:p>
        </w:tc>
        <w:tc>
          <w:tcPr>
            <w:tcW w:w="1337" w:type="dxa"/>
            <w:shd w:val="clear" w:color="auto" w:fill="auto"/>
            <w:vAlign w:val="center"/>
          </w:tcPr>
          <w:p w14:paraId="666197F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0起</w:t>
            </w:r>
          </w:p>
        </w:tc>
        <w:tc>
          <w:tcPr>
            <w:tcW w:w="900" w:type="dxa"/>
            <w:vAlign w:val="center"/>
          </w:tcPr>
          <w:p w14:paraId="0D3F94D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17655B0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71D31F82">
            <w:pPr>
              <w:spacing w:line="240" w:lineRule="auto"/>
              <w:jc w:val="center"/>
              <w:rPr>
                <w:rFonts w:hint="eastAsia" w:ascii="仿宋_GB2312" w:hAnsi="宋体" w:eastAsia="仿宋_GB2312" w:cs="宋体"/>
                <w:kern w:val="0"/>
              </w:rPr>
            </w:pPr>
          </w:p>
        </w:tc>
      </w:tr>
      <w:tr w14:paraId="7C1F6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126C80B">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1B6B8768">
            <w:pPr>
              <w:spacing w:line="240" w:lineRule="auto"/>
              <w:jc w:val="center"/>
              <w:rPr>
                <w:rFonts w:hint="eastAsia" w:ascii="仿宋_GB2312" w:hAnsi="宋体" w:eastAsia="仿宋_GB2312" w:cs="宋体"/>
                <w:kern w:val="0"/>
              </w:rPr>
            </w:pPr>
          </w:p>
        </w:tc>
        <w:tc>
          <w:tcPr>
            <w:tcW w:w="1029" w:type="dxa"/>
            <w:tcBorders>
              <w:bottom w:val="nil"/>
            </w:tcBorders>
            <w:vAlign w:val="center"/>
          </w:tcPr>
          <w:p w14:paraId="2B0492B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生态效益指标</w:t>
            </w:r>
          </w:p>
        </w:tc>
        <w:tc>
          <w:tcPr>
            <w:tcW w:w="1347" w:type="dxa"/>
            <w:shd w:val="clear" w:color="auto" w:fill="auto"/>
            <w:vAlign w:val="center"/>
          </w:tcPr>
          <w:p w14:paraId="4FCDAE1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医疗废弃物管理符合环保要求</w:t>
            </w:r>
          </w:p>
        </w:tc>
        <w:tc>
          <w:tcPr>
            <w:tcW w:w="1338" w:type="dxa"/>
            <w:shd w:val="clear" w:color="auto" w:fill="auto"/>
            <w:vAlign w:val="center"/>
          </w:tcPr>
          <w:p w14:paraId="7A4FDC4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0起事故</w:t>
            </w:r>
          </w:p>
        </w:tc>
        <w:tc>
          <w:tcPr>
            <w:tcW w:w="1337" w:type="dxa"/>
            <w:shd w:val="clear" w:color="auto" w:fill="auto"/>
            <w:vAlign w:val="center"/>
          </w:tcPr>
          <w:p w14:paraId="694CD09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0起事故</w:t>
            </w:r>
          </w:p>
        </w:tc>
        <w:tc>
          <w:tcPr>
            <w:tcW w:w="900" w:type="dxa"/>
            <w:vAlign w:val="center"/>
          </w:tcPr>
          <w:p w14:paraId="1A2D841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102B3BA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702C500A">
            <w:pPr>
              <w:spacing w:line="240" w:lineRule="auto"/>
              <w:jc w:val="center"/>
              <w:rPr>
                <w:rFonts w:hint="eastAsia" w:ascii="仿宋_GB2312" w:hAnsi="宋体" w:eastAsia="仿宋_GB2312" w:cs="宋体"/>
                <w:kern w:val="0"/>
              </w:rPr>
            </w:pPr>
          </w:p>
        </w:tc>
      </w:tr>
      <w:tr w14:paraId="4265D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3AE6B3C4">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7F3ACB6B">
            <w:pPr>
              <w:spacing w:line="240" w:lineRule="auto"/>
              <w:jc w:val="center"/>
              <w:rPr>
                <w:rFonts w:hint="eastAsia" w:ascii="仿宋_GB2312" w:hAnsi="宋体" w:eastAsia="仿宋_GB2312" w:cs="宋体"/>
                <w:kern w:val="0"/>
              </w:rPr>
            </w:pPr>
          </w:p>
        </w:tc>
        <w:tc>
          <w:tcPr>
            <w:tcW w:w="1029" w:type="dxa"/>
            <w:tcBorders>
              <w:bottom w:val="nil"/>
            </w:tcBorders>
            <w:vAlign w:val="center"/>
          </w:tcPr>
          <w:p w14:paraId="190A831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可持续影响指标</w:t>
            </w:r>
          </w:p>
        </w:tc>
        <w:tc>
          <w:tcPr>
            <w:tcW w:w="1347" w:type="dxa"/>
            <w:shd w:val="clear" w:color="auto" w:fill="auto"/>
            <w:vAlign w:val="center"/>
          </w:tcPr>
          <w:p w14:paraId="0492B83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提高诊疗水平和医院整体服务水平</w:t>
            </w:r>
          </w:p>
        </w:tc>
        <w:tc>
          <w:tcPr>
            <w:tcW w:w="1338" w:type="dxa"/>
            <w:shd w:val="clear" w:color="auto" w:fill="auto"/>
            <w:vAlign w:val="center"/>
          </w:tcPr>
          <w:p w14:paraId="5E4F803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337" w:type="dxa"/>
            <w:shd w:val="clear" w:color="auto" w:fill="auto"/>
            <w:vAlign w:val="center"/>
          </w:tcPr>
          <w:p w14:paraId="0DA512F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900" w:type="dxa"/>
            <w:vAlign w:val="center"/>
          </w:tcPr>
          <w:p w14:paraId="5E64F30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620F7C2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036E94BA">
            <w:pPr>
              <w:spacing w:line="240" w:lineRule="auto"/>
              <w:jc w:val="center"/>
              <w:rPr>
                <w:rFonts w:hint="eastAsia" w:ascii="仿宋_GB2312" w:hAnsi="宋体" w:eastAsia="仿宋_GB2312" w:cs="宋体"/>
                <w:kern w:val="0"/>
              </w:rPr>
            </w:pPr>
          </w:p>
        </w:tc>
      </w:tr>
      <w:tr w14:paraId="7B3FB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09A799B9">
            <w:pPr>
              <w:spacing w:line="240" w:lineRule="auto"/>
              <w:jc w:val="center"/>
              <w:rPr>
                <w:rFonts w:hint="eastAsia" w:ascii="仿宋_GB2312" w:hAnsi="宋体" w:eastAsia="仿宋_GB2312" w:cs="宋体"/>
                <w:kern w:val="0"/>
              </w:rPr>
            </w:pPr>
          </w:p>
        </w:tc>
        <w:tc>
          <w:tcPr>
            <w:tcW w:w="1069" w:type="dxa"/>
            <w:vMerge w:val="restart"/>
            <w:tcBorders>
              <w:bottom w:val="nil"/>
            </w:tcBorders>
            <w:vAlign w:val="center"/>
          </w:tcPr>
          <w:p w14:paraId="54FFF99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满意度指标</w:t>
            </w:r>
          </w:p>
          <w:p w14:paraId="6BA8335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(10分)</w:t>
            </w:r>
          </w:p>
        </w:tc>
        <w:tc>
          <w:tcPr>
            <w:tcW w:w="1029" w:type="dxa"/>
            <w:vMerge w:val="restart"/>
            <w:tcBorders>
              <w:bottom w:val="nil"/>
            </w:tcBorders>
            <w:vAlign w:val="center"/>
          </w:tcPr>
          <w:p w14:paraId="4156252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服务对象满意度指标</w:t>
            </w:r>
          </w:p>
        </w:tc>
        <w:tc>
          <w:tcPr>
            <w:tcW w:w="1347" w:type="dxa"/>
            <w:shd w:val="clear" w:color="auto" w:fill="auto"/>
            <w:vAlign w:val="center"/>
          </w:tcPr>
          <w:p w14:paraId="56DB621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群众满意率</w:t>
            </w:r>
          </w:p>
        </w:tc>
        <w:tc>
          <w:tcPr>
            <w:tcW w:w="1338" w:type="dxa"/>
            <w:shd w:val="clear" w:color="auto" w:fill="auto"/>
            <w:vAlign w:val="center"/>
          </w:tcPr>
          <w:p w14:paraId="304F860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≥95%</w:t>
            </w:r>
          </w:p>
        </w:tc>
        <w:tc>
          <w:tcPr>
            <w:tcW w:w="1337" w:type="dxa"/>
            <w:shd w:val="clear" w:color="auto" w:fill="auto"/>
            <w:vAlign w:val="center"/>
          </w:tcPr>
          <w:p w14:paraId="3F3AB55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97%</w:t>
            </w:r>
          </w:p>
        </w:tc>
        <w:tc>
          <w:tcPr>
            <w:tcW w:w="900" w:type="dxa"/>
            <w:vAlign w:val="center"/>
          </w:tcPr>
          <w:p w14:paraId="395FEE0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1260979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5DA18DA4">
            <w:pPr>
              <w:spacing w:line="240" w:lineRule="auto"/>
              <w:jc w:val="center"/>
              <w:rPr>
                <w:rFonts w:hint="eastAsia" w:ascii="仿宋_GB2312" w:hAnsi="宋体" w:eastAsia="仿宋_GB2312" w:cs="宋体"/>
                <w:kern w:val="0"/>
              </w:rPr>
            </w:pPr>
          </w:p>
        </w:tc>
      </w:tr>
      <w:tr w14:paraId="0E2E5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E7DF8CE">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5CC9908B">
            <w:pPr>
              <w:spacing w:line="240" w:lineRule="auto"/>
              <w:jc w:val="center"/>
              <w:rPr>
                <w:rFonts w:hint="eastAsia" w:ascii="仿宋_GB2312" w:hAnsi="宋体" w:eastAsia="仿宋_GB2312" w:cs="宋体"/>
                <w:kern w:val="0"/>
              </w:rPr>
            </w:pPr>
          </w:p>
        </w:tc>
        <w:tc>
          <w:tcPr>
            <w:tcW w:w="1029" w:type="dxa"/>
            <w:vMerge w:val="continue"/>
            <w:tcBorders>
              <w:top w:val="nil"/>
              <w:bottom w:val="nil"/>
            </w:tcBorders>
            <w:vAlign w:val="center"/>
          </w:tcPr>
          <w:p w14:paraId="498A7C59">
            <w:pPr>
              <w:spacing w:line="240" w:lineRule="auto"/>
              <w:jc w:val="center"/>
              <w:rPr>
                <w:rFonts w:hint="eastAsia" w:ascii="仿宋_GB2312" w:hAnsi="宋体" w:eastAsia="仿宋_GB2312" w:cs="宋体"/>
                <w:kern w:val="0"/>
              </w:rPr>
            </w:pPr>
          </w:p>
        </w:tc>
        <w:tc>
          <w:tcPr>
            <w:tcW w:w="1347" w:type="dxa"/>
            <w:vAlign w:val="center"/>
          </w:tcPr>
          <w:p w14:paraId="6BAE7F9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部门满意度</w:t>
            </w:r>
          </w:p>
        </w:tc>
        <w:tc>
          <w:tcPr>
            <w:tcW w:w="1338" w:type="dxa"/>
            <w:vAlign w:val="center"/>
          </w:tcPr>
          <w:p w14:paraId="1A367D4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≥95%</w:t>
            </w:r>
          </w:p>
        </w:tc>
        <w:tc>
          <w:tcPr>
            <w:tcW w:w="1337" w:type="dxa"/>
            <w:vAlign w:val="center"/>
          </w:tcPr>
          <w:p w14:paraId="64C611B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96%</w:t>
            </w:r>
          </w:p>
        </w:tc>
        <w:tc>
          <w:tcPr>
            <w:tcW w:w="900" w:type="dxa"/>
            <w:vAlign w:val="center"/>
          </w:tcPr>
          <w:p w14:paraId="1B861E9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69EC0EF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7873DE53">
            <w:pPr>
              <w:spacing w:line="240" w:lineRule="auto"/>
              <w:jc w:val="center"/>
              <w:rPr>
                <w:rFonts w:hint="eastAsia" w:ascii="仿宋_GB2312" w:hAnsi="宋体" w:eastAsia="仿宋_GB2312" w:cs="宋体"/>
                <w:kern w:val="0"/>
              </w:rPr>
            </w:pPr>
          </w:p>
        </w:tc>
      </w:tr>
      <w:tr w14:paraId="03DC2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91358BD">
            <w:pPr>
              <w:spacing w:line="240" w:lineRule="auto"/>
              <w:jc w:val="center"/>
              <w:rPr>
                <w:rFonts w:hint="eastAsia" w:ascii="仿宋_GB2312" w:hAnsi="宋体" w:eastAsia="仿宋_GB2312" w:cs="宋体"/>
                <w:kern w:val="0"/>
              </w:rPr>
            </w:pPr>
          </w:p>
        </w:tc>
        <w:tc>
          <w:tcPr>
            <w:tcW w:w="1069" w:type="dxa"/>
            <w:vMerge w:val="restart"/>
            <w:tcBorders>
              <w:top w:val="nil"/>
            </w:tcBorders>
            <w:vAlign w:val="center"/>
          </w:tcPr>
          <w:p w14:paraId="14D5B7A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63B4F80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（20分）</w:t>
            </w:r>
          </w:p>
        </w:tc>
        <w:tc>
          <w:tcPr>
            <w:tcW w:w="1029" w:type="dxa"/>
            <w:tcBorders>
              <w:top w:val="nil"/>
            </w:tcBorders>
            <w:vAlign w:val="center"/>
          </w:tcPr>
          <w:p w14:paraId="6EC122C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347" w:type="dxa"/>
            <w:shd w:val="clear" w:color="auto" w:fill="auto"/>
            <w:vAlign w:val="center"/>
          </w:tcPr>
          <w:p w14:paraId="325BE53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降低服务成本，提高资金使用效率</w:t>
            </w:r>
          </w:p>
        </w:tc>
        <w:tc>
          <w:tcPr>
            <w:tcW w:w="1338" w:type="dxa"/>
            <w:shd w:val="clear" w:color="auto" w:fill="auto"/>
            <w:vAlign w:val="center"/>
          </w:tcPr>
          <w:p w14:paraId="298C35F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逐步降低、逐步提高</w:t>
            </w:r>
          </w:p>
        </w:tc>
        <w:tc>
          <w:tcPr>
            <w:tcW w:w="1337" w:type="dxa"/>
            <w:shd w:val="clear" w:color="auto" w:fill="auto"/>
            <w:vAlign w:val="center"/>
          </w:tcPr>
          <w:p w14:paraId="1BC90D8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逐步降低、逐步提高</w:t>
            </w:r>
          </w:p>
        </w:tc>
        <w:tc>
          <w:tcPr>
            <w:tcW w:w="900" w:type="dxa"/>
            <w:vAlign w:val="center"/>
          </w:tcPr>
          <w:p w14:paraId="097B814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50" w:type="dxa"/>
            <w:vAlign w:val="center"/>
          </w:tcPr>
          <w:p w14:paraId="0F5D3EF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35" w:type="dxa"/>
            <w:vAlign w:val="center"/>
          </w:tcPr>
          <w:p w14:paraId="6ADAA346">
            <w:pPr>
              <w:spacing w:line="240" w:lineRule="auto"/>
              <w:jc w:val="center"/>
              <w:rPr>
                <w:rFonts w:hint="eastAsia" w:ascii="仿宋_GB2312" w:hAnsi="宋体" w:eastAsia="仿宋_GB2312" w:cs="宋体"/>
                <w:kern w:val="0"/>
              </w:rPr>
            </w:pPr>
          </w:p>
        </w:tc>
      </w:tr>
      <w:tr w14:paraId="598C7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65381F8">
            <w:pPr>
              <w:spacing w:line="240" w:lineRule="auto"/>
              <w:jc w:val="center"/>
              <w:rPr>
                <w:rFonts w:hint="eastAsia" w:ascii="仿宋_GB2312" w:hAnsi="宋体" w:eastAsia="仿宋_GB2312" w:cs="宋体"/>
                <w:kern w:val="0"/>
              </w:rPr>
            </w:pPr>
          </w:p>
        </w:tc>
        <w:tc>
          <w:tcPr>
            <w:tcW w:w="1069" w:type="dxa"/>
            <w:vMerge w:val="continue"/>
            <w:vAlign w:val="center"/>
          </w:tcPr>
          <w:p w14:paraId="2D4990CA">
            <w:pPr>
              <w:spacing w:line="240" w:lineRule="auto"/>
              <w:jc w:val="center"/>
              <w:rPr>
                <w:rFonts w:hint="eastAsia" w:ascii="仿宋_GB2312" w:hAnsi="宋体" w:eastAsia="仿宋_GB2312" w:cs="宋体"/>
                <w:kern w:val="0"/>
              </w:rPr>
            </w:pPr>
          </w:p>
        </w:tc>
        <w:tc>
          <w:tcPr>
            <w:tcW w:w="1029" w:type="dxa"/>
            <w:tcBorders>
              <w:top w:val="nil"/>
            </w:tcBorders>
            <w:vAlign w:val="center"/>
          </w:tcPr>
          <w:p w14:paraId="250D0CF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347" w:type="dxa"/>
            <w:shd w:val="clear" w:color="auto" w:fill="auto"/>
            <w:vAlign w:val="center"/>
          </w:tcPr>
          <w:p w14:paraId="5F81DA5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对社会发展可能造成的负面影响</w:t>
            </w:r>
          </w:p>
        </w:tc>
        <w:tc>
          <w:tcPr>
            <w:tcW w:w="1338" w:type="dxa"/>
            <w:shd w:val="clear" w:color="auto" w:fill="auto"/>
            <w:vAlign w:val="center"/>
          </w:tcPr>
          <w:p w14:paraId="6DE1E60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无负面影响</w:t>
            </w:r>
          </w:p>
        </w:tc>
        <w:tc>
          <w:tcPr>
            <w:tcW w:w="1337" w:type="dxa"/>
            <w:shd w:val="clear" w:color="auto" w:fill="auto"/>
            <w:vAlign w:val="center"/>
          </w:tcPr>
          <w:p w14:paraId="4C61E7B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无负面影响</w:t>
            </w:r>
          </w:p>
        </w:tc>
        <w:tc>
          <w:tcPr>
            <w:tcW w:w="900" w:type="dxa"/>
            <w:vAlign w:val="center"/>
          </w:tcPr>
          <w:p w14:paraId="40DC784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3BDAD55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083D5799">
            <w:pPr>
              <w:spacing w:line="240" w:lineRule="auto"/>
              <w:jc w:val="center"/>
              <w:rPr>
                <w:rFonts w:hint="eastAsia" w:ascii="仿宋_GB2312" w:hAnsi="宋体" w:eastAsia="仿宋_GB2312" w:cs="宋体"/>
                <w:kern w:val="0"/>
              </w:rPr>
            </w:pPr>
          </w:p>
        </w:tc>
      </w:tr>
      <w:tr w14:paraId="2993F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B248743">
            <w:pPr>
              <w:spacing w:line="240" w:lineRule="auto"/>
              <w:jc w:val="center"/>
              <w:rPr>
                <w:rFonts w:hint="eastAsia" w:ascii="仿宋_GB2312" w:hAnsi="宋体" w:eastAsia="仿宋_GB2312" w:cs="宋体"/>
                <w:kern w:val="0"/>
              </w:rPr>
            </w:pPr>
          </w:p>
        </w:tc>
        <w:tc>
          <w:tcPr>
            <w:tcW w:w="1069" w:type="dxa"/>
            <w:vMerge w:val="continue"/>
            <w:vAlign w:val="center"/>
          </w:tcPr>
          <w:p w14:paraId="1F3E6422">
            <w:pPr>
              <w:spacing w:line="240" w:lineRule="auto"/>
              <w:jc w:val="center"/>
              <w:rPr>
                <w:rFonts w:hint="eastAsia" w:ascii="仿宋_GB2312" w:hAnsi="宋体" w:eastAsia="仿宋_GB2312" w:cs="宋体"/>
                <w:kern w:val="0"/>
              </w:rPr>
            </w:pPr>
          </w:p>
        </w:tc>
        <w:tc>
          <w:tcPr>
            <w:tcW w:w="1029" w:type="dxa"/>
            <w:tcBorders>
              <w:top w:val="nil"/>
            </w:tcBorders>
            <w:vAlign w:val="center"/>
          </w:tcPr>
          <w:p w14:paraId="0DE100A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347" w:type="dxa"/>
            <w:shd w:val="clear" w:color="auto" w:fill="auto"/>
            <w:vAlign w:val="center"/>
          </w:tcPr>
          <w:p w14:paraId="72E158E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对自然生态环境造成的负面影响</w:t>
            </w:r>
          </w:p>
        </w:tc>
        <w:tc>
          <w:tcPr>
            <w:tcW w:w="1338" w:type="dxa"/>
            <w:shd w:val="clear" w:color="auto" w:fill="auto"/>
            <w:vAlign w:val="center"/>
          </w:tcPr>
          <w:p w14:paraId="131CBAA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无负面影响</w:t>
            </w:r>
          </w:p>
        </w:tc>
        <w:tc>
          <w:tcPr>
            <w:tcW w:w="1337" w:type="dxa"/>
            <w:shd w:val="clear" w:color="auto" w:fill="auto"/>
            <w:vAlign w:val="center"/>
          </w:tcPr>
          <w:p w14:paraId="4375B7F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无负面影响</w:t>
            </w:r>
          </w:p>
        </w:tc>
        <w:tc>
          <w:tcPr>
            <w:tcW w:w="900" w:type="dxa"/>
            <w:vAlign w:val="center"/>
          </w:tcPr>
          <w:p w14:paraId="4E46C08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2A84BEB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556B6425">
            <w:pPr>
              <w:spacing w:line="240" w:lineRule="auto"/>
              <w:jc w:val="center"/>
              <w:rPr>
                <w:rFonts w:hint="eastAsia" w:ascii="仿宋_GB2312" w:hAnsi="宋体" w:eastAsia="仿宋_GB2312" w:cs="宋体"/>
                <w:kern w:val="0"/>
              </w:rPr>
            </w:pPr>
          </w:p>
        </w:tc>
      </w:tr>
      <w:tr w14:paraId="3AC9A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194" w:type="dxa"/>
            <w:gridSpan w:val="6"/>
            <w:vAlign w:val="center"/>
          </w:tcPr>
          <w:p w14:paraId="3BFA65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900" w:type="dxa"/>
            <w:vAlign w:val="center"/>
          </w:tcPr>
          <w:p w14:paraId="5E2DBC5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50" w:type="dxa"/>
            <w:vAlign w:val="center"/>
          </w:tcPr>
          <w:p w14:paraId="23F9D09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35" w:type="dxa"/>
            <w:vAlign w:val="center"/>
          </w:tcPr>
          <w:p w14:paraId="7B421771">
            <w:pPr>
              <w:spacing w:line="240" w:lineRule="auto"/>
              <w:jc w:val="center"/>
              <w:rPr>
                <w:rFonts w:hint="eastAsia" w:ascii="仿宋_GB2312" w:hAnsi="宋体" w:eastAsia="仿宋_GB2312" w:cs="宋体"/>
                <w:kern w:val="0"/>
              </w:rPr>
            </w:pPr>
          </w:p>
        </w:tc>
      </w:tr>
    </w:tbl>
    <w:p w14:paraId="2C5ABEC6">
      <w:pPr>
        <w:spacing w:line="240" w:lineRule="auto"/>
        <w:jc w:val="center"/>
        <w:rPr>
          <w:rFonts w:ascii="仿宋_GB2312" w:hAnsi="宋体" w:eastAsia="仿宋_GB2312" w:cs="宋体"/>
          <w:snapToGrid w:val="0"/>
          <w:color w:val="000000"/>
          <w:sz w:val="35"/>
          <w:szCs w:val="35"/>
          <w:lang w:val="en-US" w:eastAsia="zh-CN" w:bidi="ar-SA"/>
        </w:rPr>
      </w:pPr>
      <w:r>
        <w:rPr>
          <w:rFonts w:hint="eastAsia" w:ascii="仿宋_GB2312" w:hAnsi="宋体" w:eastAsia="仿宋_GB2312" w:cs="宋体"/>
          <w:kern w:val="0"/>
          <w:lang w:val="en-US" w:eastAsia="zh-CN"/>
        </w:rPr>
        <w:t xml:space="preserve">填表人：湛文礼   填报日期：2023年5月10日   联系电话：15074055787  单位负责人签字： </w:t>
      </w:r>
    </w:p>
    <w:p w14:paraId="1E4A4C56"/>
    <w:p w14:paraId="7E437AFB">
      <w:pPr>
        <w:pStyle w:val="3"/>
      </w:pPr>
    </w:p>
    <w:p w14:paraId="5AAFAAE0">
      <w:pPr>
        <w:pStyle w:val="3"/>
      </w:pPr>
    </w:p>
    <w:p w14:paraId="6F0D1CE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0CC015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51E49D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A4CA4B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E7F4B4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424A94E">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23B62A3C">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55292F0E">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3B767B49">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7E6941DB">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57336E25">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0EACA3D0">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1D4D2F8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7C1E2575">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195"/>
        <w:gridCol w:w="1138"/>
        <w:gridCol w:w="1075"/>
        <w:gridCol w:w="619"/>
        <w:gridCol w:w="849"/>
        <w:gridCol w:w="1383"/>
      </w:tblGrid>
      <w:tr w14:paraId="0F6EB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BB92D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6BC0DB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基层医疗卫生人才本土化培养</w:t>
            </w:r>
          </w:p>
        </w:tc>
      </w:tr>
      <w:tr w14:paraId="75E20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11DC8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610" w:type="dxa"/>
            <w:gridSpan w:val="4"/>
            <w:vAlign w:val="center"/>
          </w:tcPr>
          <w:p w14:paraId="10BA7D1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岳阳市卫生健康委员会</w:t>
            </w:r>
          </w:p>
        </w:tc>
        <w:tc>
          <w:tcPr>
            <w:tcW w:w="1075" w:type="dxa"/>
            <w:vAlign w:val="center"/>
          </w:tcPr>
          <w:p w14:paraId="5B07D6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F1C8F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851" w:type="dxa"/>
            <w:gridSpan w:val="3"/>
            <w:vAlign w:val="center"/>
          </w:tcPr>
          <w:p w14:paraId="0B8D1D1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汨罗市卫生健康局</w:t>
            </w:r>
          </w:p>
        </w:tc>
      </w:tr>
      <w:tr w14:paraId="191F5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FA8107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 (万元)</w:t>
            </w:r>
          </w:p>
        </w:tc>
        <w:tc>
          <w:tcPr>
            <w:tcW w:w="2277" w:type="dxa"/>
            <w:gridSpan w:val="2"/>
            <w:vAlign w:val="center"/>
          </w:tcPr>
          <w:p w14:paraId="42DE17F9">
            <w:pPr>
              <w:spacing w:line="240" w:lineRule="auto"/>
              <w:jc w:val="center"/>
              <w:rPr>
                <w:rFonts w:hint="eastAsia" w:ascii="仿宋_GB2312" w:hAnsi="宋体" w:eastAsia="仿宋_GB2312" w:cs="宋体"/>
                <w:kern w:val="0"/>
                <w:lang w:eastAsia="zh-CN"/>
              </w:rPr>
            </w:pPr>
          </w:p>
        </w:tc>
        <w:tc>
          <w:tcPr>
            <w:tcW w:w="1195" w:type="dxa"/>
            <w:vAlign w:val="center"/>
          </w:tcPr>
          <w:p w14:paraId="3853C8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A4D8AA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38" w:type="dxa"/>
            <w:vAlign w:val="center"/>
          </w:tcPr>
          <w:p w14:paraId="1CFF03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07C6BA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5" w:type="dxa"/>
            <w:vAlign w:val="center"/>
          </w:tcPr>
          <w:p w14:paraId="0D0191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9A533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19" w:type="dxa"/>
            <w:vAlign w:val="center"/>
          </w:tcPr>
          <w:p w14:paraId="20C89B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D61955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532C49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D6A9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19F97E6">
            <w:pPr>
              <w:spacing w:line="240" w:lineRule="auto"/>
              <w:jc w:val="center"/>
              <w:rPr>
                <w:rFonts w:hint="eastAsia" w:ascii="仿宋_GB2312" w:hAnsi="宋体" w:eastAsia="仿宋_GB2312" w:cs="宋体"/>
                <w:kern w:val="0"/>
                <w:lang w:eastAsia="zh-CN"/>
              </w:rPr>
            </w:pPr>
          </w:p>
        </w:tc>
        <w:tc>
          <w:tcPr>
            <w:tcW w:w="2277" w:type="dxa"/>
            <w:gridSpan w:val="2"/>
            <w:vAlign w:val="center"/>
          </w:tcPr>
          <w:p w14:paraId="0D40CE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195" w:type="dxa"/>
            <w:vAlign w:val="center"/>
          </w:tcPr>
          <w:p w14:paraId="0C4CC9B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50.33</w:t>
            </w:r>
          </w:p>
        </w:tc>
        <w:tc>
          <w:tcPr>
            <w:tcW w:w="1138" w:type="dxa"/>
            <w:vAlign w:val="center"/>
          </w:tcPr>
          <w:p w14:paraId="1F50180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120.68</w:t>
            </w:r>
          </w:p>
        </w:tc>
        <w:tc>
          <w:tcPr>
            <w:tcW w:w="1075" w:type="dxa"/>
            <w:vAlign w:val="center"/>
          </w:tcPr>
          <w:p w14:paraId="693D82B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120.68</w:t>
            </w:r>
          </w:p>
        </w:tc>
        <w:tc>
          <w:tcPr>
            <w:tcW w:w="619" w:type="dxa"/>
            <w:vAlign w:val="center"/>
          </w:tcPr>
          <w:p w14:paraId="751497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6C44C15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34CA9C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B89E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5AE28DA">
            <w:pPr>
              <w:spacing w:line="240" w:lineRule="auto"/>
              <w:jc w:val="center"/>
              <w:rPr>
                <w:rFonts w:hint="eastAsia" w:ascii="仿宋_GB2312" w:hAnsi="宋体" w:eastAsia="仿宋_GB2312" w:cs="宋体"/>
                <w:kern w:val="0"/>
                <w:lang w:eastAsia="zh-CN"/>
              </w:rPr>
            </w:pPr>
          </w:p>
        </w:tc>
        <w:tc>
          <w:tcPr>
            <w:tcW w:w="2277" w:type="dxa"/>
            <w:gridSpan w:val="2"/>
            <w:vAlign w:val="center"/>
          </w:tcPr>
          <w:p w14:paraId="10C777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195" w:type="dxa"/>
            <w:vAlign w:val="center"/>
          </w:tcPr>
          <w:p w14:paraId="108533F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50.33</w:t>
            </w:r>
          </w:p>
        </w:tc>
        <w:tc>
          <w:tcPr>
            <w:tcW w:w="1138" w:type="dxa"/>
            <w:vAlign w:val="center"/>
          </w:tcPr>
          <w:p w14:paraId="4D6AB8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120.68</w:t>
            </w:r>
          </w:p>
        </w:tc>
        <w:tc>
          <w:tcPr>
            <w:tcW w:w="1075" w:type="dxa"/>
            <w:vAlign w:val="center"/>
          </w:tcPr>
          <w:p w14:paraId="72B7ED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120.68</w:t>
            </w:r>
          </w:p>
        </w:tc>
        <w:tc>
          <w:tcPr>
            <w:tcW w:w="619" w:type="dxa"/>
            <w:vAlign w:val="center"/>
          </w:tcPr>
          <w:p w14:paraId="11250445">
            <w:pPr>
              <w:spacing w:line="240" w:lineRule="auto"/>
              <w:jc w:val="center"/>
              <w:rPr>
                <w:rFonts w:hint="eastAsia" w:ascii="仿宋_GB2312" w:hAnsi="宋体" w:eastAsia="仿宋_GB2312" w:cs="宋体"/>
                <w:kern w:val="0"/>
                <w:lang w:eastAsia="zh-CN"/>
              </w:rPr>
            </w:pPr>
          </w:p>
        </w:tc>
        <w:tc>
          <w:tcPr>
            <w:tcW w:w="849" w:type="dxa"/>
            <w:vAlign w:val="center"/>
          </w:tcPr>
          <w:p w14:paraId="04CBFE50">
            <w:pPr>
              <w:spacing w:line="240" w:lineRule="auto"/>
              <w:jc w:val="center"/>
              <w:rPr>
                <w:rFonts w:hint="eastAsia" w:ascii="仿宋_GB2312" w:hAnsi="宋体" w:eastAsia="仿宋_GB2312" w:cs="宋体"/>
                <w:kern w:val="0"/>
                <w:lang w:eastAsia="zh-CN"/>
              </w:rPr>
            </w:pPr>
          </w:p>
        </w:tc>
        <w:tc>
          <w:tcPr>
            <w:tcW w:w="1383" w:type="dxa"/>
            <w:vAlign w:val="center"/>
          </w:tcPr>
          <w:p w14:paraId="61397E9B">
            <w:pPr>
              <w:spacing w:line="240" w:lineRule="auto"/>
              <w:jc w:val="center"/>
              <w:rPr>
                <w:rFonts w:hint="eastAsia" w:ascii="仿宋_GB2312" w:hAnsi="宋体" w:eastAsia="仿宋_GB2312" w:cs="宋体"/>
                <w:kern w:val="0"/>
                <w:lang w:eastAsia="zh-CN"/>
              </w:rPr>
            </w:pPr>
          </w:p>
        </w:tc>
      </w:tr>
      <w:tr w14:paraId="30916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DAA55B6">
            <w:pPr>
              <w:spacing w:line="240" w:lineRule="auto"/>
              <w:jc w:val="center"/>
              <w:rPr>
                <w:rFonts w:hint="eastAsia" w:ascii="仿宋_GB2312" w:hAnsi="宋体" w:eastAsia="仿宋_GB2312" w:cs="宋体"/>
                <w:kern w:val="0"/>
                <w:lang w:eastAsia="zh-CN"/>
              </w:rPr>
            </w:pPr>
          </w:p>
        </w:tc>
        <w:tc>
          <w:tcPr>
            <w:tcW w:w="2277" w:type="dxa"/>
            <w:gridSpan w:val="2"/>
            <w:vAlign w:val="center"/>
          </w:tcPr>
          <w:p w14:paraId="48B1C5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195" w:type="dxa"/>
            <w:vAlign w:val="center"/>
          </w:tcPr>
          <w:p w14:paraId="7DC69D3D">
            <w:pPr>
              <w:spacing w:line="240" w:lineRule="auto"/>
              <w:jc w:val="center"/>
              <w:rPr>
                <w:rFonts w:hint="eastAsia" w:ascii="仿宋_GB2312" w:hAnsi="宋体" w:eastAsia="仿宋_GB2312" w:cs="宋体"/>
                <w:kern w:val="0"/>
                <w:lang w:eastAsia="zh-CN"/>
              </w:rPr>
            </w:pPr>
          </w:p>
        </w:tc>
        <w:tc>
          <w:tcPr>
            <w:tcW w:w="1138" w:type="dxa"/>
            <w:vAlign w:val="center"/>
          </w:tcPr>
          <w:p w14:paraId="0E555B35">
            <w:pPr>
              <w:spacing w:line="240" w:lineRule="auto"/>
              <w:jc w:val="center"/>
              <w:rPr>
                <w:rFonts w:hint="eastAsia" w:ascii="仿宋_GB2312" w:hAnsi="宋体" w:eastAsia="仿宋_GB2312" w:cs="宋体"/>
                <w:kern w:val="0"/>
                <w:lang w:eastAsia="zh-CN"/>
              </w:rPr>
            </w:pPr>
          </w:p>
        </w:tc>
        <w:tc>
          <w:tcPr>
            <w:tcW w:w="1075" w:type="dxa"/>
            <w:vAlign w:val="center"/>
          </w:tcPr>
          <w:p w14:paraId="262F44AC">
            <w:pPr>
              <w:spacing w:line="240" w:lineRule="auto"/>
              <w:jc w:val="center"/>
              <w:rPr>
                <w:rFonts w:hint="eastAsia" w:ascii="仿宋_GB2312" w:hAnsi="宋体" w:eastAsia="仿宋_GB2312" w:cs="宋体"/>
                <w:kern w:val="0"/>
                <w:lang w:eastAsia="zh-CN"/>
              </w:rPr>
            </w:pPr>
          </w:p>
        </w:tc>
        <w:tc>
          <w:tcPr>
            <w:tcW w:w="619" w:type="dxa"/>
            <w:vAlign w:val="center"/>
          </w:tcPr>
          <w:p w14:paraId="4E2E543A">
            <w:pPr>
              <w:spacing w:line="240" w:lineRule="auto"/>
              <w:jc w:val="center"/>
              <w:rPr>
                <w:rFonts w:hint="eastAsia" w:ascii="仿宋_GB2312" w:hAnsi="宋体" w:eastAsia="仿宋_GB2312" w:cs="宋体"/>
                <w:kern w:val="0"/>
                <w:lang w:eastAsia="zh-CN"/>
              </w:rPr>
            </w:pPr>
          </w:p>
        </w:tc>
        <w:tc>
          <w:tcPr>
            <w:tcW w:w="849" w:type="dxa"/>
            <w:vAlign w:val="center"/>
          </w:tcPr>
          <w:p w14:paraId="71AC0C6D">
            <w:pPr>
              <w:spacing w:line="240" w:lineRule="auto"/>
              <w:jc w:val="center"/>
              <w:rPr>
                <w:rFonts w:hint="eastAsia" w:ascii="仿宋_GB2312" w:hAnsi="宋体" w:eastAsia="仿宋_GB2312" w:cs="宋体"/>
                <w:kern w:val="0"/>
                <w:lang w:eastAsia="zh-CN"/>
              </w:rPr>
            </w:pPr>
          </w:p>
        </w:tc>
        <w:tc>
          <w:tcPr>
            <w:tcW w:w="1383" w:type="dxa"/>
            <w:vAlign w:val="center"/>
          </w:tcPr>
          <w:p w14:paraId="02BA0270">
            <w:pPr>
              <w:spacing w:line="240" w:lineRule="auto"/>
              <w:jc w:val="center"/>
              <w:rPr>
                <w:rFonts w:hint="eastAsia" w:ascii="仿宋_GB2312" w:hAnsi="宋体" w:eastAsia="仿宋_GB2312" w:cs="宋体"/>
                <w:kern w:val="0"/>
                <w:lang w:eastAsia="zh-CN"/>
              </w:rPr>
            </w:pPr>
          </w:p>
        </w:tc>
      </w:tr>
      <w:tr w14:paraId="2BD7C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C5FE780">
            <w:pPr>
              <w:spacing w:line="240" w:lineRule="auto"/>
              <w:jc w:val="center"/>
              <w:rPr>
                <w:rFonts w:hint="eastAsia" w:ascii="仿宋_GB2312" w:hAnsi="宋体" w:eastAsia="仿宋_GB2312" w:cs="宋体"/>
                <w:kern w:val="0"/>
                <w:lang w:eastAsia="zh-CN"/>
              </w:rPr>
            </w:pPr>
          </w:p>
        </w:tc>
        <w:tc>
          <w:tcPr>
            <w:tcW w:w="2277" w:type="dxa"/>
            <w:gridSpan w:val="2"/>
            <w:vAlign w:val="center"/>
          </w:tcPr>
          <w:p w14:paraId="53B8CA5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195" w:type="dxa"/>
            <w:vAlign w:val="center"/>
          </w:tcPr>
          <w:p w14:paraId="18FEB171">
            <w:pPr>
              <w:spacing w:line="240" w:lineRule="auto"/>
              <w:jc w:val="center"/>
              <w:rPr>
                <w:rFonts w:hint="eastAsia" w:ascii="仿宋_GB2312" w:hAnsi="宋体" w:eastAsia="仿宋_GB2312" w:cs="宋体"/>
                <w:kern w:val="0"/>
                <w:lang w:eastAsia="zh-CN"/>
              </w:rPr>
            </w:pPr>
          </w:p>
        </w:tc>
        <w:tc>
          <w:tcPr>
            <w:tcW w:w="1138" w:type="dxa"/>
            <w:vAlign w:val="center"/>
          </w:tcPr>
          <w:p w14:paraId="41A7D294">
            <w:pPr>
              <w:spacing w:line="240" w:lineRule="auto"/>
              <w:jc w:val="center"/>
              <w:rPr>
                <w:rFonts w:hint="eastAsia" w:ascii="仿宋_GB2312" w:hAnsi="宋体" w:eastAsia="仿宋_GB2312" w:cs="宋体"/>
                <w:kern w:val="0"/>
                <w:lang w:eastAsia="zh-CN"/>
              </w:rPr>
            </w:pPr>
          </w:p>
        </w:tc>
        <w:tc>
          <w:tcPr>
            <w:tcW w:w="1075" w:type="dxa"/>
            <w:vAlign w:val="center"/>
          </w:tcPr>
          <w:p w14:paraId="248C88D3">
            <w:pPr>
              <w:spacing w:line="240" w:lineRule="auto"/>
              <w:jc w:val="center"/>
              <w:rPr>
                <w:rFonts w:hint="eastAsia" w:ascii="仿宋_GB2312" w:hAnsi="宋体" w:eastAsia="仿宋_GB2312" w:cs="宋体"/>
                <w:kern w:val="0"/>
                <w:lang w:eastAsia="zh-CN"/>
              </w:rPr>
            </w:pPr>
          </w:p>
        </w:tc>
        <w:tc>
          <w:tcPr>
            <w:tcW w:w="619" w:type="dxa"/>
            <w:vAlign w:val="center"/>
          </w:tcPr>
          <w:p w14:paraId="0EBFA4CC">
            <w:pPr>
              <w:spacing w:line="240" w:lineRule="auto"/>
              <w:jc w:val="center"/>
              <w:rPr>
                <w:rFonts w:hint="eastAsia" w:ascii="仿宋_GB2312" w:hAnsi="宋体" w:eastAsia="仿宋_GB2312" w:cs="宋体"/>
                <w:kern w:val="0"/>
                <w:lang w:eastAsia="zh-CN"/>
              </w:rPr>
            </w:pPr>
          </w:p>
        </w:tc>
        <w:tc>
          <w:tcPr>
            <w:tcW w:w="849" w:type="dxa"/>
            <w:vAlign w:val="center"/>
          </w:tcPr>
          <w:p w14:paraId="557C0B3D">
            <w:pPr>
              <w:spacing w:line="240" w:lineRule="auto"/>
              <w:jc w:val="center"/>
              <w:rPr>
                <w:rFonts w:hint="eastAsia" w:ascii="仿宋_GB2312" w:hAnsi="宋体" w:eastAsia="仿宋_GB2312" w:cs="宋体"/>
                <w:kern w:val="0"/>
                <w:lang w:eastAsia="zh-CN"/>
              </w:rPr>
            </w:pPr>
          </w:p>
        </w:tc>
        <w:tc>
          <w:tcPr>
            <w:tcW w:w="1383" w:type="dxa"/>
            <w:vAlign w:val="center"/>
          </w:tcPr>
          <w:p w14:paraId="56B13825">
            <w:pPr>
              <w:spacing w:line="240" w:lineRule="auto"/>
              <w:jc w:val="center"/>
              <w:rPr>
                <w:rFonts w:hint="eastAsia" w:ascii="仿宋_GB2312" w:hAnsi="宋体" w:eastAsia="仿宋_GB2312" w:cs="宋体"/>
                <w:kern w:val="0"/>
                <w:lang w:eastAsia="zh-CN"/>
              </w:rPr>
            </w:pPr>
          </w:p>
        </w:tc>
      </w:tr>
      <w:tr w14:paraId="2CD5C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648FE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610" w:type="dxa"/>
            <w:gridSpan w:val="4"/>
            <w:vAlign w:val="center"/>
          </w:tcPr>
          <w:p w14:paraId="3F04E7A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3926" w:type="dxa"/>
            <w:gridSpan w:val="4"/>
            <w:vAlign w:val="center"/>
          </w:tcPr>
          <w:p w14:paraId="7CFC97C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4FF99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FF60CCC">
            <w:pPr>
              <w:spacing w:line="240" w:lineRule="auto"/>
              <w:jc w:val="center"/>
              <w:rPr>
                <w:rFonts w:hint="eastAsia" w:ascii="仿宋_GB2312" w:hAnsi="宋体" w:eastAsia="仿宋_GB2312" w:cs="宋体"/>
                <w:kern w:val="0"/>
                <w:lang w:eastAsia="zh-CN"/>
              </w:rPr>
            </w:pPr>
          </w:p>
        </w:tc>
        <w:tc>
          <w:tcPr>
            <w:tcW w:w="4610" w:type="dxa"/>
            <w:gridSpan w:val="4"/>
            <w:vAlign w:val="center"/>
          </w:tcPr>
          <w:p w14:paraId="3CB1EAB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通过实施项目，完成市级重点民生实事项目延续工作，为基层培养本土人才，增加基层卫技人才数量，提高基层医疗服务水平。</w:t>
            </w:r>
          </w:p>
        </w:tc>
        <w:tc>
          <w:tcPr>
            <w:tcW w:w="3926" w:type="dxa"/>
            <w:gridSpan w:val="4"/>
            <w:vAlign w:val="center"/>
          </w:tcPr>
          <w:p w14:paraId="580384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45DC6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E525A2B">
            <w:pPr>
              <w:spacing w:line="240" w:lineRule="auto"/>
              <w:jc w:val="center"/>
              <w:rPr>
                <w:rFonts w:hint="eastAsia" w:ascii="仿宋_GB2312" w:hAnsi="宋体" w:eastAsia="仿宋_GB2312" w:cs="宋体"/>
                <w:kern w:val="0"/>
                <w:lang w:eastAsia="zh-CN"/>
              </w:rPr>
            </w:pPr>
          </w:p>
          <w:p w14:paraId="3B3FDA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59" w:type="dxa"/>
            <w:vAlign w:val="center"/>
          </w:tcPr>
          <w:p w14:paraId="095211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18" w:type="dxa"/>
            <w:vAlign w:val="center"/>
          </w:tcPr>
          <w:p w14:paraId="3701D3B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195" w:type="dxa"/>
            <w:vAlign w:val="center"/>
          </w:tcPr>
          <w:p w14:paraId="3393656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138" w:type="dxa"/>
            <w:vAlign w:val="center"/>
          </w:tcPr>
          <w:p w14:paraId="2BB0C1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75" w:type="dxa"/>
            <w:vAlign w:val="center"/>
          </w:tcPr>
          <w:p w14:paraId="620534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619" w:type="dxa"/>
            <w:vAlign w:val="center"/>
          </w:tcPr>
          <w:p w14:paraId="6AA0A9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8ED1BD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83" w:type="dxa"/>
            <w:vAlign w:val="center"/>
          </w:tcPr>
          <w:p w14:paraId="7D81E9B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9B9E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3827B3">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0A4CC47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2D53B5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18" w:type="dxa"/>
            <w:vMerge w:val="restart"/>
            <w:tcBorders>
              <w:bottom w:val="nil"/>
            </w:tcBorders>
            <w:vAlign w:val="center"/>
          </w:tcPr>
          <w:p w14:paraId="2ABFBF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195" w:type="dxa"/>
            <w:shd w:val="clear" w:color="auto" w:fill="auto"/>
            <w:vAlign w:val="top"/>
          </w:tcPr>
          <w:p w14:paraId="152482F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2020年本土化乡卫人数；2021年本土化乡卫人数；2022年本土化乡卫人数</w:t>
            </w:r>
          </w:p>
        </w:tc>
        <w:tc>
          <w:tcPr>
            <w:tcW w:w="1138" w:type="dxa"/>
            <w:shd w:val="clear" w:color="auto" w:fill="auto"/>
            <w:vAlign w:val="top"/>
          </w:tcPr>
          <w:p w14:paraId="7AF6B9F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40；60；70</w:t>
            </w:r>
          </w:p>
        </w:tc>
        <w:tc>
          <w:tcPr>
            <w:tcW w:w="1075" w:type="dxa"/>
            <w:shd w:val="clear" w:color="auto" w:fill="auto"/>
            <w:vAlign w:val="top"/>
          </w:tcPr>
          <w:p w14:paraId="360A441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9" w:type="dxa"/>
            <w:shd w:val="clear" w:color="auto" w:fill="auto"/>
            <w:vAlign w:val="top"/>
          </w:tcPr>
          <w:p w14:paraId="407D4B9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5063733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A799C2B">
            <w:pPr>
              <w:spacing w:line="240" w:lineRule="auto"/>
              <w:jc w:val="center"/>
              <w:rPr>
                <w:rFonts w:hint="eastAsia" w:ascii="仿宋_GB2312" w:hAnsi="宋体" w:eastAsia="仿宋_GB2312" w:cs="宋体"/>
                <w:kern w:val="0"/>
                <w:lang w:eastAsia="zh-CN"/>
              </w:rPr>
            </w:pPr>
          </w:p>
        </w:tc>
      </w:tr>
      <w:tr w14:paraId="42B6D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42D020">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50B54494">
            <w:pPr>
              <w:spacing w:line="240" w:lineRule="auto"/>
              <w:jc w:val="center"/>
              <w:rPr>
                <w:rFonts w:hint="eastAsia" w:ascii="仿宋_GB2312" w:hAnsi="宋体" w:eastAsia="仿宋_GB2312" w:cs="宋体"/>
                <w:kern w:val="0"/>
                <w:lang w:eastAsia="zh-CN"/>
              </w:rPr>
            </w:pPr>
          </w:p>
        </w:tc>
        <w:tc>
          <w:tcPr>
            <w:tcW w:w="1218" w:type="dxa"/>
            <w:vMerge w:val="continue"/>
            <w:tcBorders>
              <w:top w:val="nil"/>
            </w:tcBorders>
            <w:vAlign w:val="center"/>
          </w:tcPr>
          <w:p w14:paraId="0A580A8F">
            <w:pPr>
              <w:spacing w:line="240" w:lineRule="auto"/>
              <w:jc w:val="center"/>
              <w:rPr>
                <w:rFonts w:hint="eastAsia" w:ascii="仿宋_GB2312" w:hAnsi="宋体" w:eastAsia="仿宋_GB2312" w:cs="宋体"/>
                <w:kern w:val="0"/>
                <w:lang w:eastAsia="zh-CN"/>
              </w:rPr>
            </w:pPr>
          </w:p>
        </w:tc>
        <w:tc>
          <w:tcPr>
            <w:tcW w:w="1195" w:type="dxa"/>
            <w:shd w:val="clear" w:color="auto" w:fill="auto"/>
            <w:vAlign w:val="top"/>
          </w:tcPr>
          <w:p w14:paraId="3890EA9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2020年本土化村医人数；2021年本土化村医人数；2022年本土化村医人数</w:t>
            </w:r>
          </w:p>
        </w:tc>
        <w:tc>
          <w:tcPr>
            <w:tcW w:w="1138" w:type="dxa"/>
            <w:shd w:val="clear" w:color="auto" w:fill="auto"/>
            <w:vAlign w:val="top"/>
          </w:tcPr>
          <w:p w14:paraId="64A5474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13；16；6</w:t>
            </w:r>
          </w:p>
        </w:tc>
        <w:tc>
          <w:tcPr>
            <w:tcW w:w="1075" w:type="dxa"/>
            <w:shd w:val="clear" w:color="auto" w:fill="auto"/>
            <w:vAlign w:val="top"/>
          </w:tcPr>
          <w:p w14:paraId="427CECE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0AAA6EF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2866513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5CB798A">
            <w:pPr>
              <w:spacing w:line="240" w:lineRule="auto"/>
              <w:jc w:val="center"/>
              <w:rPr>
                <w:rFonts w:hint="eastAsia" w:ascii="仿宋_GB2312" w:hAnsi="宋体" w:eastAsia="仿宋_GB2312" w:cs="宋体"/>
                <w:kern w:val="0"/>
                <w:lang w:eastAsia="zh-CN"/>
              </w:rPr>
            </w:pPr>
          </w:p>
        </w:tc>
      </w:tr>
      <w:tr w14:paraId="4E96F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3E11C982">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42DB015">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57756B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195" w:type="dxa"/>
            <w:shd w:val="clear" w:color="auto" w:fill="auto"/>
            <w:vAlign w:val="top"/>
          </w:tcPr>
          <w:p w14:paraId="54E60EA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乡村本土化人才培养合格率</w:t>
            </w:r>
          </w:p>
        </w:tc>
        <w:tc>
          <w:tcPr>
            <w:tcW w:w="1138" w:type="dxa"/>
            <w:shd w:val="clear" w:color="auto" w:fill="auto"/>
            <w:vAlign w:val="top"/>
          </w:tcPr>
          <w:p w14:paraId="7704D37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1075" w:type="dxa"/>
            <w:shd w:val="clear" w:color="auto" w:fill="auto"/>
            <w:vAlign w:val="top"/>
          </w:tcPr>
          <w:p w14:paraId="04572CE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0CC422A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2D2038D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9017E70">
            <w:pPr>
              <w:spacing w:line="240" w:lineRule="auto"/>
              <w:jc w:val="center"/>
              <w:rPr>
                <w:rFonts w:hint="eastAsia" w:ascii="仿宋_GB2312" w:hAnsi="宋体" w:eastAsia="仿宋_GB2312" w:cs="宋体"/>
                <w:kern w:val="0"/>
                <w:lang w:eastAsia="zh-CN"/>
              </w:rPr>
            </w:pPr>
          </w:p>
        </w:tc>
      </w:tr>
      <w:tr w14:paraId="03BEE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4161E74E">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D74E799">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74DC2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195" w:type="dxa"/>
            <w:shd w:val="clear" w:color="auto" w:fill="auto"/>
            <w:vAlign w:val="top"/>
          </w:tcPr>
          <w:p w14:paraId="1384CBC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各项工作完成及时率</w:t>
            </w:r>
          </w:p>
        </w:tc>
        <w:tc>
          <w:tcPr>
            <w:tcW w:w="1138" w:type="dxa"/>
            <w:shd w:val="clear" w:color="auto" w:fill="auto"/>
            <w:vAlign w:val="top"/>
          </w:tcPr>
          <w:p w14:paraId="1B0A7D1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1075" w:type="dxa"/>
            <w:shd w:val="clear" w:color="auto" w:fill="auto"/>
            <w:vAlign w:val="top"/>
          </w:tcPr>
          <w:p w14:paraId="7301C25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5D0D864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3419907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1E00C98">
            <w:pPr>
              <w:spacing w:line="240" w:lineRule="auto"/>
              <w:jc w:val="center"/>
              <w:rPr>
                <w:rFonts w:hint="eastAsia" w:ascii="仿宋_GB2312" w:hAnsi="宋体" w:eastAsia="仿宋_GB2312" w:cs="宋体"/>
                <w:kern w:val="0"/>
                <w:lang w:eastAsia="zh-CN"/>
              </w:rPr>
            </w:pPr>
          </w:p>
        </w:tc>
      </w:tr>
      <w:tr w14:paraId="6DEE1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9E16A7">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0218DF3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15FBB1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18" w:type="dxa"/>
            <w:vMerge w:val="restart"/>
            <w:tcBorders>
              <w:bottom w:val="nil"/>
            </w:tcBorders>
            <w:vAlign w:val="center"/>
          </w:tcPr>
          <w:p w14:paraId="66DF5F7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195" w:type="dxa"/>
            <w:shd w:val="clear" w:color="auto" w:fill="auto"/>
            <w:vAlign w:val="top"/>
          </w:tcPr>
          <w:p w14:paraId="65D4621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2022年本土化乡卫和村医学费</w:t>
            </w:r>
          </w:p>
        </w:tc>
        <w:tc>
          <w:tcPr>
            <w:tcW w:w="1138" w:type="dxa"/>
            <w:shd w:val="clear" w:color="auto" w:fill="auto"/>
            <w:vAlign w:val="top"/>
          </w:tcPr>
          <w:p w14:paraId="5BDC409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68.74万元</w:t>
            </w:r>
          </w:p>
        </w:tc>
        <w:tc>
          <w:tcPr>
            <w:tcW w:w="1075" w:type="dxa"/>
            <w:shd w:val="clear" w:color="auto" w:fill="auto"/>
            <w:vAlign w:val="top"/>
          </w:tcPr>
          <w:p w14:paraId="3A6D510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6EA4B4F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shd w:val="clear" w:color="auto" w:fill="auto"/>
            <w:vAlign w:val="top"/>
          </w:tcPr>
          <w:p w14:paraId="423A38D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12D89A3E">
            <w:pPr>
              <w:spacing w:line="240" w:lineRule="auto"/>
              <w:jc w:val="center"/>
              <w:rPr>
                <w:rFonts w:hint="eastAsia" w:ascii="仿宋_GB2312" w:hAnsi="宋体" w:eastAsia="仿宋_GB2312" w:cs="宋体"/>
                <w:kern w:val="0"/>
                <w:lang w:eastAsia="zh-CN"/>
              </w:rPr>
            </w:pPr>
          </w:p>
        </w:tc>
      </w:tr>
      <w:tr w14:paraId="0B07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FDA0601">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8BF05FC">
            <w:pPr>
              <w:spacing w:line="240" w:lineRule="auto"/>
              <w:jc w:val="center"/>
              <w:rPr>
                <w:rFonts w:hint="eastAsia" w:ascii="仿宋_GB2312" w:hAnsi="宋体" w:eastAsia="仿宋_GB2312" w:cs="宋体"/>
                <w:kern w:val="0"/>
                <w:lang w:eastAsia="zh-CN"/>
              </w:rPr>
            </w:pPr>
          </w:p>
        </w:tc>
        <w:tc>
          <w:tcPr>
            <w:tcW w:w="1218" w:type="dxa"/>
            <w:vMerge w:val="continue"/>
            <w:tcBorders>
              <w:top w:val="nil"/>
            </w:tcBorders>
            <w:vAlign w:val="center"/>
          </w:tcPr>
          <w:p w14:paraId="002D85BC">
            <w:pPr>
              <w:spacing w:line="240" w:lineRule="auto"/>
              <w:jc w:val="center"/>
              <w:rPr>
                <w:rFonts w:hint="eastAsia" w:ascii="仿宋_GB2312" w:hAnsi="宋体" w:eastAsia="仿宋_GB2312" w:cs="宋体"/>
                <w:kern w:val="0"/>
                <w:lang w:eastAsia="zh-CN"/>
              </w:rPr>
            </w:pPr>
          </w:p>
        </w:tc>
        <w:tc>
          <w:tcPr>
            <w:tcW w:w="1195" w:type="dxa"/>
            <w:shd w:val="clear" w:color="auto" w:fill="auto"/>
            <w:vAlign w:val="top"/>
          </w:tcPr>
          <w:p w14:paraId="684FEC4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2022年本土化乡卫和村医学费</w:t>
            </w:r>
          </w:p>
        </w:tc>
        <w:tc>
          <w:tcPr>
            <w:tcW w:w="1138" w:type="dxa"/>
            <w:shd w:val="clear" w:color="auto" w:fill="auto"/>
            <w:vAlign w:val="top"/>
          </w:tcPr>
          <w:p w14:paraId="1140210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51.94万元</w:t>
            </w:r>
          </w:p>
        </w:tc>
        <w:tc>
          <w:tcPr>
            <w:tcW w:w="1075" w:type="dxa"/>
            <w:shd w:val="clear" w:color="auto" w:fill="auto"/>
            <w:vAlign w:val="top"/>
          </w:tcPr>
          <w:p w14:paraId="53793BE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6964273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shd w:val="clear" w:color="auto" w:fill="auto"/>
            <w:vAlign w:val="top"/>
          </w:tcPr>
          <w:p w14:paraId="62150DB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6E662CA8">
            <w:pPr>
              <w:spacing w:line="240" w:lineRule="auto"/>
              <w:jc w:val="center"/>
              <w:rPr>
                <w:rFonts w:hint="eastAsia" w:ascii="仿宋_GB2312" w:hAnsi="宋体" w:eastAsia="仿宋_GB2312" w:cs="宋体"/>
                <w:kern w:val="0"/>
                <w:lang w:eastAsia="zh-CN"/>
              </w:rPr>
            </w:pPr>
          </w:p>
        </w:tc>
      </w:tr>
      <w:tr w14:paraId="2FDCB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BE3430F">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797826E3">
            <w:pPr>
              <w:spacing w:line="240" w:lineRule="auto"/>
              <w:jc w:val="center"/>
              <w:rPr>
                <w:rFonts w:hint="eastAsia" w:ascii="仿宋_GB2312" w:hAnsi="宋体" w:eastAsia="仿宋_GB2312" w:cs="宋体"/>
                <w:kern w:val="0"/>
                <w:lang w:eastAsia="zh-CN"/>
              </w:rPr>
            </w:pPr>
          </w:p>
        </w:tc>
        <w:tc>
          <w:tcPr>
            <w:tcW w:w="1218" w:type="dxa"/>
            <w:vMerge w:val="restart"/>
            <w:vAlign w:val="center"/>
          </w:tcPr>
          <w:p w14:paraId="116A58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195" w:type="dxa"/>
            <w:shd w:val="clear" w:color="auto" w:fill="auto"/>
            <w:vAlign w:val="top"/>
          </w:tcPr>
          <w:p w14:paraId="74EAF13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基层卫技人才数量</w:t>
            </w:r>
          </w:p>
        </w:tc>
        <w:tc>
          <w:tcPr>
            <w:tcW w:w="1138" w:type="dxa"/>
            <w:shd w:val="clear" w:color="auto" w:fill="auto"/>
            <w:vAlign w:val="top"/>
          </w:tcPr>
          <w:p w14:paraId="6AB7D5A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逐年增加</w:t>
            </w:r>
          </w:p>
        </w:tc>
        <w:tc>
          <w:tcPr>
            <w:tcW w:w="1075" w:type="dxa"/>
            <w:shd w:val="clear" w:color="auto" w:fill="auto"/>
            <w:vAlign w:val="top"/>
          </w:tcPr>
          <w:p w14:paraId="39908C5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9" w:type="dxa"/>
            <w:shd w:val="clear" w:color="auto" w:fill="auto"/>
            <w:vAlign w:val="top"/>
          </w:tcPr>
          <w:p w14:paraId="79E1584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63A6503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2A0A60D">
            <w:pPr>
              <w:spacing w:line="240" w:lineRule="auto"/>
              <w:jc w:val="center"/>
              <w:rPr>
                <w:rFonts w:hint="eastAsia" w:ascii="仿宋_GB2312" w:hAnsi="宋体" w:eastAsia="仿宋_GB2312" w:cs="宋体"/>
                <w:kern w:val="0"/>
                <w:lang w:eastAsia="zh-CN"/>
              </w:rPr>
            </w:pPr>
          </w:p>
        </w:tc>
      </w:tr>
      <w:tr w14:paraId="60A73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17FAD2E">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7DAE151E">
            <w:pPr>
              <w:spacing w:line="240" w:lineRule="auto"/>
              <w:jc w:val="center"/>
              <w:rPr>
                <w:rFonts w:hint="eastAsia" w:ascii="仿宋_GB2312" w:hAnsi="宋体" w:eastAsia="仿宋_GB2312" w:cs="宋体"/>
                <w:kern w:val="0"/>
                <w:lang w:eastAsia="zh-CN"/>
              </w:rPr>
            </w:pPr>
          </w:p>
        </w:tc>
        <w:tc>
          <w:tcPr>
            <w:tcW w:w="1218" w:type="dxa"/>
            <w:vMerge w:val="continue"/>
            <w:vAlign w:val="center"/>
          </w:tcPr>
          <w:p w14:paraId="2F2D90FE">
            <w:pPr>
              <w:spacing w:line="240" w:lineRule="auto"/>
              <w:jc w:val="center"/>
              <w:rPr>
                <w:rFonts w:hint="eastAsia" w:ascii="仿宋_GB2312" w:hAnsi="宋体" w:eastAsia="仿宋_GB2312" w:cs="宋体"/>
                <w:kern w:val="0"/>
                <w:lang w:eastAsia="zh-CN"/>
              </w:rPr>
            </w:pPr>
          </w:p>
        </w:tc>
        <w:tc>
          <w:tcPr>
            <w:tcW w:w="1195" w:type="dxa"/>
            <w:shd w:val="clear" w:color="auto" w:fill="auto"/>
            <w:vAlign w:val="top"/>
          </w:tcPr>
          <w:p w14:paraId="263681A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基层医疗服务水平</w:t>
            </w:r>
          </w:p>
        </w:tc>
        <w:tc>
          <w:tcPr>
            <w:tcW w:w="1138" w:type="dxa"/>
            <w:shd w:val="clear" w:color="auto" w:fill="auto"/>
            <w:vAlign w:val="top"/>
          </w:tcPr>
          <w:p w14:paraId="1FB98CF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提高</w:t>
            </w:r>
          </w:p>
        </w:tc>
        <w:tc>
          <w:tcPr>
            <w:tcW w:w="1075" w:type="dxa"/>
            <w:shd w:val="clear" w:color="auto" w:fill="auto"/>
            <w:vAlign w:val="top"/>
          </w:tcPr>
          <w:p w14:paraId="526086A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4D6349F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49" w:type="dxa"/>
            <w:shd w:val="clear" w:color="auto" w:fill="auto"/>
            <w:vAlign w:val="top"/>
          </w:tcPr>
          <w:p w14:paraId="60710F9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383" w:type="dxa"/>
            <w:vAlign w:val="center"/>
          </w:tcPr>
          <w:p w14:paraId="3003E380">
            <w:pPr>
              <w:spacing w:line="240" w:lineRule="auto"/>
              <w:jc w:val="center"/>
              <w:rPr>
                <w:rFonts w:hint="eastAsia" w:ascii="仿宋_GB2312" w:hAnsi="宋体" w:eastAsia="仿宋_GB2312" w:cs="宋体"/>
                <w:kern w:val="0"/>
                <w:lang w:eastAsia="zh-CN"/>
              </w:rPr>
            </w:pPr>
          </w:p>
        </w:tc>
      </w:tr>
      <w:tr w14:paraId="5C35F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425092">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CD9EC00">
            <w:pPr>
              <w:spacing w:line="240" w:lineRule="auto"/>
              <w:jc w:val="center"/>
              <w:rPr>
                <w:rFonts w:hint="eastAsia" w:ascii="仿宋_GB2312" w:hAnsi="宋体" w:eastAsia="仿宋_GB2312" w:cs="宋体"/>
                <w:kern w:val="0"/>
                <w:lang w:eastAsia="zh-CN"/>
              </w:rPr>
            </w:pPr>
          </w:p>
        </w:tc>
        <w:tc>
          <w:tcPr>
            <w:tcW w:w="1218" w:type="dxa"/>
            <w:vMerge w:val="continue"/>
            <w:tcBorders>
              <w:bottom w:val="nil"/>
            </w:tcBorders>
            <w:vAlign w:val="center"/>
          </w:tcPr>
          <w:p w14:paraId="56EDDEED">
            <w:pPr>
              <w:spacing w:line="240" w:lineRule="auto"/>
              <w:jc w:val="center"/>
              <w:rPr>
                <w:rFonts w:hint="eastAsia" w:ascii="仿宋_GB2312" w:hAnsi="宋体" w:eastAsia="仿宋_GB2312" w:cs="宋体"/>
                <w:kern w:val="0"/>
                <w:lang w:eastAsia="zh-CN"/>
              </w:rPr>
            </w:pPr>
          </w:p>
        </w:tc>
        <w:tc>
          <w:tcPr>
            <w:tcW w:w="1195" w:type="dxa"/>
            <w:shd w:val="clear" w:color="auto" w:fill="auto"/>
            <w:vAlign w:val="top"/>
          </w:tcPr>
          <w:p w14:paraId="556818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基层医疗服务人才队伍结构</w:t>
            </w:r>
          </w:p>
        </w:tc>
        <w:tc>
          <w:tcPr>
            <w:tcW w:w="1138" w:type="dxa"/>
            <w:shd w:val="clear" w:color="auto" w:fill="auto"/>
            <w:vAlign w:val="top"/>
          </w:tcPr>
          <w:p w14:paraId="05CB36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优化</w:t>
            </w:r>
          </w:p>
        </w:tc>
        <w:tc>
          <w:tcPr>
            <w:tcW w:w="1075" w:type="dxa"/>
            <w:shd w:val="clear" w:color="auto" w:fill="auto"/>
            <w:vAlign w:val="top"/>
          </w:tcPr>
          <w:p w14:paraId="728EE8A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9" w:type="dxa"/>
            <w:shd w:val="clear" w:color="auto" w:fill="auto"/>
            <w:vAlign w:val="top"/>
          </w:tcPr>
          <w:p w14:paraId="67AF1C6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3FD0EBC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7C521BD">
            <w:pPr>
              <w:spacing w:line="240" w:lineRule="auto"/>
              <w:jc w:val="center"/>
              <w:rPr>
                <w:rFonts w:hint="eastAsia" w:ascii="仿宋_GB2312" w:hAnsi="宋体" w:eastAsia="仿宋_GB2312" w:cs="宋体"/>
                <w:kern w:val="0"/>
                <w:lang w:eastAsia="zh-CN"/>
              </w:rPr>
            </w:pPr>
          </w:p>
        </w:tc>
      </w:tr>
      <w:tr w14:paraId="573AD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7ECAD5">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8EED245">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1B91B5E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195" w:type="dxa"/>
            <w:shd w:val="clear" w:color="auto" w:fill="auto"/>
            <w:vAlign w:val="center"/>
          </w:tcPr>
          <w:p w14:paraId="51F2DEE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改善基层医疗环境</w:t>
            </w:r>
          </w:p>
        </w:tc>
        <w:tc>
          <w:tcPr>
            <w:tcW w:w="1138" w:type="dxa"/>
            <w:shd w:val="clear" w:color="auto" w:fill="auto"/>
            <w:vAlign w:val="center"/>
          </w:tcPr>
          <w:p w14:paraId="2B58E55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逐步改善</w:t>
            </w:r>
          </w:p>
        </w:tc>
        <w:tc>
          <w:tcPr>
            <w:tcW w:w="1075" w:type="dxa"/>
            <w:shd w:val="clear" w:color="auto" w:fill="auto"/>
            <w:vAlign w:val="center"/>
          </w:tcPr>
          <w:p w14:paraId="50BC95B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逐步改善</w:t>
            </w:r>
          </w:p>
        </w:tc>
        <w:tc>
          <w:tcPr>
            <w:tcW w:w="619" w:type="dxa"/>
            <w:shd w:val="clear" w:color="auto" w:fill="auto"/>
            <w:vAlign w:val="center"/>
          </w:tcPr>
          <w:p w14:paraId="2A5AAE2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0B99EF0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0AD46E94">
            <w:pPr>
              <w:spacing w:line="240" w:lineRule="auto"/>
              <w:jc w:val="center"/>
              <w:rPr>
                <w:rFonts w:hint="eastAsia" w:ascii="仿宋_GB2312" w:hAnsi="宋体" w:eastAsia="仿宋_GB2312" w:cs="宋体"/>
                <w:kern w:val="0"/>
                <w:lang w:eastAsia="zh-CN"/>
              </w:rPr>
            </w:pPr>
          </w:p>
        </w:tc>
      </w:tr>
      <w:tr w14:paraId="3C399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E935754">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59ACA317">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3D7499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195" w:type="dxa"/>
            <w:shd w:val="clear" w:color="auto" w:fill="auto"/>
            <w:vAlign w:val="center"/>
          </w:tcPr>
          <w:p w14:paraId="269FC66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改变就医条件，方便群众就医</w:t>
            </w:r>
          </w:p>
        </w:tc>
        <w:tc>
          <w:tcPr>
            <w:tcW w:w="1138" w:type="dxa"/>
            <w:shd w:val="clear" w:color="auto" w:fill="auto"/>
            <w:vAlign w:val="center"/>
          </w:tcPr>
          <w:p w14:paraId="59B5E92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逐步改善</w:t>
            </w:r>
          </w:p>
        </w:tc>
        <w:tc>
          <w:tcPr>
            <w:tcW w:w="1075" w:type="dxa"/>
            <w:shd w:val="clear" w:color="auto" w:fill="auto"/>
            <w:vAlign w:val="center"/>
          </w:tcPr>
          <w:p w14:paraId="35F1EB7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逐步改善</w:t>
            </w:r>
          </w:p>
        </w:tc>
        <w:tc>
          <w:tcPr>
            <w:tcW w:w="619" w:type="dxa"/>
            <w:shd w:val="clear" w:color="auto" w:fill="auto"/>
            <w:vAlign w:val="center"/>
          </w:tcPr>
          <w:p w14:paraId="73D26C2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2C31BAA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286BDE52">
            <w:pPr>
              <w:spacing w:line="240" w:lineRule="auto"/>
              <w:jc w:val="center"/>
              <w:rPr>
                <w:rFonts w:hint="eastAsia" w:ascii="仿宋_GB2312" w:hAnsi="宋体" w:eastAsia="仿宋_GB2312" w:cs="宋体"/>
                <w:kern w:val="0"/>
                <w:lang w:eastAsia="zh-CN"/>
              </w:rPr>
            </w:pPr>
          </w:p>
        </w:tc>
      </w:tr>
      <w:tr w14:paraId="288F9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F4B7253">
            <w:pPr>
              <w:spacing w:line="240" w:lineRule="auto"/>
              <w:jc w:val="center"/>
              <w:rPr>
                <w:rFonts w:hint="eastAsia" w:ascii="仿宋_GB2312" w:hAnsi="宋体" w:eastAsia="仿宋_GB2312" w:cs="宋体"/>
                <w:kern w:val="0"/>
                <w:lang w:eastAsia="zh-CN"/>
              </w:rPr>
            </w:pPr>
          </w:p>
        </w:tc>
        <w:tc>
          <w:tcPr>
            <w:tcW w:w="1059" w:type="dxa"/>
            <w:tcBorders>
              <w:bottom w:val="nil"/>
            </w:tcBorders>
            <w:vAlign w:val="center"/>
          </w:tcPr>
          <w:p w14:paraId="65AD83C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218" w:type="dxa"/>
            <w:tcBorders>
              <w:bottom w:val="nil"/>
            </w:tcBorders>
            <w:vAlign w:val="center"/>
          </w:tcPr>
          <w:p w14:paraId="70EBE8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服务对象满意度指标</w:t>
            </w:r>
          </w:p>
        </w:tc>
        <w:tc>
          <w:tcPr>
            <w:tcW w:w="1195" w:type="dxa"/>
            <w:shd w:val="clear" w:color="auto" w:fill="auto"/>
            <w:vAlign w:val="top"/>
          </w:tcPr>
          <w:p w14:paraId="77399D8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学员满意度、基层医疗机构对培养的人才满意度</w:t>
            </w:r>
          </w:p>
        </w:tc>
        <w:tc>
          <w:tcPr>
            <w:tcW w:w="1138" w:type="dxa"/>
            <w:shd w:val="clear" w:color="auto" w:fill="auto"/>
            <w:vAlign w:val="center"/>
          </w:tcPr>
          <w:p w14:paraId="401B190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≥95%</w:t>
            </w:r>
          </w:p>
        </w:tc>
        <w:tc>
          <w:tcPr>
            <w:tcW w:w="1075" w:type="dxa"/>
            <w:shd w:val="clear" w:color="auto" w:fill="auto"/>
            <w:vAlign w:val="center"/>
          </w:tcPr>
          <w:p w14:paraId="1A75C6A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99%</w:t>
            </w:r>
          </w:p>
        </w:tc>
        <w:tc>
          <w:tcPr>
            <w:tcW w:w="619" w:type="dxa"/>
            <w:shd w:val="clear" w:color="auto" w:fill="auto"/>
            <w:vAlign w:val="top"/>
          </w:tcPr>
          <w:p w14:paraId="4DBEEADD">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10</w:t>
            </w:r>
          </w:p>
        </w:tc>
        <w:tc>
          <w:tcPr>
            <w:tcW w:w="849" w:type="dxa"/>
            <w:shd w:val="clear" w:color="auto" w:fill="auto"/>
            <w:vAlign w:val="top"/>
          </w:tcPr>
          <w:p w14:paraId="0FD7B1AF">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10</w:t>
            </w:r>
          </w:p>
        </w:tc>
        <w:tc>
          <w:tcPr>
            <w:tcW w:w="1383" w:type="dxa"/>
            <w:vAlign w:val="center"/>
          </w:tcPr>
          <w:p w14:paraId="729E091B">
            <w:pPr>
              <w:spacing w:line="240" w:lineRule="auto"/>
              <w:jc w:val="center"/>
              <w:rPr>
                <w:rFonts w:hint="eastAsia" w:ascii="仿宋_GB2312" w:hAnsi="宋体" w:eastAsia="仿宋_GB2312" w:cs="宋体"/>
                <w:kern w:val="0"/>
                <w:lang w:eastAsia="zh-CN"/>
              </w:rPr>
            </w:pPr>
          </w:p>
        </w:tc>
      </w:tr>
      <w:tr w14:paraId="612B8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E57285B">
            <w:pPr>
              <w:spacing w:line="240" w:lineRule="auto"/>
              <w:jc w:val="center"/>
              <w:rPr>
                <w:rFonts w:hint="eastAsia" w:ascii="仿宋_GB2312" w:hAnsi="宋体" w:eastAsia="仿宋_GB2312" w:cs="宋体"/>
                <w:kern w:val="0"/>
                <w:lang w:eastAsia="zh-CN"/>
              </w:rPr>
            </w:pPr>
          </w:p>
        </w:tc>
        <w:tc>
          <w:tcPr>
            <w:tcW w:w="1059" w:type="dxa"/>
            <w:vMerge w:val="restart"/>
            <w:tcBorders>
              <w:top w:val="nil"/>
            </w:tcBorders>
            <w:vAlign w:val="center"/>
          </w:tcPr>
          <w:p w14:paraId="2B2E775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2CCB74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18" w:type="dxa"/>
            <w:tcBorders>
              <w:top w:val="nil"/>
            </w:tcBorders>
            <w:vAlign w:val="center"/>
          </w:tcPr>
          <w:p w14:paraId="42E4F8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195" w:type="dxa"/>
            <w:shd w:val="clear" w:color="auto" w:fill="auto"/>
            <w:vAlign w:val="center"/>
          </w:tcPr>
          <w:p w14:paraId="3A56B8B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按预算批复数</w:t>
            </w:r>
          </w:p>
        </w:tc>
        <w:tc>
          <w:tcPr>
            <w:tcW w:w="1138" w:type="dxa"/>
            <w:shd w:val="clear" w:color="auto" w:fill="auto"/>
            <w:vAlign w:val="center"/>
          </w:tcPr>
          <w:p w14:paraId="55FDAB0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120.68</w:t>
            </w:r>
            <w:r>
              <w:rPr>
                <w:rFonts w:hint="eastAsia" w:ascii="仿宋_GB2312" w:hAnsi="宋体" w:eastAsia="仿宋_GB2312" w:cs="宋体"/>
                <w:kern w:val="0"/>
                <w:lang w:eastAsia="zh-CN"/>
              </w:rPr>
              <w:t>万元</w:t>
            </w:r>
          </w:p>
        </w:tc>
        <w:tc>
          <w:tcPr>
            <w:tcW w:w="1075" w:type="dxa"/>
            <w:shd w:val="clear" w:color="auto" w:fill="auto"/>
            <w:vAlign w:val="center"/>
          </w:tcPr>
          <w:p w14:paraId="01D946F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120.68</w:t>
            </w:r>
            <w:r>
              <w:rPr>
                <w:rFonts w:hint="eastAsia" w:ascii="仿宋_GB2312" w:hAnsi="宋体" w:eastAsia="仿宋_GB2312" w:cs="宋体"/>
                <w:kern w:val="0"/>
                <w:lang w:eastAsia="zh-CN"/>
              </w:rPr>
              <w:t>万元</w:t>
            </w:r>
          </w:p>
        </w:tc>
        <w:tc>
          <w:tcPr>
            <w:tcW w:w="619" w:type="dxa"/>
            <w:shd w:val="clear" w:color="auto" w:fill="auto"/>
            <w:vAlign w:val="center"/>
          </w:tcPr>
          <w:p w14:paraId="766032B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center"/>
          </w:tcPr>
          <w:p w14:paraId="4F3A7BF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vAlign w:val="center"/>
          </w:tcPr>
          <w:p w14:paraId="0D25C012">
            <w:pPr>
              <w:spacing w:line="240" w:lineRule="auto"/>
              <w:jc w:val="center"/>
              <w:rPr>
                <w:rFonts w:hint="eastAsia" w:ascii="仿宋_GB2312" w:hAnsi="宋体" w:eastAsia="仿宋_GB2312" w:cs="宋体"/>
                <w:kern w:val="0"/>
                <w:lang w:eastAsia="zh-CN"/>
              </w:rPr>
            </w:pPr>
          </w:p>
        </w:tc>
      </w:tr>
      <w:tr w14:paraId="6667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C428613">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339DC41C">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2BA96FA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195" w:type="dxa"/>
            <w:vAlign w:val="center"/>
          </w:tcPr>
          <w:p w14:paraId="03D7B9C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对社会发展可能造成的负面影响</w:t>
            </w:r>
          </w:p>
        </w:tc>
        <w:tc>
          <w:tcPr>
            <w:tcW w:w="1138" w:type="dxa"/>
            <w:vAlign w:val="center"/>
          </w:tcPr>
          <w:p w14:paraId="0CE3244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75" w:type="dxa"/>
            <w:vAlign w:val="center"/>
          </w:tcPr>
          <w:p w14:paraId="10D8509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619" w:type="dxa"/>
            <w:vAlign w:val="center"/>
          </w:tcPr>
          <w:p w14:paraId="3F1C4F1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5C9F41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B904011">
            <w:pPr>
              <w:spacing w:line="240" w:lineRule="auto"/>
              <w:jc w:val="center"/>
              <w:rPr>
                <w:rFonts w:hint="eastAsia" w:ascii="仿宋_GB2312" w:hAnsi="宋体" w:eastAsia="仿宋_GB2312" w:cs="宋体"/>
                <w:kern w:val="0"/>
                <w:lang w:eastAsia="zh-CN"/>
              </w:rPr>
            </w:pPr>
          </w:p>
        </w:tc>
      </w:tr>
      <w:tr w14:paraId="12B71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79AFB2">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2F57B24E">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13F9707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195" w:type="dxa"/>
            <w:vAlign w:val="center"/>
          </w:tcPr>
          <w:p w14:paraId="60A576A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对自然生态环境造成的负面影响</w:t>
            </w:r>
          </w:p>
        </w:tc>
        <w:tc>
          <w:tcPr>
            <w:tcW w:w="1138" w:type="dxa"/>
            <w:vAlign w:val="center"/>
          </w:tcPr>
          <w:p w14:paraId="4ACD29C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75" w:type="dxa"/>
            <w:vAlign w:val="center"/>
          </w:tcPr>
          <w:p w14:paraId="2FC90AF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619" w:type="dxa"/>
            <w:vAlign w:val="center"/>
          </w:tcPr>
          <w:p w14:paraId="3971EC2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AB9E64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246D406">
            <w:pPr>
              <w:spacing w:line="240" w:lineRule="auto"/>
              <w:jc w:val="center"/>
              <w:rPr>
                <w:rFonts w:hint="eastAsia" w:ascii="仿宋_GB2312" w:hAnsi="宋体" w:eastAsia="仿宋_GB2312" w:cs="宋体"/>
                <w:kern w:val="0"/>
                <w:lang w:eastAsia="zh-CN"/>
              </w:rPr>
            </w:pPr>
          </w:p>
        </w:tc>
      </w:tr>
      <w:tr w14:paraId="122D5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739" w:type="dxa"/>
            <w:gridSpan w:val="6"/>
            <w:vAlign w:val="center"/>
          </w:tcPr>
          <w:p w14:paraId="30E6CF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619" w:type="dxa"/>
            <w:vAlign w:val="center"/>
          </w:tcPr>
          <w:p w14:paraId="183E2E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49" w:type="dxa"/>
            <w:vAlign w:val="center"/>
          </w:tcPr>
          <w:p w14:paraId="4B8F99C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070D79C">
            <w:pPr>
              <w:spacing w:line="240" w:lineRule="auto"/>
              <w:jc w:val="center"/>
              <w:rPr>
                <w:rFonts w:hint="eastAsia" w:ascii="仿宋_GB2312" w:hAnsi="宋体" w:eastAsia="仿宋_GB2312" w:cs="宋体"/>
                <w:kern w:val="0"/>
                <w:lang w:eastAsia="zh-CN"/>
              </w:rPr>
            </w:pPr>
          </w:p>
        </w:tc>
      </w:tr>
    </w:tbl>
    <w:p w14:paraId="4AC3340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7999B26B">
      <w:pPr>
        <w:spacing w:line="240" w:lineRule="auto"/>
        <w:jc w:val="center"/>
        <w:rPr>
          <w:rFonts w:hint="eastAsia" w:ascii="仿宋_GB2312" w:hAnsi="宋体" w:eastAsia="仿宋_GB2312" w:cs="宋体"/>
          <w:kern w:val="0"/>
          <w:lang w:eastAsia="zh-CN"/>
        </w:rPr>
      </w:pPr>
    </w:p>
    <w:p w14:paraId="4EEC6D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填表人： </w:t>
      </w:r>
      <w:r>
        <w:rPr>
          <w:rFonts w:hint="eastAsia" w:ascii="仿宋_GB2312" w:hAnsi="宋体" w:eastAsia="仿宋_GB2312" w:cs="宋体"/>
          <w:kern w:val="0"/>
          <w:lang w:val="en-US" w:eastAsia="zh-CN"/>
        </w:rPr>
        <w:t>刘洋</w:t>
      </w:r>
      <w:r>
        <w:rPr>
          <w:rFonts w:hint="eastAsia" w:ascii="仿宋_GB2312" w:hAnsi="宋体" w:eastAsia="仿宋_GB2312" w:cs="宋体"/>
          <w:kern w:val="0"/>
          <w:lang w:eastAsia="zh-CN"/>
        </w:rPr>
        <w:t xml:space="preserve">  填报日期：</w:t>
      </w:r>
      <w:r>
        <w:rPr>
          <w:rFonts w:hint="eastAsia" w:ascii="仿宋_GB2312" w:hAnsi="宋体" w:eastAsia="仿宋_GB2312" w:cs="宋体"/>
          <w:kern w:val="0"/>
          <w:lang w:val="en-US" w:eastAsia="zh-CN"/>
        </w:rPr>
        <w:t>2023年5月10日</w:t>
      </w:r>
      <w:r>
        <w:rPr>
          <w:rFonts w:hint="eastAsia" w:ascii="仿宋_GB2312" w:hAnsi="宋体" w:eastAsia="仿宋_GB2312" w:cs="宋体"/>
          <w:kern w:val="0"/>
          <w:lang w:eastAsia="zh-CN"/>
        </w:rPr>
        <w:t xml:space="preserve">  联系电话：</w:t>
      </w:r>
      <w:r>
        <w:rPr>
          <w:rFonts w:hint="eastAsia" w:ascii="仿宋_GB2312" w:hAnsi="宋体" w:eastAsia="仿宋_GB2312" w:cs="宋体"/>
          <w:kern w:val="0"/>
          <w:lang w:val="en-US" w:eastAsia="zh-CN"/>
        </w:rPr>
        <w:t xml:space="preserve">13874080122   </w:t>
      </w:r>
      <w:r>
        <w:rPr>
          <w:rFonts w:hint="eastAsia" w:ascii="仿宋_GB2312" w:hAnsi="宋体" w:eastAsia="仿宋_GB2312" w:cs="宋体"/>
          <w:kern w:val="0"/>
          <w:lang w:eastAsia="zh-CN"/>
        </w:rPr>
        <w:t>单位负责人签字:</w:t>
      </w:r>
    </w:p>
    <w:p w14:paraId="28120C24">
      <w:pPr>
        <w:spacing w:line="240" w:lineRule="auto"/>
        <w:jc w:val="center"/>
        <w:rPr>
          <w:rFonts w:hint="eastAsia" w:ascii="仿宋_GB2312" w:hAnsi="宋体" w:eastAsia="仿宋_GB2312" w:cs="宋体"/>
          <w:kern w:val="0"/>
          <w:lang w:eastAsia="zh-CN"/>
        </w:rPr>
      </w:pPr>
    </w:p>
    <w:p w14:paraId="47D7AAD6">
      <w:pPr>
        <w:spacing w:line="240" w:lineRule="auto"/>
        <w:jc w:val="center"/>
        <w:rPr>
          <w:rFonts w:hint="eastAsia" w:ascii="仿宋_GB2312" w:hAnsi="宋体" w:eastAsia="仿宋_GB2312" w:cs="宋体"/>
          <w:kern w:val="0"/>
          <w:lang w:eastAsia="zh-CN"/>
        </w:rPr>
      </w:pPr>
    </w:p>
    <w:p w14:paraId="5BCE5CF3">
      <w:pPr>
        <w:spacing w:line="240" w:lineRule="auto"/>
        <w:jc w:val="center"/>
        <w:rPr>
          <w:rFonts w:hint="eastAsia" w:ascii="仿宋_GB2312" w:hAnsi="宋体" w:eastAsia="仿宋_GB2312" w:cs="宋体"/>
          <w:kern w:val="0"/>
          <w:lang w:eastAsia="zh-CN"/>
        </w:rPr>
      </w:pPr>
    </w:p>
    <w:p w14:paraId="589A2B5B">
      <w:pPr>
        <w:rPr>
          <w:rFonts w:hint="eastAsia" w:ascii="仿宋_GB2312" w:hAnsi="宋体" w:eastAsia="仿宋_GB2312" w:cs="宋体"/>
          <w:kern w:val="0"/>
          <w:lang w:eastAsia="zh-CN"/>
        </w:rPr>
      </w:pPr>
    </w:p>
    <w:p w14:paraId="15213D76">
      <w:pPr>
        <w:spacing w:before="137" w:line="221" w:lineRule="auto"/>
        <w:ind w:left="2336"/>
        <w:rPr>
          <w:rFonts w:ascii="黑体" w:hAnsi="黑体" w:eastAsia="黑体" w:cs="黑体"/>
          <w:b/>
          <w:bCs/>
          <w:spacing w:val="6"/>
          <w:sz w:val="42"/>
          <w:szCs w:val="42"/>
        </w:rPr>
      </w:pPr>
    </w:p>
    <w:p w14:paraId="529D70FA">
      <w:pPr>
        <w:spacing w:before="137" w:line="221" w:lineRule="auto"/>
        <w:ind w:left="2336"/>
        <w:rPr>
          <w:rFonts w:ascii="黑体" w:hAnsi="黑体" w:eastAsia="黑体" w:cs="黑体"/>
          <w:b/>
          <w:bCs/>
          <w:spacing w:val="6"/>
          <w:sz w:val="42"/>
          <w:szCs w:val="42"/>
        </w:rPr>
      </w:pPr>
    </w:p>
    <w:p w14:paraId="7AB7BA41">
      <w:pPr>
        <w:spacing w:before="137" w:line="221" w:lineRule="auto"/>
        <w:ind w:left="2336"/>
        <w:rPr>
          <w:rFonts w:ascii="黑体" w:hAnsi="黑体" w:eastAsia="黑体" w:cs="黑体"/>
          <w:b/>
          <w:bCs/>
          <w:spacing w:val="6"/>
          <w:sz w:val="42"/>
          <w:szCs w:val="42"/>
        </w:rPr>
      </w:pPr>
    </w:p>
    <w:p w14:paraId="3D6C142F">
      <w:pPr>
        <w:spacing w:before="137" w:line="221" w:lineRule="auto"/>
        <w:ind w:left="2336"/>
        <w:rPr>
          <w:rFonts w:ascii="黑体" w:hAnsi="黑体" w:eastAsia="黑体" w:cs="黑体"/>
          <w:b/>
          <w:bCs/>
          <w:spacing w:val="6"/>
          <w:sz w:val="42"/>
          <w:szCs w:val="42"/>
        </w:rPr>
      </w:pPr>
    </w:p>
    <w:p w14:paraId="748CA6AC">
      <w:pPr>
        <w:spacing w:before="137" w:line="221" w:lineRule="auto"/>
        <w:ind w:left="2336"/>
        <w:rPr>
          <w:rFonts w:ascii="黑体" w:hAnsi="黑体" w:eastAsia="黑体" w:cs="黑体"/>
          <w:b/>
          <w:bCs/>
          <w:spacing w:val="6"/>
          <w:sz w:val="42"/>
          <w:szCs w:val="42"/>
        </w:rPr>
      </w:pPr>
    </w:p>
    <w:p w14:paraId="289919EB">
      <w:pPr>
        <w:spacing w:before="137" w:line="221" w:lineRule="auto"/>
        <w:ind w:left="2336"/>
        <w:rPr>
          <w:rFonts w:ascii="黑体" w:hAnsi="黑体" w:eastAsia="黑体" w:cs="黑体"/>
          <w:b/>
          <w:bCs/>
          <w:spacing w:val="6"/>
          <w:sz w:val="42"/>
          <w:szCs w:val="42"/>
        </w:rPr>
      </w:pPr>
    </w:p>
    <w:p w14:paraId="05FC2381">
      <w:pPr>
        <w:spacing w:before="137" w:line="221" w:lineRule="auto"/>
        <w:ind w:left="2336"/>
        <w:rPr>
          <w:rFonts w:ascii="黑体" w:hAnsi="黑体" w:eastAsia="黑体" w:cs="黑体"/>
          <w:b/>
          <w:bCs/>
          <w:spacing w:val="6"/>
          <w:sz w:val="42"/>
          <w:szCs w:val="42"/>
        </w:rPr>
      </w:pPr>
    </w:p>
    <w:p w14:paraId="6C0C7658">
      <w:pPr>
        <w:spacing w:before="137" w:line="221" w:lineRule="auto"/>
        <w:ind w:left="2336"/>
        <w:rPr>
          <w:rFonts w:ascii="黑体" w:hAnsi="黑体" w:eastAsia="黑体" w:cs="黑体"/>
          <w:b/>
          <w:bCs/>
          <w:spacing w:val="6"/>
          <w:sz w:val="42"/>
          <w:szCs w:val="42"/>
        </w:rPr>
      </w:pPr>
    </w:p>
    <w:p w14:paraId="190C7CD7">
      <w:pPr>
        <w:spacing w:before="137" w:line="221" w:lineRule="auto"/>
        <w:ind w:left="2336"/>
        <w:rPr>
          <w:rFonts w:ascii="黑体" w:hAnsi="黑体" w:eastAsia="黑体" w:cs="黑体"/>
          <w:b/>
          <w:bCs/>
          <w:spacing w:val="6"/>
          <w:sz w:val="42"/>
          <w:szCs w:val="42"/>
        </w:rPr>
      </w:pPr>
    </w:p>
    <w:p w14:paraId="7F43CF6D">
      <w:pPr>
        <w:spacing w:line="267" w:lineRule="auto"/>
        <w:ind w:firstLine="552"/>
        <w:jc w:val="both"/>
        <w:rPr>
          <w:rFonts w:hint="eastAsia" w:ascii="宋体" w:hAnsi="宋体" w:eastAsia="宋体" w:cs="宋体"/>
          <w:bCs/>
          <w:spacing w:val="-4"/>
          <w:kern w:val="0"/>
          <w:sz w:val="28"/>
          <w:szCs w:val="28"/>
          <w:lang w:eastAsia="zh-CN"/>
        </w:rPr>
      </w:pPr>
    </w:p>
    <w:p w14:paraId="614AD9BA">
      <w:pPr>
        <w:spacing w:line="267" w:lineRule="auto"/>
        <w:ind w:firstLine="552"/>
        <w:jc w:val="both"/>
        <w:rPr>
          <w:rFonts w:hint="eastAsia" w:ascii="宋体" w:hAnsi="宋体" w:eastAsia="宋体" w:cs="宋体"/>
          <w:bCs/>
          <w:spacing w:val="-4"/>
          <w:kern w:val="0"/>
          <w:sz w:val="28"/>
          <w:szCs w:val="28"/>
          <w:lang w:eastAsia="zh-CN"/>
        </w:rPr>
      </w:pPr>
    </w:p>
    <w:p w14:paraId="5BFEE5FD">
      <w:pPr>
        <w:spacing w:line="267" w:lineRule="auto"/>
        <w:ind w:firstLine="552"/>
        <w:jc w:val="both"/>
        <w:rPr>
          <w:rFonts w:hint="eastAsia" w:ascii="宋体" w:hAnsi="宋体" w:eastAsia="宋体" w:cs="宋体"/>
          <w:bCs/>
          <w:spacing w:val="-4"/>
          <w:kern w:val="0"/>
          <w:sz w:val="28"/>
          <w:szCs w:val="28"/>
          <w:lang w:eastAsia="zh-CN"/>
        </w:rPr>
      </w:pPr>
    </w:p>
    <w:p w14:paraId="68D31DA1">
      <w:pPr>
        <w:spacing w:before="88" w:line="219" w:lineRule="auto"/>
        <w:rPr>
          <w:rFonts w:ascii="宋体" w:hAnsi="宋体" w:eastAsia="宋体" w:cs="宋体"/>
          <w:spacing w:val="3"/>
          <w:sz w:val="27"/>
          <w:szCs w:val="27"/>
          <w:lang w:eastAsia="zh-CN"/>
        </w:rPr>
      </w:pPr>
    </w:p>
    <w:p w14:paraId="4265E5C0">
      <w:pPr>
        <w:spacing w:before="88" w:line="219" w:lineRule="auto"/>
        <w:ind w:firstLine="552" w:firstLineChars="200"/>
        <w:rPr>
          <w:rFonts w:ascii="宋体" w:hAnsi="宋体" w:eastAsia="宋体" w:cs="宋体"/>
          <w:spacing w:val="3"/>
          <w:sz w:val="27"/>
          <w:szCs w:val="27"/>
          <w:lang w:eastAsia="zh-CN"/>
        </w:rPr>
      </w:pPr>
    </w:p>
    <w:p w14:paraId="3F91837E">
      <w:pPr>
        <w:spacing w:before="88" w:line="219" w:lineRule="auto"/>
        <w:ind w:firstLine="552" w:firstLineChars="200"/>
        <w:rPr>
          <w:rFonts w:hint="default" w:ascii="宋体" w:hAnsi="宋体" w:eastAsia="宋体" w:cs="宋体"/>
          <w:sz w:val="27"/>
          <w:szCs w:val="27"/>
          <w:lang w:val="en-US" w:eastAsia="zh-CN"/>
        </w:rPr>
      </w:pPr>
      <w:r>
        <w:rPr>
          <w:rFonts w:ascii="宋体" w:hAnsi="宋体" w:eastAsia="宋体" w:cs="宋体"/>
          <w:spacing w:val="3"/>
          <w:sz w:val="27"/>
          <w:szCs w:val="27"/>
          <w:lang w:eastAsia="zh-CN"/>
        </w:rPr>
        <w:t>附件3</w:t>
      </w:r>
      <w:r>
        <w:rPr>
          <w:rFonts w:hint="eastAsia" w:ascii="宋体" w:hAnsi="宋体" w:eastAsia="宋体" w:cs="宋体"/>
          <w:spacing w:val="3"/>
          <w:sz w:val="27"/>
          <w:szCs w:val="27"/>
          <w:lang w:val="en-US" w:eastAsia="zh-CN"/>
        </w:rPr>
        <w:t>-2</w:t>
      </w:r>
    </w:p>
    <w:p w14:paraId="60C02260">
      <w:pPr>
        <w:spacing w:before="148" w:line="221" w:lineRule="auto"/>
        <w:ind w:left="2371"/>
        <w:rPr>
          <w:rFonts w:ascii="黑体" w:hAnsi="黑体" w:eastAsia="黑体" w:cs="黑体"/>
          <w:sz w:val="43"/>
          <w:szCs w:val="43"/>
          <w:lang w:eastAsia="zh-CN"/>
        </w:rPr>
      </w:pPr>
      <w:r>
        <w:rPr>
          <w:rFonts w:ascii="黑体" w:hAnsi="黑体" w:eastAsia="黑体" w:cs="黑体"/>
          <w:b/>
          <w:bCs/>
          <w:spacing w:val="8"/>
          <w:sz w:val="43"/>
          <w:szCs w:val="43"/>
          <w:lang w:eastAsia="zh-CN"/>
        </w:rPr>
        <w:t>202</w:t>
      </w:r>
      <w:r>
        <w:rPr>
          <w:rFonts w:hint="eastAsia" w:ascii="黑体" w:hAnsi="黑体" w:eastAsia="黑体" w:cs="黑体"/>
          <w:b/>
          <w:bCs/>
          <w:spacing w:val="8"/>
          <w:sz w:val="43"/>
          <w:szCs w:val="43"/>
          <w:lang w:val="en-US" w:eastAsia="zh-CN"/>
        </w:rPr>
        <w:t>2</w:t>
      </w:r>
      <w:r>
        <w:rPr>
          <w:rFonts w:ascii="黑体" w:hAnsi="黑体" w:eastAsia="黑体" w:cs="黑体"/>
          <w:b/>
          <w:bCs/>
          <w:spacing w:val="8"/>
          <w:sz w:val="43"/>
          <w:szCs w:val="43"/>
          <w:lang w:eastAsia="zh-CN"/>
        </w:rPr>
        <w:t>年度项目支出绩效自评表</w:t>
      </w:r>
    </w:p>
    <w:p w14:paraId="7CD16A09">
      <w:pPr>
        <w:spacing w:line="182" w:lineRule="exact"/>
        <w:rPr>
          <w:lang w:eastAsia="zh-CN"/>
        </w:rPr>
      </w:pPr>
    </w:p>
    <w:tbl>
      <w:tblPr>
        <w:tblStyle w:val="10"/>
        <w:tblW w:w="9558" w:type="dxa"/>
        <w:tblInd w:w="-1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1193"/>
        <w:gridCol w:w="1012"/>
        <w:gridCol w:w="1235"/>
        <w:gridCol w:w="1210"/>
        <w:gridCol w:w="1260"/>
        <w:gridCol w:w="675"/>
        <w:gridCol w:w="651"/>
        <w:gridCol w:w="1323"/>
      </w:tblGrid>
      <w:tr w14:paraId="1D410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99" w:type="dxa"/>
          </w:tcPr>
          <w:p w14:paraId="1D6266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59" w:type="dxa"/>
            <w:gridSpan w:val="8"/>
            <w:vAlign w:val="center"/>
          </w:tcPr>
          <w:p w14:paraId="1C3BA71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城镇独生子女父母奖励金</w:t>
            </w:r>
          </w:p>
        </w:tc>
      </w:tr>
      <w:tr w14:paraId="3CEAA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99" w:type="dxa"/>
          </w:tcPr>
          <w:p w14:paraId="183B79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650" w:type="dxa"/>
            <w:gridSpan w:val="4"/>
            <w:vAlign w:val="center"/>
          </w:tcPr>
          <w:p w14:paraId="5E2B336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岳阳市</w:t>
            </w:r>
            <w:r>
              <w:rPr>
                <w:rFonts w:hint="eastAsia" w:ascii="仿宋_GB2312" w:hAnsi="宋体" w:eastAsia="仿宋_GB2312" w:cs="宋体"/>
                <w:kern w:val="0"/>
                <w:lang w:eastAsia="zh-CN"/>
              </w:rPr>
              <w:t>卫生健康</w:t>
            </w:r>
            <w:r>
              <w:rPr>
                <w:rFonts w:hint="eastAsia" w:ascii="仿宋_GB2312" w:hAnsi="宋体" w:eastAsia="仿宋_GB2312" w:cs="宋体"/>
                <w:kern w:val="0"/>
                <w:lang w:val="en-US" w:eastAsia="zh-CN"/>
              </w:rPr>
              <w:t>委员会</w:t>
            </w:r>
          </w:p>
        </w:tc>
        <w:tc>
          <w:tcPr>
            <w:tcW w:w="1260" w:type="dxa"/>
          </w:tcPr>
          <w:p w14:paraId="2D33BA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45169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649" w:type="dxa"/>
            <w:gridSpan w:val="3"/>
            <w:vAlign w:val="center"/>
          </w:tcPr>
          <w:p w14:paraId="0EA769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02A8E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99" w:type="dxa"/>
            <w:vMerge w:val="restart"/>
            <w:tcBorders>
              <w:bottom w:val="nil"/>
            </w:tcBorders>
          </w:tcPr>
          <w:p w14:paraId="25FE30FC">
            <w:pPr>
              <w:spacing w:line="240" w:lineRule="auto"/>
              <w:jc w:val="center"/>
              <w:rPr>
                <w:rFonts w:hint="eastAsia" w:ascii="仿宋_GB2312" w:hAnsi="宋体" w:eastAsia="仿宋_GB2312" w:cs="宋体"/>
                <w:kern w:val="0"/>
                <w:lang w:eastAsia="zh-CN"/>
              </w:rPr>
            </w:pPr>
          </w:p>
          <w:p w14:paraId="51C7A3F6">
            <w:pPr>
              <w:spacing w:line="240" w:lineRule="auto"/>
              <w:jc w:val="center"/>
              <w:rPr>
                <w:rFonts w:hint="eastAsia" w:ascii="仿宋_GB2312" w:hAnsi="宋体" w:eastAsia="仿宋_GB2312" w:cs="宋体"/>
                <w:kern w:val="0"/>
                <w:lang w:eastAsia="zh-CN"/>
              </w:rPr>
            </w:pPr>
          </w:p>
          <w:p w14:paraId="4B4F98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2E5662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(万元)</w:t>
            </w:r>
          </w:p>
        </w:tc>
        <w:tc>
          <w:tcPr>
            <w:tcW w:w="2205" w:type="dxa"/>
            <w:gridSpan w:val="2"/>
          </w:tcPr>
          <w:p w14:paraId="4E93BC88">
            <w:pPr>
              <w:spacing w:line="240" w:lineRule="auto"/>
              <w:jc w:val="center"/>
              <w:rPr>
                <w:rFonts w:hint="eastAsia" w:ascii="仿宋_GB2312" w:hAnsi="宋体" w:eastAsia="仿宋_GB2312" w:cs="宋体"/>
                <w:kern w:val="0"/>
                <w:lang w:eastAsia="zh-CN"/>
              </w:rPr>
            </w:pPr>
          </w:p>
        </w:tc>
        <w:tc>
          <w:tcPr>
            <w:tcW w:w="1235" w:type="dxa"/>
          </w:tcPr>
          <w:p w14:paraId="63F14E7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76853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210" w:type="dxa"/>
          </w:tcPr>
          <w:p w14:paraId="4BE56D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5BAB4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260" w:type="dxa"/>
          </w:tcPr>
          <w:p w14:paraId="0B896B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BF2099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75" w:type="dxa"/>
          </w:tcPr>
          <w:p w14:paraId="6A0F67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651" w:type="dxa"/>
          </w:tcPr>
          <w:p w14:paraId="0C8B61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23" w:type="dxa"/>
          </w:tcPr>
          <w:p w14:paraId="1D2B3F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C424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99" w:type="dxa"/>
            <w:vMerge w:val="continue"/>
            <w:tcBorders>
              <w:top w:val="nil"/>
              <w:bottom w:val="nil"/>
            </w:tcBorders>
          </w:tcPr>
          <w:p w14:paraId="7E71BDEC">
            <w:pPr>
              <w:spacing w:line="240" w:lineRule="auto"/>
              <w:jc w:val="center"/>
              <w:rPr>
                <w:rFonts w:hint="eastAsia" w:ascii="仿宋_GB2312" w:hAnsi="宋体" w:eastAsia="仿宋_GB2312" w:cs="宋体"/>
                <w:kern w:val="0"/>
                <w:lang w:eastAsia="zh-CN"/>
              </w:rPr>
            </w:pPr>
          </w:p>
        </w:tc>
        <w:tc>
          <w:tcPr>
            <w:tcW w:w="2205" w:type="dxa"/>
            <w:gridSpan w:val="2"/>
          </w:tcPr>
          <w:p w14:paraId="4BDAD4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35" w:type="dxa"/>
            <w:vAlign w:val="center"/>
          </w:tcPr>
          <w:p w14:paraId="1932477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1018.08</w:t>
            </w:r>
          </w:p>
        </w:tc>
        <w:tc>
          <w:tcPr>
            <w:tcW w:w="1210" w:type="dxa"/>
            <w:vAlign w:val="center"/>
          </w:tcPr>
          <w:p w14:paraId="61604C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1260" w:type="dxa"/>
            <w:vAlign w:val="center"/>
          </w:tcPr>
          <w:p w14:paraId="0823F4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675" w:type="dxa"/>
          </w:tcPr>
          <w:p w14:paraId="582BFB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tcPr>
          <w:p w14:paraId="2C870F7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3" w:type="dxa"/>
          </w:tcPr>
          <w:p w14:paraId="107DD8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r>
      <w:tr w14:paraId="41DFC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bottom w:val="nil"/>
            </w:tcBorders>
          </w:tcPr>
          <w:p w14:paraId="685AAFA0">
            <w:pPr>
              <w:spacing w:line="240" w:lineRule="auto"/>
              <w:jc w:val="center"/>
              <w:rPr>
                <w:rFonts w:hint="eastAsia" w:ascii="仿宋_GB2312" w:hAnsi="宋体" w:eastAsia="仿宋_GB2312" w:cs="宋体"/>
                <w:kern w:val="0"/>
                <w:lang w:eastAsia="zh-CN"/>
              </w:rPr>
            </w:pPr>
          </w:p>
        </w:tc>
        <w:tc>
          <w:tcPr>
            <w:tcW w:w="2205" w:type="dxa"/>
            <w:gridSpan w:val="2"/>
          </w:tcPr>
          <w:p w14:paraId="31DCC1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35" w:type="dxa"/>
            <w:vAlign w:val="center"/>
          </w:tcPr>
          <w:p w14:paraId="51A224E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1210" w:type="dxa"/>
            <w:vAlign w:val="center"/>
          </w:tcPr>
          <w:p w14:paraId="59F81C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1260" w:type="dxa"/>
            <w:vAlign w:val="center"/>
          </w:tcPr>
          <w:p w14:paraId="450E409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675" w:type="dxa"/>
          </w:tcPr>
          <w:p w14:paraId="4A32ACB1">
            <w:pPr>
              <w:spacing w:line="240" w:lineRule="auto"/>
              <w:jc w:val="center"/>
              <w:rPr>
                <w:rFonts w:hint="eastAsia" w:ascii="仿宋_GB2312" w:hAnsi="宋体" w:eastAsia="仿宋_GB2312" w:cs="宋体"/>
                <w:kern w:val="0"/>
                <w:lang w:eastAsia="zh-CN"/>
              </w:rPr>
            </w:pPr>
          </w:p>
        </w:tc>
        <w:tc>
          <w:tcPr>
            <w:tcW w:w="651" w:type="dxa"/>
          </w:tcPr>
          <w:p w14:paraId="59A0F2DD">
            <w:pPr>
              <w:spacing w:line="240" w:lineRule="auto"/>
              <w:jc w:val="center"/>
              <w:rPr>
                <w:rFonts w:hint="eastAsia" w:ascii="仿宋_GB2312" w:hAnsi="宋体" w:eastAsia="仿宋_GB2312" w:cs="宋体"/>
                <w:kern w:val="0"/>
                <w:lang w:eastAsia="zh-CN"/>
              </w:rPr>
            </w:pPr>
          </w:p>
        </w:tc>
        <w:tc>
          <w:tcPr>
            <w:tcW w:w="1323" w:type="dxa"/>
          </w:tcPr>
          <w:p w14:paraId="22E3EEDD">
            <w:pPr>
              <w:spacing w:line="240" w:lineRule="auto"/>
              <w:jc w:val="center"/>
              <w:rPr>
                <w:rFonts w:hint="eastAsia" w:ascii="仿宋_GB2312" w:hAnsi="宋体" w:eastAsia="仿宋_GB2312" w:cs="宋体"/>
                <w:kern w:val="0"/>
                <w:lang w:eastAsia="zh-CN"/>
              </w:rPr>
            </w:pPr>
          </w:p>
        </w:tc>
      </w:tr>
      <w:tr w14:paraId="5EE90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bottom w:val="nil"/>
            </w:tcBorders>
          </w:tcPr>
          <w:p w14:paraId="34153647">
            <w:pPr>
              <w:spacing w:line="240" w:lineRule="auto"/>
              <w:jc w:val="center"/>
              <w:rPr>
                <w:rFonts w:hint="eastAsia" w:ascii="仿宋_GB2312" w:hAnsi="宋体" w:eastAsia="仿宋_GB2312" w:cs="宋体"/>
                <w:kern w:val="0"/>
                <w:lang w:eastAsia="zh-CN"/>
              </w:rPr>
            </w:pPr>
          </w:p>
        </w:tc>
        <w:tc>
          <w:tcPr>
            <w:tcW w:w="2205" w:type="dxa"/>
            <w:gridSpan w:val="2"/>
          </w:tcPr>
          <w:p w14:paraId="49D4299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35" w:type="dxa"/>
          </w:tcPr>
          <w:p w14:paraId="525FFC75">
            <w:pPr>
              <w:spacing w:line="240" w:lineRule="auto"/>
              <w:jc w:val="center"/>
              <w:rPr>
                <w:rFonts w:hint="eastAsia" w:ascii="仿宋_GB2312" w:hAnsi="宋体" w:eastAsia="仿宋_GB2312" w:cs="宋体"/>
                <w:kern w:val="0"/>
                <w:lang w:eastAsia="zh-CN"/>
              </w:rPr>
            </w:pPr>
          </w:p>
        </w:tc>
        <w:tc>
          <w:tcPr>
            <w:tcW w:w="1210" w:type="dxa"/>
          </w:tcPr>
          <w:p w14:paraId="388FBE2B">
            <w:pPr>
              <w:spacing w:line="240" w:lineRule="auto"/>
              <w:jc w:val="center"/>
              <w:rPr>
                <w:rFonts w:hint="eastAsia" w:ascii="仿宋_GB2312" w:hAnsi="宋体" w:eastAsia="仿宋_GB2312" w:cs="宋体"/>
                <w:kern w:val="0"/>
                <w:lang w:eastAsia="zh-CN"/>
              </w:rPr>
            </w:pPr>
          </w:p>
        </w:tc>
        <w:tc>
          <w:tcPr>
            <w:tcW w:w="1260" w:type="dxa"/>
          </w:tcPr>
          <w:p w14:paraId="3115214A">
            <w:pPr>
              <w:spacing w:line="240" w:lineRule="auto"/>
              <w:jc w:val="center"/>
              <w:rPr>
                <w:rFonts w:hint="eastAsia" w:ascii="仿宋_GB2312" w:hAnsi="宋体" w:eastAsia="仿宋_GB2312" w:cs="宋体"/>
                <w:kern w:val="0"/>
                <w:lang w:eastAsia="zh-CN"/>
              </w:rPr>
            </w:pPr>
          </w:p>
        </w:tc>
        <w:tc>
          <w:tcPr>
            <w:tcW w:w="675" w:type="dxa"/>
          </w:tcPr>
          <w:p w14:paraId="547FF5D9">
            <w:pPr>
              <w:spacing w:line="240" w:lineRule="auto"/>
              <w:jc w:val="center"/>
              <w:rPr>
                <w:rFonts w:hint="eastAsia" w:ascii="仿宋_GB2312" w:hAnsi="宋体" w:eastAsia="仿宋_GB2312" w:cs="宋体"/>
                <w:kern w:val="0"/>
                <w:lang w:eastAsia="zh-CN"/>
              </w:rPr>
            </w:pPr>
          </w:p>
        </w:tc>
        <w:tc>
          <w:tcPr>
            <w:tcW w:w="651" w:type="dxa"/>
          </w:tcPr>
          <w:p w14:paraId="0F1A4BF4">
            <w:pPr>
              <w:spacing w:line="240" w:lineRule="auto"/>
              <w:jc w:val="center"/>
              <w:rPr>
                <w:rFonts w:hint="eastAsia" w:ascii="仿宋_GB2312" w:hAnsi="宋体" w:eastAsia="仿宋_GB2312" w:cs="宋体"/>
                <w:kern w:val="0"/>
                <w:lang w:eastAsia="zh-CN"/>
              </w:rPr>
            </w:pPr>
          </w:p>
        </w:tc>
        <w:tc>
          <w:tcPr>
            <w:tcW w:w="1323" w:type="dxa"/>
          </w:tcPr>
          <w:p w14:paraId="4E0D7402">
            <w:pPr>
              <w:spacing w:line="240" w:lineRule="auto"/>
              <w:jc w:val="center"/>
              <w:rPr>
                <w:rFonts w:hint="eastAsia" w:ascii="仿宋_GB2312" w:hAnsi="宋体" w:eastAsia="仿宋_GB2312" w:cs="宋体"/>
                <w:kern w:val="0"/>
                <w:lang w:eastAsia="zh-CN"/>
              </w:rPr>
            </w:pPr>
          </w:p>
        </w:tc>
      </w:tr>
      <w:tr w14:paraId="76EB8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9" w:type="dxa"/>
            <w:vMerge w:val="continue"/>
            <w:tcBorders>
              <w:top w:val="nil"/>
            </w:tcBorders>
          </w:tcPr>
          <w:p w14:paraId="17AB516B">
            <w:pPr>
              <w:spacing w:line="240" w:lineRule="auto"/>
              <w:jc w:val="center"/>
              <w:rPr>
                <w:rFonts w:hint="eastAsia" w:ascii="仿宋_GB2312" w:hAnsi="宋体" w:eastAsia="仿宋_GB2312" w:cs="宋体"/>
                <w:kern w:val="0"/>
                <w:lang w:eastAsia="zh-CN"/>
              </w:rPr>
            </w:pPr>
          </w:p>
        </w:tc>
        <w:tc>
          <w:tcPr>
            <w:tcW w:w="2205" w:type="dxa"/>
            <w:gridSpan w:val="2"/>
          </w:tcPr>
          <w:p w14:paraId="6BE42AA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235" w:type="dxa"/>
          </w:tcPr>
          <w:p w14:paraId="6145DFC2">
            <w:pPr>
              <w:spacing w:line="240" w:lineRule="auto"/>
              <w:jc w:val="center"/>
              <w:rPr>
                <w:rFonts w:hint="eastAsia" w:ascii="仿宋_GB2312" w:hAnsi="宋体" w:eastAsia="仿宋_GB2312" w:cs="宋体"/>
                <w:kern w:val="0"/>
                <w:lang w:eastAsia="zh-CN"/>
              </w:rPr>
            </w:pPr>
          </w:p>
        </w:tc>
        <w:tc>
          <w:tcPr>
            <w:tcW w:w="1210" w:type="dxa"/>
          </w:tcPr>
          <w:p w14:paraId="2BE5BED2">
            <w:pPr>
              <w:spacing w:line="240" w:lineRule="auto"/>
              <w:jc w:val="center"/>
              <w:rPr>
                <w:rFonts w:hint="eastAsia" w:ascii="仿宋_GB2312" w:hAnsi="宋体" w:eastAsia="仿宋_GB2312" w:cs="宋体"/>
                <w:kern w:val="0"/>
                <w:lang w:eastAsia="zh-CN"/>
              </w:rPr>
            </w:pPr>
          </w:p>
        </w:tc>
        <w:tc>
          <w:tcPr>
            <w:tcW w:w="1260" w:type="dxa"/>
          </w:tcPr>
          <w:p w14:paraId="267BB778">
            <w:pPr>
              <w:spacing w:line="240" w:lineRule="auto"/>
              <w:jc w:val="center"/>
              <w:rPr>
                <w:rFonts w:hint="eastAsia" w:ascii="仿宋_GB2312" w:hAnsi="宋体" w:eastAsia="仿宋_GB2312" w:cs="宋体"/>
                <w:kern w:val="0"/>
                <w:lang w:eastAsia="zh-CN"/>
              </w:rPr>
            </w:pPr>
          </w:p>
        </w:tc>
        <w:tc>
          <w:tcPr>
            <w:tcW w:w="675" w:type="dxa"/>
          </w:tcPr>
          <w:p w14:paraId="4E08E802">
            <w:pPr>
              <w:spacing w:line="240" w:lineRule="auto"/>
              <w:jc w:val="center"/>
              <w:rPr>
                <w:rFonts w:hint="eastAsia" w:ascii="仿宋_GB2312" w:hAnsi="宋体" w:eastAsia="仿宋_GB2312" w:cs="宋体"/>
                <w:kern w:val="0"/>
                <w:lang w:eastAsia="zh-CN"/>
              </w:rPr>
            </w:pPr>
          </w:p>
        </w:tc>
        <w:tc>
          <w:tcPr>
            <w:tcW w:w="651" w:type="dxa"/>
          </w:tcPr>
          <w:p w14:paraId="15B7C1BF">
            <w:pPr>
              <w:spacing w:line="240" w:lineRule="auto"/>
              <w:jc w:val="center"/>
              <w:rPr>
                <w:rFonts w:hint="eastAsia" w:ascii="仿宋_GB2312" w:hAnsi="宋体" w:eastAsia="仿宋_GB2312" w:cs="宋体"/>
                <w:kern w:val="0"/>
                <w:lang w:eastAsia="zh-CN"/>
              </w:rPr>
            </w:pPr>
          </w:p>
        </w:tc>
        <w:tc>
          <w:tcPr>
            <w:tcW w:w="1323" w:type="dxa"/>
          </w:tcPr>
          <w:p w14:paraId="6623DC17">
            <w:pPr>
              <w:spacing w:line="240" w:lineRule="auto"/>
              <w:jc w:val="center"/>
              <w:rPr>
                <w:rFonts w:hint="eastAsia" w:ascii="仿宋_GB2312" w:hAnsi="宋体" w:eastAsia="仿宋_GB2312" w:cs="宋体"/>
                <w:kern w:val="0"/>
                <w:lang w:eastAsia="zh-CN"/>
              </w:rPr>
            </w:pPr>
          </w:p>
        </w:tc>
      </w:tr>
      <w:tr w14:paraId="732E3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99" w:type="dxa"/>
            <w:vMerge w:val="restart"/>
            <w:tcBorders>
              <w:bottom w:val="nil"/>
            </w:tcBorders>
          </w:tcPr>
          <w:p w14:paraId="3B2386A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650" w:type="dxa"/>
            <w:gridSpan w:val="4"/>
          </w:tcPr>
          <w:p w14:paraId="458E29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3909" w:type="dxa"/>
            <w:gridSpan w:val="4"/>
          </w:tcPr>
          <w:p w14:paraId="08A159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19DDC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tcBorders>
          </w:tcPr>
          <w:p w14:paraId="7020E83E">
            <w:pPr>
              <w:spacing w:line="240" w:lineRule="auto"/>
              <w:jc w:val="center"/>
              <w:rPr>
                <w:rFonts w:hint="eastAsia" w:ascii="仿宋_GB2312" w:hAnsi="宋体" w:eastAsia="仿宋_GB2312" w:cs="宋体"/>
                <w:kern w:val="0"/>
                <w:lang w:eastAsia="zh-CN"/>
              </w:rPr>
            </w:pPr>
          </w:p>
        </w:tc>
        <w:tc>
          <w:tcPr>
            <w:tcW w:w="4650" w:type="dxa"/>
            <w:gridSpan w:val="4"/>
          </w:tcPr>
          <w:p w14:paraId="383679F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落实法定奖励政策，保障计划生育家庭的合法权益</w:t>
            </w:r>
          </w:p>
        </w:tc>
        <w:tc>
          <w:tcPr>
            <w:tcW w:w="3909" w:type="dxa"/>
            <w:gridSpan w:val="4"/>
            <w:vAlign w:val="center"/>
          </w:tcPr>
          <w:p w14:paraId="353DB5C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完成预期目标</w:t>
            </w:r>
          </w:p>
        </w:tc>
      </w:tr>
      <w:tr w14:paraId="1F147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99" w:type="dxa"/>
            <w:vMerge w:val="restart"/>
            <w:tcBorders>
              <w:bottom w:val="nil"/>
            </w:tcBorders>
            <w:textDirection w:val="tbRlV"/>
          </w:tcPr>
          <w:p w14:paraId="6724EAAA">
            <w:pPr>
              <w:spacing w:line="240" w:lineRule="auto"/>
              <w:jc w:val="center"/>
              <w:rPr>
                <w:rFonts w:hint="eastAsia" w:ascii="仿宋_GB2312" w:hAnsi="宋体" w:eastAsia="仿宋_GB2312" w:cs="宋体"/>
                <w:kern w:val="0"/>
                <w:lang w:eastAsia="zh-CN"/>
              </w:rPr>
            </w:pPr>
          </w:p>
          <w:p w14:paraId="48CC0C2E">
            <w:pPr>
              <w:spacing w:line="240" w:lineRule="auto"/>
              <w:jc w:val="center"/>
              <w:rPr>
                <w:rFonts w:hint="eastAsia" w:ascii="仿宋_GB2312" w:hAnsi="宋体" w:eastAsia="仿宋_GB2312" w:cs="宋体"/>
                <w:kern w:val="0"/>
                <w:lang w:eastAsia="zh-CN"/>
              </w:rPr>
            </w:pPr>
          </w:p>
          <w:p w14:paraId="5E37C1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193" w:type="dxa"/>
          </w:tcPr>
          <w:p w14:paraId="6E2565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012" w:type="dxa"/>
          </w:tcPr>
          <w:p w14:paraId="7F7331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235" w:type="dxa"/>
          </w:tcPr>
          <w:p w14:paraId="0B1736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210" w:type="dxa"/>
          </w:tcPr>
          <w:p w14:paraId="690FE2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260" w:type="dxa"/>
          </w:tcPr>
          <w:p w14:paraId="06029B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675" w:type="dxa"/>
          </w:tcPr>
          <w:p w14:paraId="338E5D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651" w:type="dxa"/>
          </w:tcPr>
          <w:p w14:paraId="528CF9A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23" w:type="dxa"/>
          </w:tcPr>
          <w:p w14:paraId="4DB308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A946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99" w:type="dxa"/>
            <w:vMerge w:val="continue"/>
            <w:tcBorders>
              <w:top w:val="nil"/>
              <w:bottom w:val="nil"/>
            </w:tcBorders>
            <w:textDirection w:val="tbRlV"/>
          </w:tcPr>
          <w:p w14:paraId="6404FBD6">
            <w:pPr>
              <w:spacing w:line="240" w:lineRule="auto"/>
              <w:jc w:val="center"/>
              <w:rPr>
                <w:rFonts w:hint="eastAsia" w:ascii="仿宋_GB2312" w:hAnsi="宋体" w:eastAsia="仿宋_GB2312" w:cs="宋体"/>
                <w:kern w:val="0"/>
                <w:lang w:eastAsia="zh-CN"/>
              </w:rPr>
            </w:pPr>
          </w:p>
        </w:tc>
        <w:tc>
          <w:tcPr>
            <w:tcW w:w="1193" w:type="dxa"/>
            <w:vMerge w:val="restart"/>
            <w:tcBorders>
              <w:bottom w:val="nil"/>
            </w:tcBorders>
          </w:tcPr>
          <w:p w14:paraId="5DB9E497">
            <w:pPr>
              <w:spacing w:line="240" w:lineRule="auto"/>
              <w:jc w:val="center"/>
              <w:rPr>
                <w:rFonts w:hint="eastAsia" w:ascii="仿宋_GB2312" w:hAnsi="宋体" w:eastAsia="仿宋_GB2312" w:cs="宋体"/>
                <w:kern w:val="0"/>
                <w:lang w:eastAsia="zh-CN"/>
              </w:rPr>
            </w:pPr>
          </w:p>
          <w:p w14:paraId="3C55F9C0">
            <w:pPr>
              <w:spacing w:line="240" w:lineRule="auto"/>
              <w:jc w:val="center"/>
              <w:rPr>
                <w:rFonts w:hint="eastAsia" w:ascii="仿宋_GB2312" w:hAnsi="宋体" w:eastAsia="仿宋_GB2312" w:cs="宋体"/>
                <w:kern w:val="0"/>
                <w:lang w:eastAsia="zh-CN"/>
              </w:rPr>
            </w:pPr>
          </w:p>
          <w:p w14:paraId="00892C18">
            <w:pPr>
              <w:spacing w:line="240" w:lineRule="auto"/>
              <w:jc w:val="center"/>
              <w:rPr>
                <w:rFonts w:hint="eastAsia" w:ascii="仿宋_GB2312" w:hAnsi="宋体" w:eastAsia="仿宋_GB2312" w:cs="宋体"/>
                <w:kern w:val="0"/>
                <w:lang w:eastAsia="zh-CN"/>
              </w:rPr>
            </w:pPr>
          </w:p>
          <w:p w14:paraId="12E71DB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6FF3D7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012" w:type="dxa"/>
            <w:tcBorders>
              <w:bottom w:val="nil"/>
            </w:tcBorders>
            <w:vAlign w:val="center"/>
          </w:tcPr>
          <w:p w14:paraId="171A10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235" w:type="dxa"/>
            <w:vAlign w:val="center"/>
          </w:tcPr>
          <w:p w14:paraId="7A8D65D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城镇独生子女父母奖励金</w:t>
            </w:r>
          </w:p>
        </w:tc>
        <w:tc>
          <w:tcPr>
            <w:tcW w:w="1210" w:type="dxa"/>
            <w:vAlign w:val="center"/>
          </w:tcPr>
          <w:p w14:paraId="644316D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10605</w:t>
            </w:r>
          </w:p>
        </w:tc>
        <w:tc>
          <w:tcPr>
            <w:tcW w:w="1260" w:type="dxa"/>
            <w:vAlign w:val="center"/>
          </w:tcPr>
          <w:p w14:paraId="001A46B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10605</w:t>
            </w:r>
          </w:p>
        </w:tc>
        <w:tc>
          <w:tcPr>
            <w:tcW w:w="675" w:type="dxa"/>
            <w:vAlign w:val="center"/>
          </w:tcPr>
          <w:p w14:paraId="2D6B3D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w:t>
            </w:r>
            <w:r>
              <w:rPr>
                <w:rFonts w:hint="eastAsia" w:ascii="仿宋_GB2312" w:hAnsi="宋体" w:eastAsia="仿宋_GB2312" w:cs="宋体"/>
                <w:kern w:val="0"/>
                <w:lang w:eastAsia="zh-CN"/>
              </w:rPr>
              <w:t>0</w:t>
            </w:r>
          </w:p>
        </w:tc>
        <w:tc>
          <w:tcPr>
            <w:tcW w:w="651" w:type="dxa"/>
            <w:vAlign w:val="center"/>
          </w:tcPr>
          <w:p w14:paraId="057DE2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w:t>
            </w:r>
            <w:r>
              <w:rPr>
                <w:rFonts w:hint="eastAsia" w:ascii="仿宋_GB2312" w:hAnsi="宋体" w:eastAsia="仿宋_GB2312" w:cs="宋体"/>
                <w:kern w:val="0"/>
                <w:lang w:eastAsia="zh-CN"/>
              </w:rPr>
              <w:t>0</w:t>
            </w:r>
          </w:p>
        </w:tc>
        <w:tc>
          <w:tcPr>
            <w:tcW w:w="1323" w:type="dxa"/>
            <w:vAlign w:val="center"/>
          </w:tcPr>
          <w:p w14:paraId="61DD17F8">
            <w:pPr>
              <w:spacing w:line="240" w:lineRule="auto"/>
              <w:jc w:val="center"/>
              <w:rPr>
                <w:rFonts w:hint="eastAsia" w:ascii="仿宋_GB2312" w:hAnsi="宋体" w:eastAsia="仿宋_GB2312" w:cs="宋体"/>
                <w:kern w:val="0"/>
                <w:lang w:eastAsia="zh-CN"/>
              </w:rPr>
            </w:pPr>
          </w:p>
        </w:tc>
      </w:tr>
      <w:tr w14:paraId="61685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99" w:type="dxa"/>
            <w:vMerge w:val="continue"/>
            <w:tcBorders>
              <w:top w:val="nil"/>
              <w:bottom w:val="nil"/>
            </w:tcBorders>
            <w:textDirection w:val="tbRlV"/>
          </w:tcPr>
          <w:p w14:paraId="3F269BA1">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490EE729">
            <w:pPr>
              <w:spacing w:line="240" w:lineRule="auto"/>
              <w:jc w:val="center"/>
              <w:rPr>
                <w:rFonts w:hint="eastAsia" w:ascii="仿宋_GB2312" w:hAnsi="宋体" w:eastAsia="仿宋_GB2312" w:cs="宋体"/>
                <w:kern w:val="0"/>
                <w:lang w:eastAsia="zh-CN"/>
              </w:rPr>
            </w:pPr>
          </w:p>
        </w:tc>
        <w:tc>
          <w:tcPr>
            <w:tcW w:w="1012" w:type="dxa"/>
            <w:tcBorders>
              <w:bottom w:val="nil"/>
            </w:tcBorders>
          </w:tcPr>
          <w:p w14:paraId="68E461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235" w:type="dxa"/>
            <w:vAlign w:val="center"/>
          </w:tcPr>
          <w:p w14:paraId="43D2FD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符合条件申报对象覆盖率</w:t>
            </w:r>
          </w:p>
        </w:tc>
        <w:tc>
          <w:tcPr>
            <w:tcW w:w="1210" w:type="dxa"/>
            <w:vAlign w:val="center"/>
          </w:tcPr>
          <w:p w14:paraId="653C6D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60" w:type="dxa"/>
            <w:vAlign w:val="center"/>
          </w:tcPr>
          <w:p w14:paraId="786B8D3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75" w:type="dxa"/>
            <w:vAlign w:val="center"/>
          </w:tcPr>
          <w:p w14:paraId="47BECC9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vAlign w:val="center"/>
          </w:tcPr>
          <w:p w14:paraId="7E72A1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p w14:paraId="74A19ED1">
            <w:pPr>
              <w:spacing w:line="240" w:lineRule="auto"/>
              <w:jc w:val="center"/>
              <w:rPr>
                <w:rFonts w:hint="eastAsia" w:ascii="仿宋_GB2312" w:hAnsi="宋体" w:eastAsia="仿宋_GB2312" w:cs="宋体"/>
                <w:kern w:val="0"/>
                <w:lang w:eastAsia="zh-CN"/>
              </w:rPr>
            </w:pPr>
          </w:p>
        </w:tc>
        <w:tc>
          <w:tcPr>
            <w:tcW w:w="1323" w:type="dxa"/>
          </w:tcPr>
          <w:p w14:paraId="7AC7C3D3">
            <w:pPr>
              <w:spacing w:line="240" w:lineRule="auto"/>
              <w:jc w:val="center"/>
              <w:rPr>
                <w:rFonts w:hint="eastAsia" w:ascii="仿宋_GB2312" w:hAnsi="宋体" w:eastAsia="仿宋_GB2312" w:cs="宋体"/>
                <w:kern w:val="0"/>
                <w:lang w:eastAsia="zh-CN"/>
              </w:rPr>
            </w:pPr>
          </w:p>
        </w:tc>
      </w:tr>
      <w:tr w14:paraId="48498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99" w:type="dxa"/>
            <w:vMerge w:val="continue"/>
            <w:tcBorders>
              <w:top w:val="nil"/>
              <w:bottom w:val="nil"/>
            </w:tcBorders>
            <w:textDirection w:val="tbRlV"/>
          </w:tcPr>
          <w:p w14:paraId="372490CF">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05965FCD">
            <w:pPr>
              <w:spacing w:line="240" w:lineRule="auto"/>
              <w:jc w:val="center"/>
              <w:rPr>
                <w:rFonts w:hint="eastAsia" w:ascii="仿宋_GB2312" w:hAnsi="宋体" w:eastAsia="仿宋_GB2312" w:cs="宋体"/>
                <w:kern w:val="0"/>
                <w:lang w:eastAsia="zh-CN"/>
              </w:rPr>
            </w:pPr>
          </w:p>
        </w:tc>
        <w:tc>
          <w:tcPr>
            <w:tcW w:w="1012" w:type="dxa"/>
            <w:tcBorders>
              <w:bottom w:val="nil"/>
            </w:tcBorders>
          </w:tcPr>
          <w:p w14:paraId="662851F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235" w:type="dxa"/>
            <w:vAlign w:val="center"/>
          </w:tcPr>
          <w:p w14:paraId="37DAE8F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资金到位率</w:t>
            </w:r>
          </w:p>
        </w:tc>
        <w:tc>
          <w:tcPr>
            <w:tcW w:w="1210" w:type="dxa"/>
            <w:vAlign w:val="center"/>
          </w:tcPr>
          <w:p w14:paraId="389DC2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60" w:type="dxa"/>
            <w:vAlign w:val="center"/>
          </w:tcPr>
          <w:p w14:paraId="699E566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75" w:type="dxa"/>
            <w:vAlign w:val="center"/>
          </w:tcPr>
          <w:p w14:paraId="5CC013E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vAlign w:val="center"/>
          </w:tcPr>
          <w:p w14:paraId="09F68B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p w14:paraId="56FCC601">
            <w:pPr>
              <w:spacing w:line="240" w:lineRule="auto"/>
              <w:jc w:val="center"/>
              <w:rPr>
                <w:rFonts w:hint="eastAsia" w:ascii="仿宋_GB2312" w:hAnsi="宋体" w:eastAsia="仿宋_GB2312" w:cs="宋体"/>
                <w:kern w:val="0"/>
                <w:lang w:eastAsia="zh-CN"/>
              </w:rPr>
            </w:pPr>
          </w:p>
        </w:tc>
        <w:tc>
          <w:tcPr>
            <w:tcW w:w="1323" w:type="dxa"/>
          </w:tcPr>
          <w:p w14:paraId="7797E46E">
            <w:pPr>
              <w:spacing w:line="240" w:lineRule="auto"/>
              <w:jc w:val="center"/>
              <w:rPr>
                <w:rFonts w:hint="eastAsia" w:ascii="仿宋_GB2312" w:hAnsi="宋体" w:eastAsia="仿宋_GB2312" w:cs="宋体"/>
                <w:kern w:val="0"/>
                <w:lang w:eastAsia="zh-CN"/>
              </w:rPr>
            </w:pPr>
          </w:p>
        </w:tc>
      </w:tr>
      <w:tr w14:paraId="4BB2A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999" w:type="dxa"/>
            <w:vMerge w:val="continue"/>
            <w:tcBorders>
              <w:top w:val="nil"/>
              <w:bottom w:val="nil"/>
            </w:tcBorders>
            <w:textDirection w:val="tbRlV"/>
          </w:tcPr>
          <w:p w14:paraId="3C5FE2EE">
            <w:pPr>
              <w:spacing w:line="240" w:lineRule="auto"/>
              <w:jc w:val="center"/>
              <w:rPr>
                <w:rFonts w:hint="eastAsia" w:ascii="仿宋_GB2312" w:hAnsi="宋体" w:eastAsia="仿宋_GB2312" w:cs="宋体"/>
                <w:kern w:val="0"/>
                <w:lang w:eastAsia="zh-CN"/>
              </w:rPr>
            </w:pPr>
          </w:p>
        </w:tc>
        <w:tc>
          <w:tcPr>
            <w:tcW w:w="1193" w:type="dxa"/>
            <w:vMerge w:val="restart"/>
            <w:tcBorders>
              <w:bottom w:val="nil"/>
            </w:tcBorders>
          </w:tcPr>
          <w:p w14:paraId="3FDB21B7">
            <w:pPr>
              <w:spacing w:line="240" w:lineRule="auto"/>
              <w:jc w:val="center"/>
              <w:rPr>
                <w:rFonts w:hint="eastAsia" w:ascii="仿宋_GB2312" w:hAnsi="宋体" w:eastAsia="仿宋_GB2312" w:cs="宋体"/>
                <w:kern w:val="0"/>
                <w:lang w:eastAsia="zh-CN"/>
              </w:rPr>
            </w:pPr>
          </w:p>
          <w:p w14:paraId="3EEC4965">
            <w:pPr>
              <w:spacing w:line="240" w:lineRule="auto"/>
              <w:jc w:val="center"/>
              <w:rPr>
                <w:rFonts w:hint="eastAsia" w:ascii="仿宋_GB2312" w:hAnsi="宋体" w:eastAsia="仿宋_GB2312" w:cs="宋体"/>
                <w:kern w:val="0"/>
                <w:lang w:eastAsia="zh-CN"/>
              </w:rPr>
            </w:pPr>
          </w:p>
          <w:p w14:paraId="52E612C6">
            <w:pPr>
              <w:spacing w:line="240" w:lineRule="auto"/>
              <w:jc w:val="center"/>
              <w:rPr>
                <w:rFonts w:hint="eastAsia" w:ascii="仿宋_GB2312" w:hAnsi="宋体" w:eastAsia="仿宋_GB2312" w:cs="宋体"/>
                <w:kern w:val="0"/>
                <w:lang w:eastAsia="zh-CN"/>
              </w:rPr>
            </w:pPr>
          </w:p>
          <w:p w14:paraId="5BE17E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1D9FB2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012" w:type="dxa"/>
            <w:tcBorders>
              <w:bottom w:val="nil"/>
            </w:tcBorders>
            <w:vAlign w:val="center"/>
          </w:tcPr>
          <w:p w14:paraId="6086F5C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 标</w:t>
            </w:r>
          </w:p>
        </w:tc>
        <w:tc>
          <w:tcPr>
            <w:tcW w:w="1235" w:type="dxa"/>
            <w:vAlign w:val="center"/>
          </w:tcPr>
          <w:p w14:paraId="646CE6C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提高家庭发展能力，促进社会和谐</w:t>
            </w:r>
          </w:p>
        </w:tc>
        <w:tc>
          <w:tcPr>
            <w:tcW w:w="1210" w:type="dxa"/>
            <w:vAlign w:val="center"/>
          </w:tcPr>
          <w:p w14:paraId="2649565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1F8401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69BFB25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651" w:type="dxa"/>
            <w:vAlign w:val="center"/>
          </w:tcPr>
          <w:p w14:paraId="2C150CF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1323" w:type="dxa"/>
          </w:tcPr>
          <w:p w14:paraId="2C616E65">
            <w:pPr>
              <w:spacing w:line="240" w:lineRule="auto"/>
              <w:jc w:val="center"/>
              <w:rPr>
                <w:rFonts w:hint="eastAsia" w:ascii="仿宋_GB2312" w:hAnsi="宋体" w:eastAsia="仿宋_GB2312" w:cs="宋体"/>
                <w:kern w:val="0"/>
                <w:lang w:eastAsia="zh-CN"/>
              </w:rPr>
            </w:pPr>
          </w:p>
        </w:tc>
      </w:tr>
      <w:tr w14:paraId="4BF6B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99" w:type="dxa"/>
            <w:vMerge w:val="continue"/>
            <w:tcBorders>
              <w:top w:val="nil"/>
              <w:bottom w:val="nil"/>
            </w:tcBorders>
            <w:textDirection w:val="tbRlV"/>
          </w:tcPr>
          <w:p w14:paraId="51978FB9">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2A97DBDB">
            <w:pPr>
              <w:spacing w:line="240" w:lineRule="auto"/>
              <w:jc w:val="center"/>
              <w:rPr>
                <w:rFonts w:hint="eastAsia" w:ascii="仿宋_GB2312" w:hAnsi="宋体" w:eastAsia="仿宋_GB2312" w:cs="宋体"/>
                <w:kern w:val="0"/>
                <w:lang w:eastAsia="zh-CN"/>
              </w:rPr>
            </w:pPr>
          </w:p>
        </w:tc>
        <w:tc>
          <w:tcPr>
            <w:tcW w:w="1012" w:type="dxa"/>
            <w:vMerge w:val="restart"/>
            <w:tcBorders>
              <w:bottom w:val="nil"/>
            </w:tcBorders>
            <w:vAlign w:val="center"/>
          </w:tcPr>
          <w:p w14:paraId="78300B5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 标</w:t>
            </w:r>
          </w:p>
        </w:tc>
        <w:tc>
          <w:tcPr>
            <w:tcW w:w="1235" w:type="dxa"/>
            <w:vAlign w:val="center"/>
          </w:tcPr>
          <w:p w14:paraId="38A6A1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家庭发展能力</w:t>
            </w:r>
          </w:p>
        </w:tc>
        <w:tc>
          <w:tcPr>
            <w:tcW w:w="1210" w:type="dxa"/>
            <w:vAlign w:val="center"/>
          </w:tcPr>
          <w:p w14:paraId="1F51AE7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2BA3171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612C23B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651" w:type="dxa"/>
            <w:vAlign w:val="center"/>
          </w:tcPr>
          <w:p w14:paraId="0F2CC67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23" w:type="dxa"/>
          </w:tcPr>
          <w:p w14:paraId="6B77EBB7">
            <w:pPr>
              <w:spacing w:line="240" w:lineRule="auto"/>
              <w:jc w:val="center"/>
              <w:rPr>
                <w:rFonts w:hint="eastAsia" w:ascii="仿宋_GB2312" w:hAnsi="宋体" w:eastAsia="仿宋_GB2312" w:cs="宋体"/>
                <w:kern w:val="0"/>
                <w:lang w:eastAsia="zh-CN"/>
              </w:rPr>
            </w:pPr>
          </w:p>
        </w:tc>
      </w:tr>
      <w:tr w14:paraId="5424C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bottom w:val="nil"/>
            </w:tcBorders>
            <w:textDirection w:val="tbRlV"/>
          </w:tcPr>
          <w:p w14:paraId="699BF5E2">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6E44914B">
            <w:pPr>
              <w:spacing w:line="240" w:lineRule="auto"/>
              <w:jc w:val="center"/>
              <w:rPr>
                <w:rFonts w:hint="eastAsia" w:ascii="仿宋_GB2312" w:hAnsi="宋体" w:eastAsia="仿宋_GB2312" w:cs="宋体"/>
                <w:kern w:val="0"/>
                <w:lang w:eastAsia="zh-CN"/>
              </w:rPr>
            </w:pPr>
          </w:p>
        </w:tc>
        <w:tc>
          <w:tcPr>
            <w:tcW w:w="1012" w:type="dxa"/>
            <w:vMerge w:val="continue"/>
            <w:tcBorders>
              <w:top w:val="nil"/>
            </w:tcBorders>
            <w:vAlign w:val="center"/>
          </w:tcPr>
          <w:p w14:paraId="292D73E2">
            <w:pPr>
              <w:spacing w:line="240" w:lineRule="auto"/>
              <w:jc w:val="center"/>
              <w:rPr>
                <w:rFonts w:hint="eastAsia" w:ascii="仿宋_GB2312" w:hAnsi="宋体" w:eastAsia="仿宋_GB2312" w:cs="宋体"/>
                <w:kern w:val="0"/>
                <w:lang w:eastAsia="zh-CN"/>
              </w:rPr>
            </w:pPr>
          </w:p>
        </w:tc>
        <w:tc>
          <w:tcPr>
            <w:tcW w:w="1235" w:type="dxa"/>
            <w:vAlign w:val="center"/>
          </w:tcPr>
          <w:p w14:paraId="06A4CF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社会稳定水平</w:t>
            </w:r>
          </w:p>
        </w:tc>
        <w:tc>
          <w:tcPr>
            <w:tcW w:w="1210" w:type="dxa"/>
            <w:vAlign w:val="center"/>
          </w:tcPr>
          <w:p w14:paraId="6A6CD7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02B64F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2ED11AB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3.5</w:t>
            </w:r>
          </w:p>
        </w:tc>
        <w:tc>
          <w:tcPr>
            <w:tcW w:w="651" w:type="dxa"/>
            <w:vAlign w:val="center"/>
          </w:tcPr>
          <w:p w14:paraId="042C003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3.5</w:t>
            </w:r>
          </w:p>
        </w:tc>
        <w:tc>
          <w:tcPr>
            <w:tcW w:w="1323" w:type="dxa"/>
          </w:tcPr>
          <w:p w14:paraId="5F762699">
            <w:pPr>
              <w:spacing w:line="240" w:lineRule="auto"/>
              <w:jc w:val="center"/>
              <w:rPr>
                <w:rFonts w:hint="eastAsia" w:ascii="仿宋_GB2312" w:hAnsi="宋体" w:eastAsia="仿宋_GB2312" w:cs="宋体"/>
                <w:kern w:val="0"/>
                <w:lang w:eastAsia="zh-CN"/>
              </w:rPr>
            </w:pPr>
          </w:p>
        </w:tc>
      </w:tr>
      <w:tr w14:paraId="7EA47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bottom w:val="nil"/>
            </w:tcBorders>
            <w:textDirection w:val="tbRlV"/>
          </w:tcPr>
          <w:p w14:paraId="7D46E35C">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69D8DDFB">
            <w:pPr>
              <w:spacing w:line="240" w:lineRule="auto"/>
              <w:jc w:val="center"/>
              <w:rPr>
                <w:rFonts w:hint="eastAsia" w:ascii="仿宋_GB2312" w:hAnsi="宋体" w:eastAsia="仿宋_GB2312" w:cs="宋体"/>
                <w:kern w:val="0"/>
                <w:lang w:eastAsia="zh-CN"/>
              </w:rPr>
            </w:pPr>
          </w:p>
        </w:tc>
        <w:tc>
          <w:tcPr>
            <w:tcW w:w="1012" w:type="dxa"/>
            <w:tcBorders>
              <w:bottom w:val="nil"/>
            </w:tcBorders>
            <w:vAlign w:val="center"/>
          </w:tcPr>
          <w:p w14:paraId="3C9AC9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 标</w:t>
            </w:r>
          </w:p>
        </w:tc>
        <w:tc>
          <w:tcPr>
            <w:tcW w:w="1235" w:type="dxa"/>
            <w:vAlign w:val="center"/>
          </w:tcPr>
          <w:p w14:paraId="70AAC7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提高社会和环境的稳定</w:t>
            </w:r>
          </w:p>
        </w:tc>
        <w:tc>
          <w:tcPr>
            <w:tcW w:w="1210" w:type="dxa"/>
            <w:vAlign w:val="center"/>
          </w:tcPr>
          <w:p w14:paraId="5E8C39E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705162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0A0376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651" w:type="dxa"/>
            <w:vAlign w:val="center"/>
          </w:tcPr>
          <w:p w14:paraId="30BDC0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323" w:type="dxa"/>
          </w:tcPr>
          <w:p w14:paraId="367F3F37">
            <w:pPr>
              <w:spacing w:line="240" w:lineRule="auto"/>
              <w:jc w:val="center"/>
              <w:rPr>
                <w:rFonts w:hint="eastAsia" w:ascii="仿宋_GB2312" w:hAnsi="宋体" w:eastAsia="仿宋_GB2312" w:cs="宋体"/>
                <w:kern w:val="0"/>
                <w:lang w:eastAsia="zh-CN"/>
              </w:rPr>
            </w:pPr>
          </w:p>
        </w:tc>
      </w:tr>
      <w:tr w14:paraId="2E29B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9" w:type="dxa"/>
            <w:vMerge w:val="continue"/>
            <w:tcBorders>
              <w:top w:val="nil"/>
              <w:bottom w:val="nil"/>
            </w:tcBorders>
            <w:textDirection w:val="tbRlV"/>
          </w:tcPr>
          <w:p w14:paraId="670C2653">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7CF15660">
            <w:pPr>
              <w:spacing w:line="240" w:lineRule="auto"/>
              <w:jc w:val="center"/>
              <w:rPr>
                <w:rFonts w:hint="eastAsia" w:ascii="仿宋_GB2312" w:hAnsi="宋体" w:eastAsia="仿宋_GB2312" w:cs="宋体"/>
                <w:kern w:val="0"/>
                <w:lang w:eastAsia="zh-CN"/>
              </w:rPr>
            </w:pPr>
          </w:p>
        </w:tc>
        <w:tc>
          <w:tcPr>
            <w:tcW w:w="1012" w:type="dxa"/>
            <w:tcBorders>
              <w:bottom w:val="nil"/>
            </w:tcBorders>
            <w:vAlign w:val="center"/>
          </w:tcPr>
          <w:p w14:paraId="1DB48D4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235" w:type="dxa"/>
            <w:vAlign w:val="center"/>
          </w:tcPr>
          <w:p w14:paraId="024DB4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保障和改善民生，促进社会和谐</w:t>
            </w:r>
          </w:p>
        </w:tc>
        <w:tc>
          <w:tcPr>
            <w:tcW w:w="1210" w:type="dxa"/>
            <w:vAlign w:val="center"/>
          </w:tcPr>
          <w:p w14:paraId="385F870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1D4037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096602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651" w:type="dxa"/>
            <w:vAlign w:val="center"/>
          </w:tcPr>
          <w:p w14:paraId="1CE406C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323" w:type="dxa"/>
          </w:tcPr>
          <w:p w14:paraId="41152BDC">
            <w:pPr>
              <w:spacing w:line="240" w:lineRule="auto"/>
              <w:jc w:val="center"/>
              <w:rPr>
                <w:rFonts w:hint="eastAsia" w:ascii="仿宋_GB2312" w:hAnsi="宋体" w:eastAsia="仿宋_GB2312" w:cs="宋体"/>
                <w:kern w:val="0"/>
                <w:lang w:eastAsia="zh-CN"/>
              </w:rPr>
            </w:pPr>
          </w:p>
        </w:tc>
      </w:tr>
      <w:tr w14:paraId="252B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99" w:type="dxa"/>
            <w:vMerge w:val="continue"/>
            <w:tcBorders>
              <w:top w:val="nil"/>
              <w:bottom w:val="nil"/>
            </w:tcBorders>
            <w:textDirection w:val="tbRlV"/>
          </w:tcPr>
          <w:p w14:paraId="7F64DC92">
            <w:pPr>
              <w:spacing w:line="240" w:lineRule="auto"/>
              <w:jc w:val="center"/>
              <w:rPr>
                <w:rFonts w:hint="eastAsia" w:ascii="仿宋_GB2312" w:hAnsi="宋体" w:eastAsia="仿宋_GB2312" w:cs="宋体"/>
                <w:kern w:val="0"/>
                <w:lang w:eastAsia="zh-CN"/>
              </w:rPr>
            </w:pPr>
          </w:p>
        </w:tc>
        <w:tc>
          <w:tcPr>
            <w:tcW w:w="1193" w:type="dxa"/>
            <w:tcBorders>
              <w:bottom w:val="nil"/>
            </w:tcBorders>
            <w:vAlign w:val="top"/>
          </w:tcPr>
          <w:p w14:paraId="4550EBC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012" w:type="dxa"/>
            <w:tcBorders>
              <w:bottom w:val="nil"/>
            </w:tcBorders>
            <w:vAlign w:val="top"/>
          </w:tcPr>
          <w:p w14:paraId="661774C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w:t>
            </w:r>
          </w:p>
          <w:p w14:paraId="692460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意度指标</w:t>
            </w:r>
          </w:p>
        </w:tc>
        <w:tc>
          <w:tcPr>
            <w:tcW w:w="1235" w:type="dxa"/>
            <w:vAlign w:val="center"/>
          </w:tcPr>
          <w:p w14:paraId="6BA0F5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对象满意度</w:t>
            </w:r>
          </w:p>
        </w:tc>
        <w:tc>
          <w:tcPr>
            <w:tcW w:w="1210" w:type="dxa"/>
            <w:vAlign w:val="center"/>
          </w:tcPr>
          <w:p w14:paraId="52761B1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60" w:type="dxa"/>
            <w:vAlign w:val="center"/>
          </w:tcPr>
          <w:p w14:paraId="327595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75" w:type="dxa"/>
            <w:vAlign w:val="center"/>
          </w:tcPr>
          <w:p w14:paraId="10D85D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vAlign w:val="center"/>
          </w:tcPr>
          <w:p w14:paraId="7A440B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tcPr>
          <w:p w14:paraId="7081045A">
            <w:pPr>
              <w:spacing w:line="240" w:lineRule="auto"/>
              <w:jc w:val="center"/>
              <w:rPr>
                <w:rFonts w:hint="eastAsia" w:ascii="仿宋_GB2312" w:hAnsi="宋体" w:eastAsia="仿宋_GB2312" w:cs="宋体"/>
                <w:kern w:val="0"/>
                <w:lang w:eastAsia="zh-CN"/>
              </w:rPr>
            </w:pPr>
          </w:p>
        </w:tc>
      </w:tr>
      <w:tr w14:paraId="4357D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99" w:type="dxa"/>
            <w:vMerge w:val="continue"/>
            <w:tcBorders>
              <w:top w:val="nil"/>
              <w:bottom w:val="nil"/>
            </w:tcBorders>
            <w:textDirection w:val="tbRlV"/>
          </w:tcPr>
          <w:p w14:paraId="49AFA127">
            <w:pPr>
              <w:spacing w:line="240" w:lineRule="auto"/>
              <w:jc w:val="center"/>
              <w:rPr>
                <w:rFonts w:hint="eastAsia" w:ascii="仿宋_GB2312" w:hAnsi="宋体" w:eastAsia="仿宋_GB2312" w:cs="宋体"/>
                <w:kern w:val="0"/>
                <w:lang w:eastAsia="zh-CN"/>
              </w:rPr>
            </w:pPr>
          </w:p>
        </w:tc>
        <w:tc>
          <w:tcPr>
            <w:tcW w:w="1193" w:type="dxa"/>
            <w:vMerge w:val="restart"/>
          </w:tcPr>
          <w:p w14:paraId="7970508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2EE74B5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（20分）</w:t>
            </w:r>
          </w:p>
        </w:tc>
        <w:tc>
          <w:tcPr>
            <w:tcW w:w="1012" w:type="dxa"/>
            <w:tcBorders>
              <w:bottom w:val="nil"/>
            </w:tcBorders>
            <w:vAlign w:val="center"/>
          </w:tcPr>
          <w:p w14:paraId="7BB63E5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235" w:type="dxa"/>
            <w:vAlign w:val="center"/>
          </w:tcPr>
          <w:p w14:paraId="28E16E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城镇独生子女父母奖励金</w:t>
            </w:r>
          </w:p>
        </w:tc>
        <w:tc>
          <w:tcPr>
            <w:tcW w:w="1210" w:type="dxa"/>
            <w:vAlign w:val="center"/>
          </w:tcPr>
          <w:p w14:paraId="7128F5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80元/人/月</w:t>
            </w:r>
          </w:p>
        </w:tc>
        <w:tc>
          <w:tcPr>
            <w:tcW w:w="1260" w:type="dxa"/>
            <w:vAlign w:val="center"/>
          </w:tcPr>
          <w:p w14:paraId="24FDA69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80元/人/月</w:t>
            </w:r>
          </w:p>
        </w:tc>
        <w:tc>
          <w:tcPr>
            <w:tcW w:w="675" w:type="dxa"/>
            <w:vAlign w:val="center"/>
          </w:tcPr>
          <w:p w14:paraId="297125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vAlign w:val="center"/>
          </w:tcPr>
          <w:p w14:paraId="3BB277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tcPr>
          <w:p w14:paraId="278ECD13">
            <w:pPr>
              <w:spacing w:line="240" w:lineRule="auto"/>
              <w:jc w:val="center"/>
              <w:rPr>
                <w:rFonts w:hint="eastAsia" w:ascii="仿宋_GB2312" w:hAnsi="宋体" w:eastAsia="仿宋_GB2312" w:cs="宋体"/>
                <w:kern w:val="0"/>
                <w:lang w:eastAsia="zh-CN"/>
              </w:rPr>
            </w:pPr>
          </w:p>
        </w:tc>
      </w:tr>
      <w:tr w14:paraId="503BB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99" w:type="dxa"/>
            <w:vMerge w:val="continue"/>
            <w:tcBorders>
              <w:top w:val="nil"/>
              <w:bottom w:val="nil"/>
            </w:tcBorders>
            <w:textDirection w:val="tbRlV"/>
          </w:tcPr>
          <w:p w14:paraId="4C04B3C0">
            <w:pPr>
              <w:spacing w:line="240" w:lineRule="auto"/>
              <w:jc w:val="center"/>
              <w:rPr>
                <w:rFonts w:hint="eastAsia" w:ascii="仿宋_GB2312" w:hAnsi="宋体" w:eastAsia="仿宋_GB2312" w:cs="宋体"/>
                <w:kern w:val="0"/>
                <w:lang w:eastAsia="zh-CN"/>
              </w:rPr>
            </w:pPr>
          </w:p>
        </w:tc>
        <w:tc>
          <w:tcPr>
            <w:tcW w:w="1193" w:type="dxa"/>
            <w:vMerge w:val="continue"/>
          </w:tcPr>
          <w:p w14:paraId="7C23CD8B">
            <w:pPr>
              <w:spacing w:line="240" w:lineRule="auto"/>
              <w:jc w:val="center"/>
              <w:rPr>
                <w:rFonts w:hint="eastAsia" w:ascii="仿宋_GB2312" w:hAnsi="宋体" w:eastAsia="仿宋_GB2312" w:cs="宋体"/>
                <w:kern w:val="0"/>
                <w:lang w:eastAsia="zh-CN"/>
              </w:rPr>
            </w:pPr>
          </w:p>
        </w:tc>
        <w:tc>
          <w:tcPr>
            <w:tcW w:w="1012" w:type="dxa"/>
            <w:tcBorders>
              <w:bottom w:val="nil"/>
            </w:tcBorders>
            <w:vAlign w:val="center"/>
          </w:tcPr>
          <w:p w14:paraId="36EF6D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235" w:type="dxa"/>
            <w:vAlign w:val="center"/>
          </w:tcPr>
          <w:p w14:paraId="670CAB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对社会发展可能造成的负面影响</w:t>
            </w:r>
          </w:p>
        </w:tc>
        <w:tc>
          <w:tcPr>
            <w:tcW w:w="1210" w:type="dxa"/>
            <w:vAlign w:val="center"/>
          </w:tcPr>
          <w:p w14:paraId="2ABB78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1260" w:type="dxa"/>
            <w:vAlign w:val="center"/>
          </w:tcPr>
          <w:p w14:paraId="1DA6E4C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675" w:type="dxa"/>
            <w:vAlign w:val="center"/>
          </w:tcPr>
          <w:p w14:paraId="5963F9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651" w:type="dxa"/>
            <w:vAlign w:val="center"/>
          </w:tcPr>
          <w:p w14:paraId="6DA869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323" w:type="dxa"/>
          </w:tcPr>
          <w:p w14:paraId="34CC17CA">
            <w:pPr>
              <w:spacing w:line="240" w:lineRule="auto"/>
              <w:jc w:val="center"/>
              <w:rPr>
                <w:rFonts w:hint="eastAsia" w:ascii="仿宋_GB2312" w:hAnsi="宋体" w:eastAsia="仿宋_GB2312" w:cs="宋体"/>
                <w:kern w:val="0"/>
                <w:lang w:eastAsia="zh-CN"/>
              </w:rPr>
            </w:pPr>
          </w:p>
        </w:tc>
      </w:tr>
      <w:tr w14:paraId="4B0E5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99" w:type="dxa"/>
            <w:vMerge w:val="continue"/>
            <w:tcBorders>
              <w:top w:val="nil"/>
              <w:bottom w:val="nil"/>
            </w:tcBorders>
            <w:textDirection w:val="tbRlV"/>
          </w:tcPr>
          <w:p w14:paraId="3213CE15">
            <w:pPr>
              <w:spacing w:line="240" w:lineRule="auto"/>
              <w:jc w:val="center"/>
              <w:rPr>
                <w:rFonts w:hint="eastAsia" w:ascii="仿宋_GB2312" w:hAnsi="宋体" w:eastAsia="仿宋_GB2312" w:cs="宋体"/>
                <w:kern w:val="0"/>
                <w:lang w:eastAsia="zh-CN"/>
              </w:rPr>
            </w:pPr>
          </w:p>
        </w:tc>
        <w:tc>
          <w:tcPr>
            <w:tcW w:w="1193" w:type="dxa"/>
            <w:vMerge w:val="continue"/>
            <w:tcBorders>
              <w:bottom w:val="nil"/>
            </w:tcBorders>
          </w:tcPr>
          <w:p w14:paraId="09FB5A65">
            <w:pPr>
              <w:spacing w:line="240" w:lineRule="auto"/>
              <w:jc w:val="center"/>
              <w:rPr>
                <w:rFonts w:hint="eastAsia" w:ascii="仿宋_GB2312" w:hAnsi="宋体" w:eastAsia="仿宋_GB2312" w:cs="宋体"/>
                <w:kern w:val="0"/>
                <w:lang w:eastAsia="zh-CN"/>
              </w:rPr>
            </w:pPr>
          </w:p>
        </w:tc>
        <w:tc>
          <w:tcPr>
            <w:tcW w:w="1012" w:type="dxa"/>
            <w:tcBorders>
              <w:bottom w:val="nil"/>
            </w:tcBorders>
            <w:vAlign w:val="center"/>
          </w:tcPr>
          <w:p w14:paraId="52AAEDE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235" w:type="dxa"/>
            <w:vAlign w:val="center"/>
          </w:tcPr>
          <w:p w14:paraId="3ADCAF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对自然生态环境造成的负面影响</w:t>
            </w:r>
          </w:p>
        </w:tc>
        <w:tc>
          <w:tcPr>
            <w:tcW w:w="1210" w:type="dxa"/>
            <w:vAlign w:val="center"/>
          </w:tcPr>
          <w:p w14:paraId="60BBB5D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1260" w:type="dxa"/>
            <w:vAlign w:val="center"/>
          </w:tcPr>
          <w:p w14:paraId="441FF13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675" w:type="dxa"/>
            <w:vAlign w:val="center"/>
          </w:tcPr>
          <w:p w14:paraId="61B779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651" w:type="dxa"/>
            <w:vAlign w:val="center"/>
          </w:tcPr>
          <w:p w14:paraId="44BAE0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323" w:type="dxa"/>
          </w:tcPr>
          <w:p w14:paraId="34C0CC2F">
            <w:pPr>
              <w:spacing w:line="240" w:lineRule="auto"/>
              <w:jc w:val="center"/>
              <w:rPr>
                <w:rFonts w:hint="eastAsia" w:ascii="仿宋_GB2312" w:hAnsi="宋体" w:eastAsia="仿宋_GB2312" w:cs="宋体"/>
                <w:kern w:val="0"/>
                <w:lang w:eastAsia="zh-CN"/>
              </w:rPr>
            </w:pPr>
          </w:p>
        </w:tc>
      </w:tr>
      <w:tr w14:paraId="3C4FA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909" w:type="dxa"/>
            <w:gridSpan w:val="6"/>
          </w:tcPr>
          <w:p w14:paraId="7E202CA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675" w:type="dxa"/>
          </w:tcPr>
          <w:p w14:paraId="2EDB35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51" w:type="dxa"/>
          </w:tcPr>
          <w:p w14:paraId="414E03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3" w:type="dxa"/>
          </w:tcPr>
          <w:p w14:paraId="6A17BC5E">
            <w:pPr>
              <w:spacing w:line="240" w:lineRule="auto"/>
              <w:jc w:val="center"/>
              <w:rPr>
                <w:rFonts w:hint="eastAsia" w:ascii="仿宋_GB2312" w:hAnsi="宋体" w:eastAsia="仿宋_GB2312" w:cs="宋体"/>
                <w:kern w:val="0"/>
                <w:lang w:eastAsia="zh-CN"/>
              </w:rPr>
            </w:pPr>
          </w:p>
        </w:tc>
      </w:tr>
    </w:tbl>
    <w:p w14:paraId="36191EB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6A822B07">
      <w:pPr>
        <w:spacing w:line="240" w:lineRule="auto"/>
        <w:jc w:val="center"/>
        <w:rPr>
          <w:rFonts w:hint="eastAsia" w:ascii="仿宋_GB2312" w:hAnsi="宋体" w:eastAsia="仿宋_GB2312" w:cs="宋体"/>
          <w:kern w:val="0"/>
          <w:lang w:eastAsia="zh-CN"/>
        </w:rPr>
      </w:pPr>
    </w:p>
    <w:p w14:paraId="113D655E">
      <w:pPr>
        <w:spacing w:line="240" w:lineRule="auto"/>
        <w:jc w:val="center"/>
        <w:rPr>
          <w:rFonts w:hint="eastAsia" w:ascii="仿宋_GB2312" w:hAnsi="宋体" w:eastAsia="仿宋_GB2312" w:cs="宋体"/>
          <w:kern w:val="0"/>
          <w:lang w:eastAsia="zh-CN"/>
        </w:rPr>
        <w:sectPr>
          <w:pgSz w:w="11900" w:h="16840"/>
          <w:pgMar w:top="1431" w:right="1345" w:bottom="400" w:left="1095" w:header="0" w:footer="0" w:gutter="0"/>
          <w:cols w:equalWidth="0" w:num="1">
            <w:col w:w="9460"/>
          </w:cols>
        </w:sectPr>
      </w:pPr>
    </w:p>
    <w:p w14:paraId="1527E6ED">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填表人：何毅</w:t>
      </w:r>
    </w:p>
    <w:p w14:paraId="16E98E4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填报日期：202</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年5月1</w:t>
      </w:r>
      <w:r>
        <w:rPr>
          <w:rFonts w:hint="eastAsia" w:ascii="仿宋_GB2312" w:hAnsi="宋体" w:eastAsia="仿宋_GB2312" w:cs="宋体"/>
          <w:kern w:val="0"/>
          <w:lang w:val="en-US" w:eastAsia="zh-CN"/>
        </w:rPr>
        <w:t>0日</w:t>
      </w:r>
    </w:p>
    <w:p w14:paraId="10F75B3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联系电话：17716740407</w:t>
      </w:r>
    </w:p>
    <w:p w14:paraId="2921736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单位负责人签字：</w:t>
      </w:r>
    </w:p>
    <w:p w14:paraId="27D2BDCA">
      <w:pPr>
        <w:spacing w:line="189" w:lineRule="auto"/>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p>
    <w:p w14:paraId="19804B81">
      <w:pPr>
        <w:spacing w:before="88" w:line="219" w:lineRule="auto"/>
        <w:ind w:firstLine="552" w:firstLineChars="200"/>
        <w:rPr>
          <w:rFonts w:hint="default" w:ascii="宋体" w:hAnsi="宋体" w:eastAsia="宋体" w:cs="宋体"/>
          <w:sz w:val="27"/>
          <w:szCs w:val="27"/>
          <w:lang w:val="en-US" w:eastAsia="zh-CN"/>
        </w:rPr>
      </w:pPr>
      <w:r>
        <w:rPr>
          <w:rFonts w:ascii="宋体" w:hAnsi="宋体" w:eastAsia="宋体" w:cs="宋体"/>
          <w:spacing w:val="3"/>
          <w:sz w:val="27"/>
          <w:szCs w:val="27"/>
          <w:lang w:eastAsia="zh-CN"/>
        </w:rPr>
        <w:t>附件3</w:t>
      </w:r>
      <w:r>
        <w:rPr>
          <w:rFonts w:hint="eastAsia" w:ascii="宋体" w:hAnsi="宋体" w:eastAsia="宋体" w:cs="宋体"/>
          <w:spacing w:val="3"/>
          <w:sz w:val="27"/>
          <w:szCs w:val="27"/>
          <w:lang w:val="en-US" w:eastAsia="zh-CN"/>
        </w:rPr>
        <w:t>-3</w:t>
      </w:r>
    </w:p>
    <w:p w14:paraId="6CD9D6B9">
      <w:pPr>
        <w:spacing w:before="148" w:line="221" w:lineRule="auto"/>
        <w:ind w:left="2371"/>
        <w:rPr>
          <w:rFonts w:ascii="黑体" w:hAnsi="黑体" w:eastAsia="黑体" w:cs="黑体"/>
          <w:sz w:val="43"/>
          <w:szCs w:val="43"/>
          <w:lang w:eastAsia="zh-CN"/>
        </w:rPr>
      </w:pPr>
      <w:r>
        <w:rPr>
          <w:rFonts w:ascii="黑体" w:hAnsi="黑体" w:eastAsia="黑体" w:cs="黑体"/>
          <w:b/>
          <w:bCs/>
          <w:spacing w:val="8"/>
          <w:sz w:val="43"/>
          <w:szCs w:val="43"/>
          <w:lang w:eastAsia="zh-CN"/>
        </w:rPr>
        <w:t>202</w:t>
      </w:r>
      <w:r>
        <w:rPr>
          <w:rFonts w:hint="eastAsia" w:ascii="黑体" w:hAnsi="黑体" w:eastAsia="黑体" w:cs="黑体"/>
          <w:b/>
          <w:bCs/>
          <w:spacing w:val="8"/>
          <w:sz w:val="43"/>
          <w:szCs w:val="43"/>
          <w:lang w:val="en-US" w:eastAsia="zh-CN"/>
        </w:rPr>
        <w:t>2</w:t>
      </w:r>
      <w:r>
        <w:rPr>
          <w:rFonts w:ascii="黑体" w:hAnsi="黑体" w:eastAsia="黑体" w:cs="黑体"/>
          <w:b/>
          <w:bCs/>
          <w:spacing w:val="8"/>
          <w:sz w:val="43"/>
          <w:szCs w:val="43"/>
          <w:lang w:eastAsia="zh-CN"/>
        </w:rPr>
        <w:t>年度项目支出绩效自评表</w:t>
      </w:r>
    </w:p>
    <w:tbl>
      <w:tblPr>
        <w:tblStyle w:val="10"/>
        <w:tblpPr w:leftFromText="180" w:rightFromText="180" w:vertAnchor="text" w:horzAnchor="page" w:tblpX="1142" w:tblpY="146"/>
        <w:tblOverlap w:val="never"/>
        <w:tblW w:w="10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9"/>
        <w:gridCol w:w="1162"/>
        <w:gridCol w:w="1032"/>
        <w:gridCol w:w="1636"/>
        <w:gridCol w:w="1354"/>
        <w:gridCol w:w="1325"/>
        <w:gridCol w:w="637"/>
        <w:gridCol w:w="600"/>
        <w:gridCol w:w="1203"/>
      </w:tblGrid>
      <w:tr w14:paraId="730D4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69" w:type="dxa"/>
            <w:vAlign w:val="center"/>
          </w:tcPr>
          <w:p w14:paraId="4A377EC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949" w:type="dxa"/>
            <w:gridSpan w:val="8"/>
            <w:vAlign w:val="center"/>
          </w:tcPr>
          <w:p w14:paraId="380BF1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基本公共卫生服务项目</w:t>
            </w:r>
          </w:p>
        </w:tc>
      </w:tr>
      <w:tr w14:paraId="44730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69" w:type="dxa"/>
            <w:vAlign w:val="center"/>
          </w:tcPr>
          <w:p w14:paraId="072C17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5184" w:type="dxa"/>
            <w:gridSpan w:val="4"/>
            <w:vAlign w:val="center"/>
          </w:tcPr>
          <w:p w14:paraId="1BBE94D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325" w:type="dxa"/>
            <w:vAlign w:val="center"/>
          </w:tcPr>
          <w:p w14:paraId="0653E5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0BF22A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440" w:type="dxa"/>
            <w:gridSpan w:val="3"/>
            <w:vAlign w:val="center"/>
          </w:tcPr>
          <w:p w14:paraId="5A9D69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0EFC4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69" w:type="dxa"/>
            <w:vMerge w:val="restart"/>
            <w:tcBorders>
              <w:bottom w:val="nil"/>
            </w:tcBorders>
            <w:vAlign w:val="center"/>
          </w:tcPr>
          <w:p w14:paraId="5CB2433E">
            <w:pPr>
              <w:spacing w:line="240" w:lineRule="auto"/>
              <w:jc w:val="center"/>
              <w:rPr>
                <w:rFonts w:hint="eastAsia" w:ascii="仿宋_GB2312" w:hAnsi="宋体" w:eastAsia="仿宋_GB2312" w:cs="宋体"/>
                <w:kern w:val="0"/>
                <w:lang w:eastAsia="zh-CN"/>
              </w:rPr>
            </w:pPr>
          </w:p>
          <w:p w14:paraId="346CB1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3154A01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(万元)</w:t>
            </w:r>
          </w:p>
        </w:tc>
        <w:tc>
          <w:tcPr>
            <w:tcW w:w="2194" w:type="dxa"/>
            <w:gridSpan w:val="2"/>
            <w:vAlign w:val="center"/>
          </w:tcPr>
          <w:p w14:paraId="3F215215">
            <w:pPr>
              <w:spacing w:line="240" w:lineRule="auto"/>
              <w:jc w:val="center"/>
              <w:rPr>
                <w:rFonts w:hint="eastAsia" w:ascii="仿宋_GB2312" w:hAnsi="宋体" w:eastAsia="仿宋_GB2312" w:cs="宋体"/>
                <w:kern w:val="0"/>
                <w:lang w:eastAsia="zh-CN"/>
              </w:rPr>
            </w:pPr>
          </w:p>
        </w:tc>
        <w:tc>
          <w:tcPr>
            <w:tcW w:w="1636" w:type="dxa"/>
            <w:vAlign w:val="center"/>
          </w:tcPr>
          <w:p w14:paraId="083CB10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ECD36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354" w:type="dxa"/>
            <w:vAlign w:val="center"/>
          </w:tcPr>
          <w:p w14:paraId="0E9AE5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A19A79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325" w:type="dxa"/>
            <w:vAlign w:val="center"/>
          </w:tcPr>
          <w:p w14:paraId="3D1EEF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600C0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37" w:type="dxa"/>
            <w:vAlign w:val="center"/>
          </w:tcPr>
          <w:p w14:paraId="7542CFE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600" w:type="dxa"/>
            <w:vAlign w:val="center"/>
          </w:tcPr>
          <w:p w14:paraId="691A4E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203" w:type="dxa"/>
            <w:vAlign w:val="center"/>
          </w:tcPr>
          <w:p w14:paraId="547366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CD5A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vAlign w:val="center"/>
          </w:tcPr>
          <w:p w14:paraId="277EDDE2">
            <w:pPr>
              <w:spacing w:line="240" w:lineRule="auto"/>
              <w:jc w:val="center"/>
              <w:rPr>
                <w:rFonts w:hint="eastAsia" w:ascii="仿宋_GB2312" w:hAnsi="宋体" w:eastAsia="仿宋_GB2312" w:cs="宋体"/>
                <w:kern w:val="0"/>
                <w:lang w:eastAsia="zh-CN"/>
              </w:rPr>
            </w:pPr>
          </w:p>
        </w:tc>
        <w:tc>
          <w:tcPr>
            <w:tcW w:w="2194" w:type="dxa"/>
            <w:gridSpan w:val="2"/>
            <w:vAlign w:val="center"/>
          </w:tcPr>
          <w:p w14:paraId="715A884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636" w:type="dxa"/>
            <w:vAlign w:val="center"/>
          </w:tcPr>
          <w:p w14:paraId="55738E1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1354" w:type="dxa"/>
            <w:vAlign w:val="center"/>
          </w:tcPr>
          <w:p w14:paraId="17227F8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1325" w:type="dxa"/>
            <w:vAlign w:val="center"/>
          </w:tcPr>
          <w:p w14:paraId="3DBCFAD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637" w:type="dxa"/>
            <w:vAlign w:val="center"/>
          </w:tcPr>
          <w:p w14:paraId="2F496D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00" w:type="dxa"/>
            <w:vAlign w:val="center"/>
          </w:tcPr>
          <w:p w14:paraId="3CB838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03" w:type="dxa"/>
            <w:vAlign w:val="center"/>
          </w:tcPr>
          <w:p w14:paraId="41FAFF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r>
      <w:tr w14:paraId="57C7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vAlign w:val="center"/>
          </w:tcPr>
          <w:p w14:paraId="19988555">
            <w:pPr>
              <w:spacing w:line="240" w:lineRule="auto"/>
              <w:jc w:val="center"/>
              <w:rPr>
                <w:rFonts w:hint="eastAsia" w:ascii="仿宋_GB2312" w:hAnsi="宋体" w:eastAsia="仿宋_GB2312" w:cs="宋体"/>
                <w:kern w:val="0"/>
                <w:lang w:eastAsia="zh-CN"/>
              </w:rPr>
            </w:pPr>
          </w:p>
        </w:tc>
        <w:tc>
          <w:tcPr>
            <w:tcW w:w="2194" w:type="dxa"/>
            <w:gridSpan w:val="2"/>
            <w:vAlign w:val="center"/>
          </w:tcPr>
          <w:p w14:paraId="473461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636" w:type="dxa"/>
            <w:vAlign w:val="center"/>
          </w:tcPr>
          <w:p w14:paraId="4374602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1354" w:type="dxa"/>
            <w:vAlign w:val="center"/>
          </w:tcPr>
          <w:p w14:paraId="7F87492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1325" w:type="dxa"/>
            <w:vAlign w:val="center"/>
          </w:tcPr>
          <w:p w14:paraId="53E751D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637" w:type="dxa"/>
            <w:vAlign w:val="center"/>
          </w:tcPr>
          <w:p w14:paraId="663B0C28">
            <w:pPr>
              <w:spacing w:line="240" w:lineRule="auto"/>
              <w:jc w:val="center"/>
              <w:rPr>
                <w:rFonts w:hint="eastAsia" w:ascii="仿宋_GB2312" w:hAnsi="宋体" w:eastAsia="仿宋_GB2312" w:cs="宋体"/>
                <w:kern w:val="0"/>
                <w:lang w:eastAsia="zh-CN"/>
              </w:rPr>
            </w:pPr>
          </w:p>
        </w:tc>
        <w:tc>
          <w:tcPr>
            <w:tcW w:w="600" w:type="dxa"/>
            <w:vAlign w:val="center"/>
          </w:tcPr>
          <w:p w14:paraId="197D0D6F">
            <w:pPr>
              <w:spacing w:line="240" w:lineRule="auto"/>
              <w:jc w:val="center"/>
              <w:rPr>
                <w:rFonts w:hint="eastAsia" w:ascii="仿宋_GB2312" w:hAnsi="宋体" w:eastAsia="仿宋_GB2312" w:cs="宋体"/>
                <w:kern w:val="0"/>
                <w:lang w:eastAsia="zh-CN"/>
              </w:rPr>
            </w:pPr>
          </w:p>
        </w:tc>
        <w:tc>
          <w:tcPr>
            <w:tcW w:w="1203" w:type="dxa"/>
            <w:vAlign w:val="center"/>
          </w:tcPr>
          <w:p w14:paraId="6DFF6A56">
            <w:pPr>
              <w:spacing w:line="240" w:lineRule="auto"/>
              <w:jc w:val="center"/>
              <w:rPr>
                <w:rFonts w:hint="eastAsia" w:ascii="仿宋_GB2312" w:hAnsi="宋体" w:eastAsia="仿宋_GB2312" w:cs="宋体"/>
                <w:kern w:val="0"/>
                <w:lang w:eastAsia="zh-CN"/>
              </w:rPr>
            </w:pPr>
          </w:p>
        </w:tc>
      </w:tr>
      <w:tr w14:paraId="28000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vAlign w:val="center"/>
          </w:tcPr>
          <w:p w14:paraId="55DA9DB5">
            <w:pPr>
              <w:spacing w:line="240" w:lineRule="auto"/>
              <w:jc w:val="center"/>
              <w:rPr>
                <w:rFonts w:hint="eastAsia" w:ascii="仿宋_GB2312" w:hAnsi="宋体" w:eastAsia="仿宋_GB2312" w:cs="宋体"/>
                <w:kern w:val="0"/>
                <w:lang w:eastAsia="zh-CN"/>
              </w:rPr>
            </w:pPr>
          </w:p>
        </w:tc>
        <w:tc>
          <w:tcPr>
            <w:tcW w:w="2194" w:type="dxa"/>
            <w:gridSpan w:val="2"/>
            <w:vAlign w:val="center"/>
          </w:tcPr>
          <w:p w14:paraId="2D3FAFD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636" w:type="dxa"/>
            <w:vAlign w:val="center"/>
          </w:tcPr>
          <w:p w14:paraId="7ED642C2">
            <w:pPr>
              <w:spacing w:line="240" w:lineRule="auto"/>
              <w:jc w:val="center"/>
              <w:rPr>
                <w:rFonts w:hint="eastAsia" w:ascii="仿宋_GB2312" w:hAnsi="宋体" w:eastAsia="仿宋_GB2312" w:cs="宋体"/>
                <w:kern w:val="0"/>
                <w:lang w:eastAsia="zh-CN"/>
              </w:rPr>
            </w:pPr>
          </w:p>
        </w:tc>
        <w:tc>
          <w:tcPr>
            <w:tcW w:w="1354" w:type="dxa"/>
            <w:vAlign w:val="center"/>
          </w:tcPr>
          <w:p w14:paraId="2F773A75">
            <w:pPr>
              <w:spacing w:line="240" w:lineRule="auto"/>
              <w:jc w:val="center"/>
              <w:rPr>
                <w:rFonts w:hint="eastAsia" w:ascii="仿宋_GB2312" w:hAnsi="宋体" w:eastAsia="仿宋_GB2312" w:cs="宋体"/>
                <w:kern w:val="0"/>
                <w:lang w:eastAsia="zh-CN"/>
              </w:rPr>
            </w:pPr>
          </w:p>
        </w:tc>
        <w:tc>
          <w:tcPr>
            <w:tcW w:w="1325" w:type="dxa"/>
            <w:vAlign w:val="center"/>
          </w:tcPr>
          <w:p w14:paraId="5FAB5D71">
            <w:pPr>
              <w:spacing w:line="240" w:lineRule="auto"/>
              <w:jc w:val="center"/>
              <w:rPr>
                <w:rFonts w:hint="eastAsia" w:ascii="仿宋_GB2312" w:hAnsi="宋体" w:eastAsia="仿宋_GB2312" w:cs="宋体"/>
                <w:kern w:val="0"/>
                <w:lang w:eastAsia="zh-CN"/>
              </w:rPr>
            </w:pPr>
          </w:p>
        </w:tc>
        <w:tc>
          <w:tcPr>
            <w:tcW w:w="637" w:type="dxa"/>
            <w:vAlign w:val="center"/>
          </w:tcPr>
          <w:p w14:paraId="31B5C395">
            <w:pPr>
              <w:spacing w:line="240" w:lineRule="auto"/>
              <w:jc w:val="center"/>
              <w:rPr>
                <w:rFonts w:hint="eastAsia" w:ascii="仿宋_GB2312" w:hAnsi="宋体" w:eastAsia="仿宋_GB2312" w:cs="宋体"/>
                <w:kern w:val="0"/>
                <w:lang w:eastAsia="zh-CN"/>
              </w:rPr>
            </w:pPr>
          </w:p>
        </w:tc>
        <w:tc>
          <w:tcPr>
            <w:tcW w:w="600" w:type="dxa"/>
            <w:vAlign w:val="center"/>
          </w:tcPr>
          <w:p w14:paraId="49BBC847">
            <w:pPr>
              <w:spacing w:line="240" w:lineRule="auto"/>
              <w:jc w:val="center"/>
              <w:rPr>
                <w:rFonts w:hint="eastAsia" w:ascii="仿宋_GB2312" w:hAnsi="宋体" w:eastAsia="仿宋_GB2312" w:cs="宋体"/>
                <w:kern w:val="0"/>
                <w:lang w:eastAsia="zh-CN"/>
              </w:rPr>
            </w:pPr>
          </w:p>
        </w:tc>
        <w:tc>
          <w:tcPr>
            <w:tcW w:w="1203" w:type="dxa"/>
            <w:vAlign w:val="center"/>
          </w:tcPr>
          <w:p w14:paraId="593F6D0C">
            <w:pPr>
              <w:spacing w:line="240" w:lineRule="auto"/>
              <w:jc w:val="center"/>
              <w:rPr>
                <w:rFonts w:hint="eastAsia" w:ascii="仿宋_GB2312" w:hAnsi="宋体" w:eastAsia="仿宋_GB2312" w:cs="宋体"/>
                <w:kern w:val="0"/>
                <w:lang w:eastAsia="zh-CN"/>
              </w:rPr>
            </w:pPr>
          </w:p>
        </w:tc>
      </w:tr>
      <w:tr w14:paraId="0E28A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69" w:type="dxa"/>
            <w:vMerge w:val="continue"/>
            <w:tcBorders>
              <w:top w:val="nil"/>
            </w:tcBorders>
            <w:vAlign w:val="center"/>
          </w:tcPr>
          <w:p w14:paraId="488341B1">
            <w:pPr>
              <w:spacing w:line="240" w:lineRule="auto"/>
              <w:jc w:val="center"/>
              <w:rPr>
                <w:rFonts w:hint="eastAsia" w:ascii="仿宋_GB2312" w:hAnsi="宋体" w:eastAsia="仿宋_GB2312" w:cs="宋体"/>
                <w:kern w:val="0"/>
                <w:lang w:eastAsia="zh-CN"/>
              </w:rPr>
            </w:pPr>
          </w:p>
        </w:tc>
        <w:tc>
          <w:tcPr>
            <w:tcW w:w="2194" w:type="dxa"/>
            <w:gridSpan w:val="2"/>
            <w:vAlign w:val="center"/>
          </w:tcPr>
          <w:p w14:paraId="79DF79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636" w:type="dxa"/>
            <w:vAlign w:val="center"/>
          </w:tcPr>
          <w:p w14:paraId="3F54CE34">
            <w:pPr>
              <w:spacing w:line="240" w:lineRule="auto"/>
              <w:jc w:val="center"/>
              <w:rPr>
                <w:rFonts w:hint="eastAsia" w:ascii="仿宋_GB2312" w:hAnsi="宋体" w:eastAsia="仿宋_GB2312" w:cs="宋体"/>
                <w:kern w:val="0"/>
                <w:lang w:eastAsia="zh-CN"/>
              </w:rPr>
            </w:pPr>
          </w:p>
        </w:tc>
        <w:tc>
          <w:tcPr>
            <w:tcW w:w="1354" w:type="dxa"/>
            <w:vAlign w:val="center"/>
          </w:tcPr>
          <w:p w14:paraId="330354DE">
            <w:pPr>
              <w:spacing w:line="240" w:lineRule="auto"/>
              <w:jc w:val="center"/>
              <w:rPr>
                <w:rFonts w:hint="eastAsia" w:ascii="仿宋_GB2312" w:hAnsi="宋体" w:eastAsia="仿宋_GB2312" w:cs="宋体"/>
                <w:kern w:val="0"/>
                <w:lang w:eastAsia="zh-CN"/>
              </w:rPr>
            </w:pPr>
          </w:p>
        </w:tc>
        <w:tc>
          <w:tcPr>
            <w:tcW w:w="1325" w:type="dxa"/>
            <w:vAlign w:val="center"/>
          </w:tcPr>
          <w:p w14:paraId="31045A65">
            <w:pPr>
              <w:spacing w:line="240" w:lineRule="auto"/>
              <w:jc w:val="center"/>
              <w:rPr>
                <w:rFonts w:hint="eastAsia" w:ascii="仿宋_GB2312" w:hAnsi="宋体" w:eastAsia="仿宋_GB2312" w:cs="宋体"/>
                <w:kern w:val="0"/>
                <w:lang w:eastAsia="zh-CN"/>
              </w:rPr>
            </w:pPr>
          </w:p>
        </w:tc>
        <w:tc>
          <w:tcPr>
            <w:tcW w:w="637" w:type="dxa"/>
            <w:vAlign w:val="center"/>
          </w:tcPr>
          <w:p w14:paraId="3FFC66E2">
            <w:pPr>
              <w:spacing w:line="240" w:lineRule="auto"/>
              <w:jc w:val="center"/>
              <w:rPr>
                <w:rFonts w:hint="eastAsia" w:ascii="仿宋_GB2312" w:hAnsi="宋体" w:eastAsia="仿宋_GB2312" w:cs="宋体"/>
                <w:kern w:val="0"/>
                <w:lang w:eastAsia="zh-CN"/>
              </w:rPr>
            </w:pPr>
          </w:p>
        </w:tc>
        <w:tc>
          <w:tcPr>
            <w:tcW w:w="600" w:type="dxa"/>
            <w:vAlign w:val="center"/>
          </w:tcPr>
          <w:p w14:paraId="5659A682">
            <w:pPr>
              <w:spacing w:line="240" w:lineRule="auto"/>
              <w:jc w:val="center"/>
              <w:rPr>
                <w:rFonts w:hint="eastAsia" w:ascii="仿宋_GB2312" w:hAnsi="宋体" w:eastAsia="仿宋_GB2312" w:cs="宋体"/>
                <w:kern w:val="0"/>
                <w:lang w:eastAsia="zh-CN"/>
              </w:rPr>
            </w:pPr>
          </w:p>
        </w:tc>
        <w:tc>
          <w:tcPr>
            <w:tcW w:w="1203" w:type="dxa"/>
            <w:vAlign w:val="center"/>
          </w:tcPr>
          <w:p w14:paraId="1CB4224A">
            <w:pPr>
              <w:spacing w:line="240" w:lineRule="auto"/>
              <w:jc w:val="center"/>
              <w:rPr>
                <w:rFonts w:hint="eastAsia" w:ascii="仿宋_GB2312" w:hAnsi="宋体" w:eastAsia="仿宋_GB2312" w:cs="宋体"/>
                <w:kern w:val="0"/>
                <w:lang w:eastAsia="zh-CN"/>
              </w:rPr>
            </w:pPr>
          </w:p>
        </w:tc>
      </w:tr>
      <w:tr w14:paraId="7B016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restart"/>
            <w:tcBorders>
              <w:bottom w:val="nil"/>
            </w:tcBorders>
            <w:vAlign w:val="center"/>
          </w:tcPr>
          <w:p w14:paraId="563930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5184" w:type="dxa"/>
            <w:gridSpan w:val="4"/>
            <w:vAlign w:val="center"/>
          </w:tcPr>
          <w:p w14:paraId="1CDD7ED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3765" w:type="dxa"/>
            <w:gridSpan w:val="4"/>
            <w:vAlign w:val="center"/>
          </w:tcPr>
          <w:p w14:paraId="61CEBD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5F74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tcBorders>
            <w:vAlign w:val="center"/>
          </w:tcPr>
          <w:p w14:paraId="40CAB927">
            <w:pPr>
              <w:spacing w:line="240" w:lineRule="auto"/>
              <w:jc w:val="center"/>
              <w:rPr>
                <w:rFonts w:hint="eastAsia" w:ascii="仿宋_GB2312" w:hAnsi="宋体" w:eastAsia="仿宋_GB2312" w:cs="宋体"/>
                <w:kern w:val="0"/>
                <w:lang w:eastAsia="zh-CN"/>
              </w:rPr>
            </w:pPr>
          </w:p>
        </w:tc>
        <w:tc>
          <w:tcPr>
            <w:tcW w:w="5184" w:type="dxa"/>
            <w:gridSpan w:val="4"/>
            <w:vAlign w:val="center"/>
          </w:tcPr>
          <w:p w14:paraId="5A7432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以儿童孕产妇、老年人、慢性病患者为重点人群，提高慢性病等重大疾病和严重威胁妇女儿童、老年人等人群的健康问题以及突发公共卫生事件预防和处置能力，全面完成202</w:t>
            </w:r>
            <w:r>
              <w:rPr>
                <w:rFonts w:hint="eastAsia" w:ascii="仿宋_GB2312" w:hAnsi="宋体" w:eastAsia="仿宋_GB2312" w:cs="宋体"/>
                <w:kern w:val="0"/>
                <w:lang w:val="en-US" w:eastAsia="zh-CN"/>
              </w:rPr>
              <w:t>2</w:t>
            </w:r>
            <w:r>
              <w:rPr>
                <w:rFonts w:hint="eastAsia" w:ascii="仿宋_GB2312" w:hAnsi="宋体" w:eastAsia="仿宋_GB2312" w:cs="宋体"/>
                <w:kern w:val="0"/>
                <w:lang w:eastAsia="zh-CN"/>
              </w:rPr>
              <w:t>年基本公共卫生服务项目的各项指标</w:t>
            </w:r>
            <w:r>
              <w:rPr>
                <w:rFonts w:hint="eastAsia" w:ascii="仿宋_GB2312" w:hAnsi="宋体" w:eastAsia="仿宋_GB2312" w:cs="宋体"/>
                <w:kern w:val="0"/>
                <w:lang w:eastAsia="zh-CN"/>
              </w:rPr>
              <w:tab/>
            </w:r>
          </w:p>
        </w:tc>
        <w:tc>
          <w:tcPr>
            <w:tcW w:w="3765" w:type="dxa"/>
            <w:gridSpan w:val="4"/>
            <w:vAlign w:val="center"/>
          </w:tcPr>
          <w:p w14:paraId="1FB5EB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7AFA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69" w:type="dxa"/>
            <w:vMerge w:val="restart"/>
            <w:tcBorders>
              <w:bottom w:val="nil"/>
            </w:tcBorders>
            <w:textDirection w:val="tbRlV"/>
            <w:vAlign w:val="center"/>
          </w:tcPr>
          <w:p w14:paraId="70365F10">
            <w:pPr>
              <w:spacing w:line="240" w:lineRule="auto"/>
              <w:jc w:val="center"/>
              <w:rPr>
                <w:rFonts w:hint="eastAsia" w:ascii="仿宋_GB2312" w:hAnsi="宋体" w:eastAsia="仿宋_GB2312" w:cs="宋体"/>
                <w:kern w:val="0"/>
                <w:lang w:eastAsia="zh-CN"/>
              </w:rPr>
            </w:pPr>
          </w:p>
          <w:p w14:paraId="75FF9C41">
            <w:pPr>
              <w:spacing w:line="240" w:lineRule="auto"/>
              <w:jc w:val="center"/>
              <w:rPr>
                <w:rFonts w:hint="eastAsia" w:ascii="仿宋_GB2312" w:hAnsi="宋体" w:eastAsia="仿宋_GB2312" w:cs="宋体"/>
                <w:kern w:val="0"/>
                <w:lang w:eastAsia="zh-CN"/>
              </w:rPr>
            </w:pPr>
          </w:p>
          <w:p w14:paraId="677C1AA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162" w:type="dxa"/>
            <w:vAlign w:val="center"/>
          </w:tcPr>
          <w:p w14:paraId="6C9026D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032" w:type="dxa"/>
            <w:vAlign w:val="center"/>
          </w:tcPr>
          <w:p w14:paraId="511C20E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636" w:type="dxa"/>
            <w:vAlign w:val="center"/>
          </w:tcPr>
          <w:p w14:paraId="1FCDC7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354" w:type="dxa"/>
            <w:vAlign w:val="center"/>
          </w:tcPr>
          <w:p w14:paraId="08231D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325" w:type="dxa"/>
            <w:vAlign w:val="center"/>
          </w:tcPr>
          <w:p w14:paraId="3EC1334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637" w:type="dxa"/>
            <w:vAlign w:val="center"/>
          </w:tcPr>
          <w:p w14:paraId="366B13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600" w:type="dxa"/>
            <w:vAlign w:val="center"/>
          </w:tcPr>
          <w:p w14:paraId="72018DB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203" w:type="dxa"/>
            <w:vAlign w:val="center"/>
          </w:tcPr>
          <w:p w14:paraId="04B0B3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EFE7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1C6951C0">
            <w:pPr>
              <w:spacing w:line="240" w:lineRule="auto"/>
              <w:jc w:val="center"/>
              <w:rPr>
                <w:rFonts w:hint="eastAsia" w:ascii="仿宋_GB2312" w:hAnsi="宋体" w:eastAsia="仿宋_GB2312" w:cs="宋体"/>
                <w:kern w:val="0"/>
                <w:lang w:eastAsia="zh-CN"/>
              </w:rPr>
            </w:pPr>
          </w:p>
        </w:tc>
        <w:tc>
          <w:tcPr>
            <w:tcW w:w="1162" w:type="dxa"/>
            <w:vMerge w:val="restart"/>
            <w:tcBorders>
              <w:bottom w:val="nil"/>
            </w:tcBorders>
            <w:vAlign w:val="center"/>
          </w:tcPr>
          <w:p w14:paraId="7EA08FD1">
            <w:pPr>
              <w:spacing w:line="240" w:lineRule="auto"/>
              <w:jc w:val="center"/>
              <w:rPr>
                <w:rFonts w:hint="eastAsia" w:ascii="仿宋_GB2312" w:hAnsi="宋体" w:eastAsia="仿宋_GB2312" w:cs="宋体"/>
                <w:kern w:val="0"/>
                <w:lang w:eastAsia="zh-CN"/>
              </w:rPr>
            </w:pPr>
          </w:p>
          <w:p w14:paraId="5AB0E78F">
            <w:pPr>
              <w:spacing w:line="240" w:lineRule="auto"/>
              <w:jc w:val="center"/>
              <w:rPr>
                <w:rFonts w:hint="eastAsia" w:ascii="仿宋_GB2312" w:hAnsi="宋体" w:eastAsia="仿宋_GB2312" w:cs="宋体"/>
                <w:kern w:val="0"/>
                <w:lang w:eastAsia="zh-CN"/>
              </w:rPr>
            </w:pPr>
          </w:p>
          <w:p w14:paraId="3DC137C6">
            <w:pPr>
              <w:spacing w:line="240" w:lineRule="auto"/>
              <w:jc w:val="center"/>
              <w:rPr>
                <w:rFonts w:hint="eastAsia" w:ascii="仿宋_GB2312" w:hAnsi="宋体" w:eastAsia="仿宋_GB2312" w:cs="宋体"/>
                <w:kern w:val="0"/>
                <w:lang w:eastAsia="zh-CN"/>
              </w:rPr>
            </w:pPr>
          </w:p>
          <w:p w14:paraId="16EBF7D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630559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032" w:type="dxa"/>
            <w:vMerge w:val="restart"/>
            <w:tcBorders>
              <w:bottom w:val="nil"/>
            </w:tcBorders>
            <w:vAlign w:val="center"/>
          </w:tcPr>
          <w:p w14:paraId="095B28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636" w:type="dxa"/>
            <w:vAlign w:val="center"/>
          </w:tcPr>
          <w:p w14:paraId="235CF2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居民健康档案建档管理率</w:t>
            </w:r>
          </w:p>
        </w:tc>
        <w:tc>
          <w:tcPr>
            <w:tcW w:w="1354" w:type="dxa"/>
            <w:vAlign w:val="center"/>
          </w:tcPr>
          <w:p w14:paraId="1657FE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≥62%</w:t>
            </w:r>
          </w:p>
        </w:tc>
        <w:tc>
          <w:tcPr>
            <w:tcW w:w="1325" w:type="dxa"/>
            <w:vAlign w:val="center"/>
          </w:tcPr>
          <w:p w14:paraId="66B6016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37" w:type="dxa"/>
            <w:vAlign w:val="center"/>
          </w:tcPr>
          <w:p w14:paraId="1FA238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w:t>
            </w:r>
          </w:p>
        </w:tc>
        <w:tc>
          <w:tcPr>
            <w:tcW w:w="600" w:type="dxa"/>
            <w:vAlign w:val="center"/>
          </w:tcPr>
          <w:p w14:paraId="4D005A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w:t>
            </w:r>
          </w:p>
        </w:tc>
        <w:tc>
          <w:tcPr>
            <w:tcW w:w="1203" w:type="dxa"/>
            <w:vAlign w:val="center"/>
          </w:tcPr>
          <w:p w14:paraId="759D6F83">
            <w:pPr>
              <w:spacing w:line="240" w:lineRule="auto"/>
              <w:jc w:val="center"/>
              <w:rPr>
                <w:rFonts w:hint="eastAsia" w:ascii="仿宋_GB2312" w:hAnsi="宋体" w:eastAsia="仿宋_GB2312" w:cs="宋体"/>
                <w:kern w:val="0"/>
                <w:lang w:eastAsia="zh-CN"/>
              </w:rPr>
            </w:pPr>
          </w:p>
        </w:tc>
      </w:tr>
      <w:tr w14:paraId="7939C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592DD704">
            <w:pPr>
              <w:spacing w:line="240" w:lineRule="auto"/>
              <w:jc w:val="center"/>
              <w:rPr>
                <w:rFonts w:hint="eastAsia" w:ascii="仿宋_GB2312" w:hAnsi="宋体" w:eastAsia="仿宋_GB2312" w:cs="宋体"/>
                <w:kern w:val="0"/>
                <w:lang w:eastAsia="zh-CN"/>
              </w:rPr>
            </w:pPr>
          </w:p>
        </w:tc>
        <w:tc>
          <w:tcPr>
            <w:tcW w:w="1162" w:type="dxa"/>
            <w:vMerge w:val="continue"/>
            <w:vAlign w:val="center"/>
          </w:tcPr>
          <w:p w14:paraId="193D1E74">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355B149C">
            <w:pPr>
              <w:spacing w:line="240" w:lineRule="auto"/>
              <w:jc w:val="center"/>
              <w:rPr>
                <w:rFonts w:hint="eastAsia" w:ascii="仿宋_GB2312" w:hAnsi="宋体" w:eastAsia="仿宋_GB2312" w:cs="宋体"/>
                <w:kern w:val="0"/>
                <w:lang w:eastAsia="zh-CN"/>
              </w:rPr>
            </w:pPr>
          </w:p>
        </w:tc>
        <w:tc>
          <w:tcPr>
            <w:tcW w:w="1636" w:type="dxa"/>
            <w:vAlign w:val="center"/>
          </w:tcPr>
          <w:p w14:paraId="7F18A91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健康教育覆盖率</w:t>
            </w:r>
          </w:p>
        </w:tc>
        <w:tc>
          <w:tcPr>
            <w:tcW w:w="1354" w:type="dxa"/>
            <w:vAlign w:val="center"/>
          </w:tcPr>
          <w:p w14:paraId="31BE00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≥70%</w:t>
            </w:r>
          </w:p>
        </w:tc>
        <w:tc>
          <w:tcPr>
            <w:tcW w:w="1325" w:type="dxa"/>
            <w:vAlign w:val="center"/>
          </w:tcPr>
          <w:p w14:paraId="6C51575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637" w:type="dxa"/>
            <w:vAlign w:val="center"/>
          </w:tcPr>
          <w:p w14:paraId="09760F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600" w:type="dxa"/>
            <w:vAlign w:val="center"/>
          </w:tcPr>
          <w:p w14:paraId="3DF898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1203" w:type="dxa"/>
            <w:vAlign w:val="center"/>
          </w:tcPr>
          <w:p w14:paraId="7DD75F8E">
            <w:pPr>
              <w:spacing w:line="240" w:lineRule="auto"/>
              <w:jc w:val="center"/>
              <w:rPr>
                <w:rFonts w:hint="eastAsia" w:ascii="仿宋_GB2312" w:hAnsi="宋体" w:eastAsia="仿宋_GB2312" w:cs="宋体"/>
                <w:kern w:val="0"/>
                <w:lang w:eastAsia="zh-CN"/>
              </w:rPr>
            </w:pPr>
          </w:p>
        </w:tc>
      </w:tr>
      <w:tr w14:paraId="634C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6F67A11E">
            <w:pPr>
              <w:spacing w:line="240" w:lineRule="auto"/>
              <w:jc w:val="center"/>
              <w:rPr>
                <w:rFonts w:hint="eastAsia" w:ascii="仿宋_GB2312" w:hAnsi="宋体" w:eastAsia="仿宋_GB2312" w:cs="宋体"/>
                <w:kern w:val="0"/>
                <w:lang w:eastAsia="zh-CN"/>
              </w:rPr>
            </w:pPr>
          </w:p>
        </w:tc>
        <w:tc>
          <w:tcPr>
            <w:tcW w:w="1162" w:type="dxa"/>
            <w:vMerge w:val="continue"/>
            <w:vAlign w:val="center"/>
          </w:tcPr>
          <w:p w14:paraId="3C5C7DAA">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7120353C">
            <w:pPr>
              <w:spacing w:line="240" w:lineRule="auto"/>
              <w:jc w:val="center"/>
              <w:rPr>
                <w:rFonts w:hint="eastAsia" w:ascii="仿宋_GB2312" w:hAnsi="宋体" w:eastAsia="仿宋_GB2312" w:cs="宋体"/>
                <w:kern w:val="0"/>
                <w:lang w:eastAsia="zh-CN"/>
              </w:rPr>
            </w:pPr>
          </w:p>
        </w:tc>
        <w:tc>
          <w:tcPr>
            <w:tcW w:w="1636" w:type="dxa"/>
            <w:vAlign w:val="center"/>
          </w:tcPr>
          <w:p w14:paraId="19377A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预防接种管理率</w:t>
            </w:r>
          </w:p>
        </w:tc>
        <w:tc>
          <w:tcPr>
            <w:tcW w:w="1354" w:type="dxa"/>
            <w:vAlign w:val="center"/>
          </w:tcPr>
          <w:p w14:paraId="3A340A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≥95%</w:t>
            </w:r>
          </w:p>
        </w:tc>
        <w:tc>
          <w:tcPr>
            <w:tcW w:w="1325" w:type="dxa"/>
            <w:vAlign w:val="center"/>
          </w:tcPr>
          <w:p w14:paraId="77C45C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637" w:type="dxa"/>
            <w:vAlign w:val="center"/>
          </w:tcPr>
          <w:p w14:paraId="7129E2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600" w:type="dxa"/>
            <w:vAlign w:val="center"/>
          </w:tcPr>
          <w:p w14:paraId="5B14EB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1203" w:type="dxa"/>
            <w:vAlign w:val="center"/>
          </w:tcPr>
          <w:p w14:paraId="07EC44F1">
            <w:pPr>
              <w:spacing w:line="240" w:lineRule="auto"/>
              <w:jc w:val="center"/>
              <w:rPr>
                <w:rFonts w:hint="eastAsia" w:ascii="仿宋_GB2312" w:hAnsi="宋体" w:eastAsia="仿宋_GB2312" w:cs="宋体"/>
                <w:kern w:val="0"/>
                <w:lang w:eastAsia="zh-CN"/>
              </w:rPr>
            </w:pPr>
          </w:p>
        </w:tc>
      </w:tr>
      <w:tr w14:paraId="28954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45D1F2DF">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2779618B">
            <w:pPr>
              <w:spacing w:line="240" w:lineRule="auto"/>
              <w:jc w:val="center"/>
              <w:rPr>
                <w:rFonts w:hint="eastAsia" w:ascii="仿宋_GB2312" w:hAnsi="宋体" w:eastAsia="仿宋_GB2312" w:cs="宋体"/>
                <w:kern w:val="0"/>
                <w:lang w:eastAsia="zh-CN"/>
              </w:rPr>
            </w:pPr>
          </w:p>
        </w:tc>
        <w:tc>
          <w:tcPr>
            <w:tcW w:w="1032" w:type="dxa"/>
            <w:vMerge w:val="restart"/>
            <w:tcBorders>
              <w:bottom w:val="nil"/>
            </w:tcBorders>
            <w:vAlign w:val="center"/>
          </w:tcPr>
          <w:p w14:paraId="4D2201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636" w:type="dxa"/>
            <w:vAlign w:val="center"/>
          </w:tcPr>
          <w:p w14:paraId="0D6EF17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儿童健康管理率</w:t>
            </w:r>
          </w:p>
        </w:tc>
        <w:tc>
          <w:tcPr>
            <w:tcW w:w="1354" w:type="dxa"/>
            <w:vAlign w:val="center"/>
          </w:tcPr>
          <w:p w14:paraId="55FC049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≥77%</w:t>
            </w:r>
          </w:p>
        </w:tc>
        <w:tc>
          <w:tcPr>
            <w:tcW w:w="1325" w:type="dxa"/>
            <w:vAlign w:val="center"/>
          </w:tcPr>
          <w:p w14:paraId="6840E9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637" w:type="dxa"/>
            <w:vAlign w:val="center"/>
          </w:tcPr>
          <w:p w14:paraId="73E2CC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588EECC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6F7367A3">
            <w:pPr>
              <w:spacing w:line="240" w:lineRule="auto"/>
              <w:jc w:val="center"/>
              <w:rPr>
                <w:rFonts w:hint="eastAsia" w:ascii="仿宋_GB2312" w:hAnsi="宋体" w:eastAsia="仿宋_GB2312" w:cs="宋体"/>
                <w:kern w:val="0"/>
                <w:lang w:eastAsia="zh-CN"/>
              </w:rPr>
            </w:pPr>
          </w:p>
        </w:tc>
      </w:tr>
      <w:tr w14:paraId="317D0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2A12C35E">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171A9F71">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0BF7A929">
            <w:pPr>
              <w:spacing w:line="240" w:lineRule="auto"/>
              <w:jc w:val="center"/>
              <w:rPr>
                <w:rFonts w:hint="eastAsia" w:ascii="仿宋_GB2312" w:hAnsi="宋体" w:eastAsia="仿宋_GB2312" w:cs="宋体"/>
                <w:kern w:val="0"/>
                <w:lang w:eastAsia="zh-CN"/>
              </w:rPr>
            </w:pPr>
          </w:p>
        </w:tc>
        <w:tc>
          <w:tcPr>
            <w:tcW w:w="1636" w:type="dxa"/>
            <w:vAlign w:val="center"/>
          </w:tcPr>
          <w:p w14:paraId="341ED8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孕产妇健康管理率</w:t>
            </w:r>
          </w:p>
        </w:tc>
        <w:tc>
          <w:tcPr>
            <w:tcW w:w="1354" w:type="dxa"/>
            <w:vAlign w:val="center"/>
          </w:tcPr>
          <w:p w14:paraId="78E1CB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325" w:type="dxa"/>
            <w:vAlign w:val="center"/>
          </w:tcPr>
          <w:p w14:paraId="4702DDE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637" w:type="dxa"/>
            <w:vAlign w:val="center"/>
          </w:tcPr>
          <w:p w14:paraId="31A393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262C6BA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398E7B0D">
            <w:pPr>
              <w:spacing w:line="240" w:lineRule="auto"/>
              <w:jc w:val="center"/>
              <w:rPr>
                <w:rFonts w:hint="eastAsia" w:ascii="仿宋_GB2312" w:hAnsi="宋体" w:eastAsia="仿宋_GB2312" w:cs="宋体"/>
                <w:kern w:val="0"/>
                <w:lang w:eastAsia="zh-CN"/>
              </w:rPr>
            </w:pPr>
          </w:p>
        </w:tc>
      </w:tr>
      <w:tr w14:paraId="7EB4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3C7806E8">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4AD6ED67">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00489D85">
            <w:pPr>
              <w:spacing w:line="240" w:lineRule="auto"/>
              <w:jc w:val="center"/>
              <w:rPr>
                <w:rFonts w:hint="eastAsia" w:ascii="仿宋_GB2312" w:hAnsi="宋体" w:eastAsia="仿宋_GB2312" w:cs="宋体"/>
                <w:kern w:val="0"/>
                <w:lang w:eastAsia="zh-CN"/>
              </w:rPr>
            </w:pPr>
          </w:p>
        </w:tc>
        <w:tc>
          <w:tcPr>
            <w:tcW w:w="1636" w:type="dxa"/>
            <w:vAlign w:val="center"/>
          </w:tcPr>
          <w:p w14:paraId="6DBAB2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老年人健康管理率</w:t>
            </w:r>
          </w:p>
        </w:tc>
        <w:tc>
          <w:tcPr>
            <w:tcW w:w="1354" w:type="dxa"/>
            <w:vAlign w:val="center"/>
          </w:tcPr>
          <w:p w14:paraId="470031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≥70%</w:t>
            </w:r>
          </w:p>
        </w:tc>
        <w:tc>
          <w:tcPr>
            <w:tcW w:w="1325" w:type="dxa"/>
            <w:vAlign w:val="center"/>
          </w:tcPr>
          <w:p w14:paraId="4B4BCA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75%</w:t>
            </w:r>
          </w:p>
        </w:tc>
        <w:tc>
          <w:tcPr>
            <w:tcW w:w="637" w:type="dxa"/>
            <w:vAlign w:val="center"/>
          </w:tcPr>
          <w:p w14:paraId="0AE5539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7391F5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0C685A73">
            <w:pPr>
              <w:spacing w:line="240" w:lineRule="auto"/>
              <w:jc w:val="center"/>
              <w:rPr>
                <w:rFonts w:hint="eastAsia" w:ascii="仿宋_GB2312" w:hAnsi="宋体" w:eastAsia="仿宋_GB2312" w:cs="宋体"/>
                <w:kern w:val="0"/>
                <w:lang w:eastAsia="zh-CN"/>
              </w:rPr>
            </w:pPr>
          </w:p>
        </w:tc>
      </w:tr>
      <w:tr w14:paraId="71887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545948D4">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6DB84F82">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7A2F9276">
            <w:pPr>
              <w:spacing w:line="240" w:lineRule="auto"/>
              <w:jc w:val="center"/>
              <w:rPr>
                <w:rFonts w:hint="eastAsia" w:ascii="仿宋_GB2312" w:hAnsi="宋体" w:eastAsia="仿宋_GB2312" w:cs="宋体"/>
                <w:kern w:val="0"/>
                <w:lang w:eastAsia="zh-CN"/>
              </w:rPr>
            </w:pPr>
          </w:p>
        </w:tc>
        <w:tc>
          <w:tcPr>
            <w:tcW w:w="1636" w:type="dxa"/>
            <w:vAlign w:val="center"/>
          </w:tcPr>
          <w:p w14:paraId="4B20BA6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慢性病患者规范管理率</w:t>
            </w:r>
          </w:p>
        </w:tc>
        <w:tc>
          <w:tcPr>
            <w:tcW w:w="1354" w:type="dxa"/>
            <w:vAlign w:val="center"/>
          </w:tcPr>
          <w:p w14:paraId="2BCC7D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≥62%</w:t>
            </w:r>
          </w:p>
        </w:tc>
        <w:tc>
          <w:tcPr>
            <w:tcW w:w="1325" w:type="dxa"/>
            <w:vAlign w:val="center"/>
          </w:tcPr>
          <w:p w14:paraId="143802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637" w:type="dxa"/>
            <w:vAlign w:val="center"/>
          </w:tcPr>
          <w:p w14:paraId="6747DD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558813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5208D570">
            <w:pPr>
              <w:spacing w:line="240" w:lineRule="auto"/>
              <w:jc w:val="center"/>
              <w:rPr>
                <w:rFonts w:hint="eastAsia" w:ascii="仿宋_GB2312" w:hAnsi="宋体" w:eastAsia="仿宋_GB2312" w:cs="宋体"/>
                <w:kern w:val="0"/>
                <w:lang w:eastAsia="zh-CN"/>
              </w:rPr>
            </w:pPr>
          </w:p>
        </w:tc>
      </w:tr>
      <w:tr w14:paraId="659E0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19BEA095">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3A1E10EE">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29E7F615">
            <w:pPr>
              <w:spacing w:line="240" w:lineRule="auto"/>
              <w:jc w:val="center"/>
              <w:rPr>
                <w:rFonts w:hint="eastAsia" w:ascii="仿宋_GB2312" w:hAnsi="宋体" w:eastAsia="仿宋_GB2312" w:cs="宋体"/>
                <w:kern w:val="0"/>
                <w:lang w:eastAsia="zh-CN"/>
              </w:rPr>
            </w:pPr>
          </w:p>
        </w:tc>
        <w:tc>
          <w:tcPr>
            <w:tcW w:w="1636" w:type="dxa"/>
            <w:vAlign w:val="center"/>
          </w:tcPr>
          <w:p w14:paraId="64F6C2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严重精神障碍患者管理率</w:t>
            </w:r>
          </w:p>
        </w:tc>
        <w:tc>
          <w:tcPr>
            <w:tcW w:w="1354" w:type="dxa"/>
            <w:vAlign w:val="center"/>
          </w:tcPr>
          <w:p w14:paraId="0205D03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1325" w:type="dxa"/>
            <w:vAlign w:val="center"/>
          </w:tcPr>
          <w:p w14:paraId="570162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637" w:type="dxa"/>
            <w:vAlign w:val="center"/>
          </w:tcPr>
          <w:p w14:paraId="63D041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502CFB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3A138B0C">
            <w:pPr>
              <w:spacing w:line="240" w:lineRule="auto"/>
              <w:jc w:val="center"/>
              <w:rPr>
                <w:rFonts w:hint="eastAsia" w:ascii="仿宋_GB2312" w:hAnsi="宋体" w:eastAsia="仿宋_GB2312" w:cs="宋体"/>
                <w:kern w:val="0"/>
                <w:lang w:eastAsia="zh-CN"/>
              </w:rPr>
            </w:pPr>
          </w:p>
        </w:tc>
      </w:tr>
      <w:tr w14:paraId="55F6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2825B393">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7FE9D889">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0F07F7E9">
            <w:pPr>
              <w:spacing w:line="240" w:lineRule="auto"/>
              <w:jc w:val="center"/>
              <w:rPr>
                <w:rFonts w:hint="eastAsia" w:ascii="仿宋_GB2312" w:hAnsi="宋体" w:eastAsia="仿宋_GB2312" w:cs="宋体"/>
                <w:kern w:val="0"/>
                <w:lang w:eastAsia="zh-CN"/>
              </w:rPr>
            </w:pPr>
          </w:p>
        </w:tc>
        <w:tc>
          <w:tcPr>
            <w:tcW w:w="1636" w:type="dxa"/>
            <w:vAlign w:val="center"/>
          </w:tcPr>
          <w:p w14:paraId="6C7679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传染病及突发公共事件报告和处理率</w:t>
            </w:r>
          </w:p>
        </w:tc>
        <w:tc>
          <w:tcPr>
            <w:tcW w:w="1354" w:type="dxa"/>
            <w:vAlign w:val="center"/>
          </w:tcPr>
          <w:p w14:paraId="2CFD7F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5" w:type="dxa"/>
            <w:vAlign w:val="center"/>
          </w:tcPr>
          <w:p w14:paraId="60ECD5D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37" w:type="dxa"/>
            <w:vAlign w:val="center"/>
          </w:tcPr>
          <w:p w14:paraId="225FB6A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59302D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1675A90F">
            <w:pPr>
              <w:spacing w:line="240" w:lineRule="auto"/>
              <w:jc w:val="center"/>
              <w:rPr>
                <w:rFonts w:hint="eastAsia" w:ascii="仿宋_GB2312" w:hAnsi="宋体" w:eastAsia="仿宋_GB2312" w:cs="宋体"/>
                <w:kern w:val="0"/>
                <w:lang w:eastAsia="zh-CN"/>
              </w:rPr>
            </w:pPr>
          </w:p>
        </w:tc>
      </w:tr>
      <w:tr w14:paraId="3150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7F081B90">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2F4EE373">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4C6E9986">
            <w:pPr>
              <w:spacing w:line="240" w:lineRule="auto"/>
              <w:jc w:val="center"/>
              <w:rPr>
                <w:rFonts w:hint="eastAsia" w:ascii="仿宋_GB2312" w:hAnsi="宋体" w:eastAsia="仿宋_GB2312" w:cs="宋体"/>
                <w:kern w:val="0"/>
                <w:lang w:eastAsia="zh-CN"/>
              </w:rPr>
            </w:pPr>
          </w:p>
        </w:tc>
        <w:tc>
          <w:tcPr>
            <w:tcW w:w="1636" w:type="dxa"/>
            <w:vAlign w:val="center"/>
          </w:tcPr>
          <w:p w14:paraId="6B6CE5A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卫生计生监督协管管理率</w:t>
            </w:r>
          </w:p>
        </w:tc>
        <w:tc>
          <w:tcPr>
            <w:tcW w:w="1354" w:type="dxa"/>
            <w:vAlign w:val="center"/>
          </w:tcPr>
          <w:p w14:paraId="3D9DB2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5" w:type="dxa"/>
            <w:vAlign w:val="center"/>
          </w:tcPr>
          <w:p w14:paraId="65E784D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37" w:type="dxa"/>
            <w:vAlign w:val="center"/>
          </w:tcPr>
          <w:p w14:paraId="09762C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3A7C34C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2D81BD63">
            <w:pPr>
              <w:spacing w:line="240" w:lineRule="auto"/>
              <w:jc w:val="center"/>
              <w:rPr>
                <w:rFonts w:hint="eastAsia" w:ascii="仿宋_GB2312" w:hAnsi="宋体" w:eastAsia="仿宋_GB2312" w:cs="宋体"/>
                <w:kern w:val="0"/>
                <w:lang w:eastAsia="zh-CN"/>
              </w:rPr>
            </w:pPr>
          </w:p>
        </w:tc>
      </w:tr>
      <w:tr w14:paraId="0EF2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18F85916">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4C2EADBD">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57085618">
            <w:pPr>
              <w:spacing w:line="240" w:lineRule="auto"/>
              <w:jc w:val="center"/>
              <w:rPr>
                <w:rFonts w:hint="eastAsia" w:ascii="仿宋_GB2312" w:hAnsi="宋体" w:eastAsia="仿宋_GB2312" w:cs="宋体"/>
                <w:kern w:val="0"/>
                <w:lang w:eastAsia="zh-CN"/>
              </w:rPr>
            </w:pPr>
          </w:p>
        </w:tc>
        <w:tc>
          <w:tcPr>
            <w:tcW w:w="1636" w:type="dxa"/>
            <w:vAlign w:val="center"/>
          </w:tcPr>
          <w:p w14:paraId="2DFD26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中医药健康管理率</w:t>
            </w:r>
          </w:p>
        </w:tc>
        <w:tc>
          <w:tcPr>
            <w:tcW w:w="1354" w:type="dxa"/>
            <w:vAlign w:val="center"/>
          </w:tcPr>
          <w:p w14:paraId="23D6CCD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≥45%</w:t>
            </w:r>
          </w:p>
        </w:tc>
        <w:tc>
          <w:tcPr>
            <w:tcW w:w="1325" w:type="dxa"/>
            <w:vAlign w:val="center"/>
          </w:tcPr>
          <w:p w14:paraId="405ABA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637" w:type="dxa"/>
            <w:vAlign w:val="center"/>
          </w:tcPr>
          <w:p w14:paraId="4E49DE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4A9199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1A948436">
            <w:pPr>
              <w:spacing w:line="240" w:lineRule="auto"/>
              <w:jc w:val="center"/>
              <w:rPr>
                <w:rFonts w:hint="eastAsia" w:ascii="仿宋_GB2312" w:hAnsi="宋体" w:eastAsia="仿宋_GB2312" w:cs="宋体"/>
                <w:kern w:val="0"/>
                <w:lang w:eastAsia="zh-CN"/>
              </w:rPr>
            </w:pPr>
          </w:p>
        </w:tc>
      </w:tr>
      <w:tr w14:paraId="7B50C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037C897E">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6877FE4A">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0A797723">
            <w:pPr>
              <w:spacing w:line="240" w:lineRule="auto"/>
              <w:jc w:val="center"/>
              <w:rPr>
                <w:rFonts w:hint="eastAsia" w:ascii="仿宋_GB2312" w:hAnsi="宋体" w:eastAsia="仿宋_GB2312" w:cs="宋体"/>
                <w:kern w:val="0"/>
                <w:lang w:eastAsia="zh-CN"/>
              </w:rPr>
            </w:pPr>
          </w:p>
        </w:tc>
        <w:tc>
          <w:tcPr>
            <w:tcW w:w="1636" w:type="dxa"/>
            <w:vAlign w:val="center"/>
          </w:tcPr>
          <w:p w14:paraId="1D97C0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结核病患者健康管理率</w:t>
            </w:r>
          </w:p>
        </w:tc>
        <w:tc>
          <w:tcPr>
            <w:tcW w:w="1354" w:type="dxa"/>
            <w:vAlign w:val="center"/>
          </w:tcPr>
          <w:p w14:paraId="2615E1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325" w:type="dxa"/>
            <w:vAlign w:val="center"/>
          </w:tcPr>
          <w:p w14:paraId="3AE512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37" w:type="dxa"/>
            <w:vAlign w:val="center"/>
          </w:tcPr>
          <w:p w14:paraId="3585805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5CD4E7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10392BC5">
            <w:pPr>
              <w:spacing w:line="240" w:lineRule="auto"/>
              <w:jc w:val="center"/>
              <w:rPr>
                <w:rFonts w:hint="eastAsia" w:ascii="仿宋_GB2312" w:hAnsi="宋体" w:eastAsia="仿宋_GB2312" w:cs="宋体"/>
                <w:kern w:val="0"/>
                <w:lang w:eastAsia="zh-CN"/>
              </w:rPr>
            </w:pPr>
          </w:p>
        </w:tc>
      </w:tr>
      <w:tr w14:paraId="7F507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46D4B213">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4CA5F4E7">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610ED1AB">
            <w:pPr>
              <w:spacing w:line="240" w:lineRule="auto"/>
              <w:jc w:val="center"/>
              <w:rPr>
                <w:rFonts w:hint="eastAsia" w:ascii="仿宋_GB2312" w:hAnsi="宋体" w:eastAsia="仿宋_GB2312" w:cs="宋体"/>
                <w:kern w:val="0"/>
                <w:lang w:eastAsia="zh-CN"/>
              </w:rPr>
            </w:pPr>
          </w:p>
        </w:tc>
        <w:tc>
          <w:tcPr>
            <w:tcW w:w="1636" w:type="dxa"/>
            <w:vAlign w:val="center"/>
          </w:tcPr>
          <w:p w14:paraId="10D3D13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基层医疗卫生机构规范管理率</w:t>
            </w:r>
          </w:p>
        </w:tc>
        <w:tc>
          <w:tcPr>
            <w:tcW w:w="1354" w:type="dxa"/>
            <w:vAlign w:val="center"/>
          </w:tcPr>
          <w:p w14:paraId="6F2237A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325" w:type="dxa"/>
            <w:vAlign w:val="center"/>
          </w:tcPr>
          <w:p w14:paraId="58AE63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95%</w:t>
            </w:r>
          </w:p>
        </w:tc>
        <w:tc>
          <w:tcPr>
            <w:tcW w:w="637" w:type="dxa"/>
            <w:vAlign w:val="center"/>
          </w:tcPr>
          <w:p w14:paraId="15D3D4D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7E59C55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0C6A939C">
            <w:pPr>
              <w:spacing w:line="240" w:lineRule="auto"/>
              <w:jc w:val="center"/>
              <w:rPr>
                <w:rFonts w:hint="eastAsia" w:ascii="仿宋_GB2312" w:hAnsi="宋体" w:eastAsia="仿宋_GB2312" w:cs="宋体"/>
                <w:kern w:val="0"/>
                <w:lang w:eastAsia="zh-CN"/>
              </w:rPr>
            </w:pPr>
          </w:p>
        </w:tc>
      </w:tr>
      <w:tr w14:paraId="63B68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58C9B2AD">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399B4BBB">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45F5302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636" w:type="dxa"/>
            <w:vAlign w:val="center"/>
          </w:tcPr>
          <w:p w14:paraId="576A478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资金拨付实限</w:t>
            </w:r>
          </w:p>
        </w:tc>
        <w:tc>
          <w:tcPr>
            <w:tcW w:w="1354" w:type="dxa"/>
            <w:vAlign w:val="center"/>
          </w:tcPr>
          <w:p w14:paraId="1DBB4E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按时拨付</w:t>
            </w:r>
          </w:p>
        </w:tc>
        <w:tc>
          <w:tcPr>
            <w:tcW w:w="1325" w:type="dxa"/>
            <w:vAlign w:val="center"/>
          </w:tcPr>
          <w:p w14:paraId="6F19B74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按时拨付</w:t>
            </w:r>
          </w:p>
        </w:tc>
        <w:tc>
          <w:tcPr>
            <w:tcW w:w="637" w:type="dxa"/>
            <w:vAlign w:val="center"/>
          </w:tcPr>
          <w:p w14:paraId="034717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00" w:type="dxa"/>
            <w:vAlign w:val="center"/>
          </w:tcPr>
          <w:p w14:paraId="666B36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203" w:type="dxa"/>
            <w:vAlign w:val="center"/>
          </w:tcPr>
          <w:p w14:paraId="4BA85D93">
            <w:pPr>
              <w:spacing w:line="240" w:lineRule="auto"/>
              <w:jc w:val="center"/>
              <w:rPr>
                <w:rFonts w:hint="eastAsia" w:ascii="仿宋_GB2312" w:hAnsi="宋体" w:eastAsia="仿宋_GB2312" w:cs="宋体"/>
                <w:kern w:val="0"/>
                <w:lang w:eastAsia="zh-CN"/>
              </w:rPr>
            </w:pPr>
          </w:p>
        </w:tc>
      </w:tr>
      <w:tr w14:paraId="481E9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69" w:type="dxa"/>
            <w:vMerge w:val="continue"/>
            <w:tcBorders>
              <w:top w:val="nil"/>
              <w:bottom w:val="nil"/>
            </w:tcBorders>
            <w:textDirection w:val="tbRlV"/>
            <w:vAlign w:val="center"/>
          </w:tcPr>
          <w:p w14:paraId="2D751698">
            <w:pPr>
              <w:spacing w:line="240" w:lineRule="auto"/>
              <w:jc w:val="center"/>
              <w:rPr>
                <w:rFonts w:hint="eastAsia" w:ascii="仿宋_GB2312" w:hAnsi="宋体" w:eastAsia="仿宋_GB2312" w:cs="宋体"/>
                <w:kern w:val="0"/>
                <w:lang w:eastAsia="zh-CN"/>
              </w:rPr>
            </w:pPr>
          </w:p>
        </w:tc>
        <w:tc>
          <w:tcPr>
            <w:tcW w:w="1162" w:type="dxa"/>
            <w:vMerge w:val="restart"/>
            <w:tcBorders>
              <w:bottom w:val="nil"/>
            </w:tcBorders>
            <w:vAlign w:val="center"/>
          </w:tcPr>
          <w:p w14:paraId="072D6C1F">
            <w:pPr>
              <w:spacing w:line="240" w:lineRule="auto"/>
              <w:jc w:val="center"/>
              <w:rPr>
                <w:rFonts w:hint="eastAsia" w:ascii="仿宋_GB2312" w:hAnsi="宋体" w:eastAsia="仿宋_GB2312" w:cs="宋体"/>
                <w:kern w:val="0"/>
                <w:lang w:eastAsia="zh-CN"/>
              </w:rPr>
            </w:pPr>
          </w:p>
          <w:p w14:paraId="3B4005A9">
            <w:pPr>
              <w:spacing w:line="240" w:lineRule="auto"/>
              <w:jc w:val="center"/>
              <w:rPr>
                <w:rFonts w:hint="eastAsia" w:ascii="仿宋_GB2312" w:hAnsi="宋体" w:eastAsia="仿宋_GB2312" w:cs="宋体"/>
                <w:kern w:val="0"/>
                <w:lang w:eastAsia="zh-CN"/>
              </w:rPr>
            </w:pPr>
          </w:p>
          <w:p w14:paraId="2B0F3BF7">
            <w:pPr>
              <w:spacing w:line="240" w:lineRule="auto"/>
              <w:jc w:val="center"/>
              <w:rPr>
                <w:rFonts w:hint="eastAsia" w:ascii="仿宋_GB2312" w:hAnsi="宋体" w:eastAsia="仿宋_GB2312" w:cs="宋体"/>
                <w:kern w:val="0"/>
                <w:lang w:eastAsia="zh-CN"/>
              </w:rPr>
            </w:pPr>
          </w:p>
          <w:p w14:paraId="498D8DB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67B884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032" w:type="dxa"/>
            <w:tcBorders>
              <w:bottom w:val="nil"/>
            </w:tcBorders>
            <w:vAlign w:val="center"/>
          </w:tcPr>
          <w:p w14:paraId="1286E8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636" w:type="dxa"/>
            <w:vAlign w:val="center"/>
          </w:tcPr>
          <w:p w14:paraId="1DDCFC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重大疾病和主要健康危害因素得到有效控制，人民健康得到进一步提高</w:t>
            </w:r>
          </w:p>
        </w:tc>
        <w:tc>
          <w:tcPr>
            <w:tcW w:w="1354" w:type="dxa"/>
            <w:vAlign w:val="center"/>
          </w:tcPr>
          <w:p w14:paraId="47B19E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逐步控制</w:t>
            </w:r>
          </w:p>
        </w:tc>
        <w:tc>
          <w:tcPr>
            <w:tcW w:w="1325" w:type="dxa"/>
            <w:vAlign w:val="center"/>
          </w:tcPr>
          <w:p w14:paraId="248430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09EC52C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00" w:type="dxa"/>
            <w:vAlign w:val="center"/>
          </w:tcPr>
          <w:p w14:paraId="52E4CB4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203" w:type="dxa"/>
            <w:vAlign w:val="center"/>
          </w:tcPr>
          <w:p w14:paraId="650C8F01">
            <w:pPr>
              <w:spacing w:line="240" w:lineRule="auto"/>
              <w:jc w:val="center"/>
              <w:rPr>
                <w:rFonts w:hint="eastAsia" w:ascii="仿宋_GB2312" w:hAnsi="宋体" w:eastAsia="仿宋_GB2312" w:cs="宋体"/>
                <w:kern w:val="0"/>
                <w:lang w:eastAsia="zh-CN"/>
              </w:rPr>
            </w:pPr>
          </w:p>
        </w:tc>
      </w:tr>
      <w:tr w14:paraId="2B50F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79DE7C4C">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3B0EEBD0">
            <w:pPr>
              <w:spacing w:line="240" w:lineRule="auto"/>
              <w:jc w:val="center"/>
              <w:rPr>
                <w:rFonts w:hint="eastAsia" w:ascii="仿宋_GB2312" w:hAnsi="宋体" w:eastAsia="仿宋_GB2312" w:cs="宋体"/>
                <w:kern w:val="0"/>
                <w:lang w:eastAsia="zh-CN"/>
              </w:rPr>
            </w:pPr>
          </w:p>
        </w:tc>
        <w:tc>
          <w:tcPr>
            <w:tcW w:w="1032" w:type="dxa"/>
            <w:vMerge w:val="restart"/>
            <w:tcBorders>
              <w:bottom w:val="nil"/>
            </w:tcBorders>
            <w:vAlign w:val="center"/>
          </w:tcPr>
          <w:p w14:paraId="41979D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636" w:type="dxa"/>
            <w:vAlign w:val="center"/>
          </w:tcPr>
          <w:p w14:paraId="1A2233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慢性病患者健康</w:t>
            </w:r>
          </w:p>
        </w:tc>
        <w:tc>
          <w:tcPr>
            <w:tcW w:w="1354" w:type="dxa"/>
            <w:vAlign w:val="center"/>
          </w:tcPr>
          <w:p w14:paraId="45EEBC2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325" w:type="dxa"/>
            <w:vAlign w:val="center"/>
          </w:tcPr>
          <w:p w14:paraId="0ADCDB6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1E25124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600" w:type="dxa"/>
            <w:vAlign w:val="center"/>
          </w:tcPr>
          <w:p w14:paraId="0E041CF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203" w:type="dxa"/>
            <w:vAlign w:val="center"/>
          </w:tcPr>
          <w:p w14:paraId="2C32E634">
            <w:pPr>
              <w:spacing w:line="240" w:lineRule="auto"/>
              <w:jc w:val="center"/>
              <w:rPr>
                <w:rFonts w:hint="eastAsia" w:ascii="仿宋_GB2312" w:hAnsi="宋体" w:eastAsia="仿宋_GB2312" w:cs="宋体"/>
                <w:kern w:val="0"/>
                <w:lang w:eastAsia="zh-CN"/>
              </w:rPr>
            </w:pPr>
          </w:p>
        </w:tc>
      </w:tr>
      <w:tr w14:paraId="6A7A8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76205673">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13C1EC8A">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63C606B5">
            <w:pPr>
              <w:spacing w:line="240" w:lineRule="auto"/>
              <w:jc w:val="center"/>
              <w:rPr>
                <w:rFonts w:hint="eastAsia" w:ascii="仿宋_GB2312" w:hAnsi="宋体" w:eastAsia="仿宋_GB2312" w:cs="宋体"/>
                <w:kern w:val="0"/>
                <w:lang w:eastAsia="zh-CN"/>
              </w:rPr>
            </w:pPr>
          </w:p>
        </w:tc>
        <w:tc>
          <w:tcPr>
            <w:tcW w:w="1636" w:type="dxa"/>
            <w:vAlign w:val="center"/>
          </w:tcPr>
          <w:p w14:paraId="4A1D8E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婴儿死亡率</w:t>
            </w:r>
          </w:p>
        </w:tc>
        <w:tc>
          <w:tcPr>
            <w:tcW w:w="1354" w:type="dxa"/>
            <w:vAlign w:val="center"/>
          </w:tcPr>
          <w:p w14:paraId="6D29E1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w:t>
            </w:r>
          </w:p>
        </w:tc>
        <w:tc>
          <w:tcPr>
            <w:tcW w:w="1325" w:type="dxa"/>
            <w:vAlign w:val="center"/>
          </w:tcPr>
          <w:p w14:paraId="1D18E37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0F4DD4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w:t>
            </w:r>
          </w:p>
        </w:tc>
        <w:tc>
          <w:tcPr>
            <w:tcW w:w="600" w:type="dxa"/>
            <w:vAlign w:val="center"/>
          </w:tcPr>
          <w:p w14:paraId="13E95E2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w:t>
            </w:r>
          </w:p>
        </w:tc>
        <w:tc>
          <w:tcPr>
            <w:tcW w:w="1203" w:type="dxa"/>
            <w:vAlign w:val="center"/>
          </w:tcPr>
          <w:p w14:paraId="1FF54813">
            <w:pPr>
              <w:spacing w:line="240" w:lineRule="auto"/>
              <w:jc w:val="center"/>
              <w:rPr>
                <w:rFonts w:hint="eastAsia" w:ascii="仿宋_GB2312" w:hAnsi="宋体" w:eastAsia="仿宋_GB2312" w:cs="宋体"/>
                <w:kern w:val="0"/>
                <w:lang w:eastAsia="zh-CN"/>
              </w:rPr>
            </w:pPr>
          </w:p>
        </w:tc>
      </w:tr>
      <w:tr w14:paraId="200EF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2F15C62B">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5C819E43">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4BDA58B1">
            <w:pPr>
              <w:spacing w:line="240" w:lineRule="auto"/>
              <w:jc w:val="center"/>
              <w:rPr>
                <w:rFonts w:hint="eastAsia" w:ascii="仿宋_GB2312" w:hAnsi="宋体" w:eastAsia="仿宋_GB2312" w:cs="宋体"/>
                <w:kern w:val="0"/>
                <w:lang w:eastAsia="zh-CN"/>
              </w:rPr>
            </w:pPr>
          </w:p>
        </w:tc>
        <w:tc>
          <w:tcPr>
            <w:tcW w:w="1636" w:type="dxa"/>
            <w:vAlign w:val="center"/>
          </w:tcPr>
          <w:p w14:paraId="747587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孕产妇死亡率</w:t>
            </w:r>
          </w:p>
        </w:tc>
        <w:tc>
          <w:tcPr>
            <w:tcW w:w="1354" w:type="dxa"/>
            <w:vAlign w:val="center"/>
          </w:tcPr>
          <w:p w14:paraId="340F6F1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《十万分之十六</w:t>
            </w:r>
          </w:p>
        </w:tc>
        <w:tc>
          <w:tcPr>
            <w:tcW w:w="1325" w:type="dxa"/>
            <w:vAlign w:val="center"/>
          </w:tcPr>
          <w:p w14:paraId="779C4E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3E406E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600" w:type="dxa"/>
            <w:vAlign w:val="center"/>
          </w:tcPr>
          <w:p w14:paraId="2FC076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1203" w:type="dxa"/>
            <w:vAlign w:val="center"/>
          </w:tcPr>
          <w:p w14:paraId="6A80E24B">
            <w:pPr>
              <w:spacing w:line="240" w:lineRule="auto"/>
              <w:jc w:val="center"/>
              <w:rPr>
                <w:rFonts w:hint="eastAsia" w:ascii="仿宋_GB2312" w:hAnsi="宋体" w:eastAsia="仿宋_GB2312" w:cs="宋体"/>
                <w:kern w:val="0"/>
                <w:lang w:eastAsia="zh-CN"/>
              </w:rPr>
            </w:pPr>
          </w:p>
        </w:tc>
      </w:tr>
      <w:tr w14:paraId="29F78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576A3943">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2549C39A">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31E4BB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636" w:type="dxa"/>
            <w:vAlign w:val="center"/>
          </w:tcPr>
          <w:p w14:paraId="6CB6E6B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慢性病患者健康</w:t>
            </w:r>
          </w:p>
        </w:tc>
        <w:tc>
          <w:tcPr>
            <w:tcW w:w="1354" w:type="dxa"/>
            <w:vAlign w:val="center"/>
          </w:tcPr>
          <w:p w14:paraId="7FDC650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325" w:type="dxa"/>
            <w:vAlign w:val="center"/>
          </w:tcPr>
          <w:p w14:paraId="441275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301990F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600" w:type="dxa"/>
            <w:vAlign w:val="center"/>
          </w:tcPr>
          <w:p w14:paraId="7F69CAB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03" w:type="dxa"/>
            <w:vAlign w:val="center"/>
          </w:tcPr>
          <w:p w14:paraId="7741C3C9">
            <w:pPr>
              <w:spacing w:line="240" w:lineRule="auto"/>
              <w:jc w:val="center"/>
              <w:rPr>
                <w:rFonts w:hint="eastAsia" w:ascii="仿宋_GB2312" w:hAnsi="宋体" w:eastAsia="仿宋_GB2312" w:cs="宋体"/>
                <w:kern w:val="0"/>
                <w:lang w:eastAsia="zh-CN"/>
              </w:rPr>
            </w:pPr>
          </w:p>
        </w:tc>
      </w:tr>
      <w:tr w14:paraId="5852A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69" w:type="dxa"/>
            <w:vMerge w:val="continue"/>
            <w:tcBorders>
              <w:top w:val="nil"/>
              <w:bottom w:val="nil"/>
            </w:tcBorders>
            <w:textDirection w:val="tbRlV"/>
            <w:vAlign w:val="center"/>
          </w:tcPr>
          <w:p w14:paraId="4E47209D">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12473C17">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15B7B04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636" w:type="dxa"/>
            <w:vAlign w:val="center"/>
          </w:tcPr>
          <w:p w14:paraId="2DC8866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居民健康保健意识和健康知晓率</w:t>
            </w:r>
          </w:p>
        </w:tc>
        <w:tc>
          <w:tcPr>
            <w:tcW w:w="1354" w:type="dxa"/>
            <w:vAlign w:val="center"/>
          </w:tcPr>
          <w:p w14:paraId="48094F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325" w:type="dxa"/>
            <w:vAlign w:val="center"/>
          </w:tcPr>
          <w:p w14:paraId="424556B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3BAB7CC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600" w:type="dxa"/>
            <w:vAlign w:val="center"/>
          </w:tcPr>
          <w:p w14:paraId="6D941AD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03" w:type="dxa"/>
            <w:vAlign w:val="center"/>
          </w:tcPr>
          <w:p w14:paraId="477833EC">
            <w:pPr>
              <w:spacing w:line="240" w:lineRule="auto"/>
              <w:jc w:val="center"/>
              <w:rPr>
                <w:rFonts w:hint="eastAsia" w:ascii="仿宋_GB2312" w:hAnsi="宋体" w:eastAsia="仿宋_GB2312" w:cs="宋体"/>
                <w:kern w:val="0"/>
                <w:lang w:eastAsia="zh-CN"/>
              </w:rPr>
            </w:pPr>
          </w:p>
        </w:tc>
      </w:tr>
      <w:tr w14:paraId="17E1B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51AF2B4D">
            <w:pPr>
              <w:spacing w:line="240" w:lineRule="auto"/>
              <w:jc w:val="center"/>
              <w:rPr>
                <w:rFonts w:hint="eastAsia" w:ascii="仿宋_GB2312" w:hAnsi="宋体" w:eastAsia="仿宋_GB2312" w:cs="宋体"/>
                <w:kern w:val="0"/>
                <w:lang w:eastAsia="zh-CN"/>
              </w:rPr>
            </w:pPr>
          </w:p>
        </w:tc>
        <w:tc>
          <w:tcPr>
            <w:tcW w:w="1162" w:type="dxa"/>
            <w:tcBorders>
              <w:bottom w:val="nil"/>
            </w:tcBorders>
            <w:vAlign w:val="center"/>
          </w:tcPr>
          <w:p w14:paraId="384DBA7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满意度指标(10分)</w:t>
            </w:r>
          </w:p>
        </w:tc>
        <w:tc>
          <w:tcPr>
            <w:tcW w:w="1032" w:type="dxa"/>
            <w:tcBorders>
              <w:bottom w:val="nil"/>
            </w:tcBorders>
            <w:vAlign w:val="center"/>
          </w:tcPr>
          <w:p w14:paraId="33E95EE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w:t>
            </w:r>
          </w:p>
          <w:p w14:paraId="38D7470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意度指标</w:t>
            </w:r>
          </w:p>
        </w:tc>
        <w:tc>
          <w:tcPr>
            <w:tcW w:w="1636" w:type="dxa"/>
            <w:vAlign w:val="center"/>
          </w:tcPr>
          <w:p w14:paraId="777FC13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群众满意度</w:t>
            </w:r>
          </w:p>
        </w:tc>
        <w:tc>
          <w:tcPr>
            <w:tcW w:w="1354" w:type="dxa"/>
            <w:vAlign w:val="center"/>
          </w:tcPr>
          <w:p w14:paraId="31DC078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≥95%</w:t>
            </w:r>
          </w:p>
        </w:tc>
        <w:tc>
          <w:tcPr>
            <w:tcW w:w="1325" w:type="dxa"/>
            <w:vAlign w:val="center"/>
          </w:tcPr>
          <w:p w14:paraId="540957F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99%</w:t>
            </w:r>
          </w:p>
        </w:tc>
        <w:tc>
          <w:tcPr>
            <w:tcW w:w="637" w:type="dxa"/>
            <w:vAlign w:val="center"/>
          </w:tcPr>
          <w:p w14:paraId="110EF64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600" w:type="dxa"/>
            <w:vAlign w:val="center"/>
          </w:tcPr>
          <w:p w14:paraId="6FEF652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203" w:type="dxa"/>
            <w:vAlign w:val="center"/>
          </w:tcPr>
          <w:p w14:paraId="46274FB6">
            <w:pPr>
              <w:spacing w:line="240" w:lineRule="auto"/>
              <w:jc w:val="center"/>
              <w:rPr>
                <w:rFonts w:hint="eastAsia" w:ascii="仿宋_GB2312" w:hAnsi="宋体" w:eastAsia="仿宋_GB2312" w:cs="宋体"/>
                <w:kern w:val="0"/>
                <w:lang w:eastAsia="zh-CN"/>
              </w:rPr>
            </w:pPr>
          </w:p>
        </w:tc>
      </w:tr>
      <w:tr w14:paraId="03ED4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1CF66FFE">
            <w:pPr>
              <w:spacing w:line="240" w:lineRule="auto"/>
              <w:jc w:val="center"/>
              <w:rPr>
                <w:rFonts w:hint="eastAsia" w:ascii="仿宋_GB2312" w:hAnsi="宋体" w:eastAsia="仿宋_GB2312" w:cs="宋体"/>
                <w:kern w:val="0"/>
                <w:lang w:eastAsia="zh-CN"/>
              </w:rPr>
            </w:pPr>
          </w:p>
        </w:tc>
        <w:tc>
          <w:tcPr>
            <w:tcW w:w="1162" w:type="dxa"/>
            <w:vMerge w:val="restart"/>
            <w:vAlign w:val="center"/>
          </w:tcPr>
          <w:p w14:paraId="65103F2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210CA7F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032" w:type="dxa"/>
            <w:tcBorders>
              <w:bottom w:val="nil"/>
            </w:tcBorders>
            <w:vAlign w:val="center"/>
          </w:tcPr>
          <w:p w14:paraId="789F998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经济成本指标</w:t>
            </w:r>
          </w:p>
        </w:tc>
        <w:tc>
          <w:tcPr>
            <w:tcW w:w="1636" w:type="dxa"/>
            <w:vAlign w:val="center"/>
          </w:tcPr>
          <w:p w14:paraId="5D70008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按预算批复数</w:t>
            </w:r>
          </w:p>
        </w:tc>
        <w:tc>
          <w:tcPr>
            <w:tcW w:w="1354" w:type="dxa"/>
            <w:vAlign w:val="center"/>
          </w:tcPr>
          <w:p w14:paraId="4553C67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0.10万元</w:t>
            </w:r>
          </w:p>
        </w:tc>
        <w:tc>
          <w:tcPr>
            <w:tcW w:w="1325" w:type="dxa"/>
            <w:vAlign w:val="center"/>
          </w:tcPr>
          <w:p w14:paraId="6C00FCB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0.10万元</w:t>
            </w:r>
          </w:p>
        </w:tc>
        <w:tc>
          <w:tcPr>
            <w:tcW w:w="637" w:type="dxa"/>
            <w:vAlign w:val="center"/>
          </w:tcPr>
          <w:p w14:paraId="4A009F9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600" w:type="dxa"/>
            <w:vAlign w:val="center"/>
          </w:tcPr>
          <w:p w14:paraId="3394C43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203" w:type="dxa"/>
            <w:vAlign w:val="center"/>
          </w:tcPr>
          <w:p w14:paraId="3CC07D86">
            <w:pPr>
              <w:spacing w:line="240" w:lineRule="auto"/>
              <w:jc w:val="center"/>
              <w:rPr>
                <w:rFonts w:hint="eastAsia" w:ascii="仿宋_GB2312" w:hAnsi="宋体" w:eastAsia="仿宋_GB2312" w:cs="宋体"/>
                <w:kern w:val="0"/>
                <w:lang w:eastAsia="zh-CN"/>
              </w:rPr>
            </w:pPr>
          </w:p>
        </w:tc>
      </w:tr>
      <w:tr w14:paraId="59CFA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44D8A822">
            <w:pPr>
              <w:spacing w:line="240" w:lineRule="auto"/>
              <w:jc w:val="center"/>
              <w:rPr>
                <w:rFonts w:hint="eastAsia" w:ascii="仿宋_GB2312" w:hAnsi="宋体" w:eastAsia="仿宋_GB2312" w:cs="宋体"/>
                <w:kern w:val="0"/>
                <w:lang w:eastAsia="zh-CN"/>
              </w:rPr>
            </w:pPr>
          </w:p>
        </w:tc>
        <w:tc>
          <w:tcPr>
            <w:tcW w:w="1162" w:type="dxa"/>
            <w:vMerge w:val="continue"/>
            <w:vAlign w:val="center"/>
          </w:tcPr>
          <w:p w14:paraId="7A723486">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7ED6029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636" w:type="dxa"/>
            <w:vAlign w:val="center"/>
          </w:tcPr>
          <w:p w14:paraId="40B7863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354" w:type="dxa"/>
            <w:vAlign w:val="center"/>
          </w:tcPr>
          <w:p w14:paraId="146C977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1325" w:type="dxa"/>
            <w:vAlign w:val="center"/>
          </w:tcPr>
          <w:p w14:paraId="0B83D8A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637" w:type="dxa"/>
            <w:vAlign w:val="center"/>
          </w:tcPr>
          <w:p w14:paraId="6B75239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600" w:type="dxa"/>
            <w:vAlign w:val="center"/>
          </w:tcPr>
          <w:p w14:paraId="413873A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03" w:type="dxa"/>
            <w:vAlign w:val="center"/>
          </w:tcPr>
          <w:p w14:paraId="4723827F">
            <w:pPr>
              <w:spacing w:line="240" w:lineRule="auto"/>
              <w:jc w:val="center"/>
              <w:rPr>
                <w:rFonts w:hint="eastAsia" w:ascii="仿宋_GB2312" w:hAnsi="宋体" w:eastAsia="仿宋_GB2312" w:cs="宋体"/>
                <w:kern w:val="0"/>
                <w:lang w:eastAsia="zh-CN"/>
              </w:rPr>
            </w:pPr>
          </w:p>
        </w:tc>
      </w:tr>
      <w:tr w14:paraId="20CA5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47085CE3">
            <w:pPr>
              <w:spacing w:line="240" w:lineRule="auto"/>
              <w:jc w:val="center"/>
              <w:rPr>
                <w:rFonts w:hint="eastAsia" w:ascii="仿宋_GB2312" w:hAnsi="宋体" w:eastAsia="仿宋_GB2312" w:cs="宋体"/>
                <w:kern w:val="0"/>
                <w:lang w:eastAsia="zh-CN"/>
              </w:rPr>
            </w:pPr>
          </w:p>
        </w:tc>
        <w:tc>
          <w:tcPr>
            <w:tcW w:w="1162" w:type="dxa"/>
            <w:vMerge w:val="continue"/>
            <w:tcBorders>
              <w:bottom w:val="nil"/>
            </w:tcBorders>
            <w:vAlign w:val="center"/>
          </w:tcPr>
          <w:p w14:paraId="00E1E4D5">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551441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636" w:type="dxa"/>
            <w:vAlign w:val="center"/>
          </w:tcPr>
          <w:p w14:paraId="3A73080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354" w:type="dxa"/>
            <w:vAlign w:val="center"/>
          </w:tcPr>
          <w:p w14:paraId="1B2551E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325" w:type="dxa"/>
            <w:vAlign w:val="center"/>
          </w:tcPr>
          <w:p w14:paraId="17311B7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637" w:type="dxa"/>
            <w:vAlign w:val="center"/>
          </w:tcPr>
          <w:p w14:paraId="2FA0B65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600" w:type="dxa"/>
            <w:vAlign w:val="center"/>
          </w:tcPr>
          <w:p w14:paraId="54DBD22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03" w:type="dxa"/>
            <w:vAlign w:val="center"/>
          </w:tcPr>
          <w:p w14:paraId="0019ED8F">
            <w:pPr>
              <w:spacing w:line="240" w:lineRule="auto"/>
              <w:jc w:val="center"/>
              <w:rPr>
                <w:rFonts w:hint="eastAsia" w:ascii="仿宋_GB2312" w:hAnsi="宋体" w:eastAsia="仿宋_GB2312" w:cs="宋体"/>
                <w:kern w:val="0"/>
                <w:lang w:eastAsia="zh-CN"/>
              </w:rPr>
            </w:pPr>
          </w:p>
        </w:tc>
      </w:tr>
      <w:tr w14:paraId="06DA9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7578" w:type="dxa"/>
            <w:gridSpan w:val="6"/>
            <w:vAlign w:val="center"/>
          </w:tcPr>
          <w:p w14:paraId="7CE7DC9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637" w:type="dxa"/>
            <w:vAlign w:val="center"/>
          </w:tcPr>
          <w:p w14:paraId="64D488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00" w:type="dxa"/>
            <w:vAlign w:val="center"/>
          </w:tcPr>
          <w:p w14:paraId="333B50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03" w:type="dxa"/>
            <w:vAlign w:val="center"/>
          </w:tcPr>
          <w:p w14:paraId="704CE9C1">
            <w:pPr>
              <w:spacing w:line="240" w:lineRule="auto"/>
              <w:jc w:val="center"/>
              <w:rPr>
                <w:rFonts w:hint="eastAsia" w:ascii="仿宋_GB2312" w:hAnsi="宋体" w:eastAsia="仿宋_GB2312" w:cs="宋体"/>
                <w:kern w:val="0"/>
                <w:lang w:eastAsia="zh-CN"/>
              </w:rPr>
            </w:pPr>
          </w:p>
        </w:tc>
      </w:tr>
    </w:tbl>
    <w:p w14:paraId="1C89D5FC">
      <w:pPr>
        <w:spacing w:line="240" w:lineRule="auto"/>
        <w:jc w:val="center"/>
        <w:rPr>
          <w:rFonts w:hint="eastAsia" w:ascii="仿宋_GB2312" w:hAnsi="宋体" w:eastAsia="仿宋_GB2312" w:cs="宋体"/>
          <w:kern w:val="0"/>
          <w:lang w:eastAsia="zh-CN"/>
        </w:rPr>
      </w:pPr>
    </w:p>
    <w:p w14:paraId="033453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5B0F1B5B">
      <w:pPr>
        <w:spacing w:line="240" w:lineRule="auto"/>
        <w:jc w:val="center"/>
        <w:rPr>
          <w:rFonts w:hint="eastAsia" w:ascii="仿宋_GB2312" w:hAnsi="宋体" w:eastAsia="仿宋_GB2312" w:cs="宋体"/>
          <w:kern w:val="0"/>
          <w:lang w:eastAsia="zh-CN"/>
        </w:rPr>
      </w:pPr>
    </w:p>
    <w:p w14:paraId="15681E4F">
      <w:pPr>
        <w:spacing w:line="240" w:lineRule="auto"/>
        <w:jc w:val="center"/>
        <w:rPr>
          <w:rFonts w:hint="eastAsia" w:ascii="仿宋_GB2312" w:hAnsi="宋体" w:eastAsia="仿宋_GB2312" w:cs="宋体"/>
          <w:kern w:val="0"/>
          <w:lang w:eastAsia="zh-CN"/>
        </w:rPr>
        <w:sectPr>
          <w:pgSz w:w="11900" w:h="16840"/>
          <w:pgMar w:top="1431" w:right="1345" w:bottom="400" w:left="1095" w:header="0" w:footer="0" w:gutter="0"/>
          <w:cols w:equalWidth="0" w:num="1">
            <w:col w:w="9460"/>
          </w:cols>
        </w:sectPr>
      </w:pPr>
    </w:p>
    <w:p w14:paraId="0C80BB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填表人：刘洋</w:t>
      </w:r>
    </w:p>
    <w:p w14:paraId="5B846EC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填报日期：202</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.05.1</w:t>
      </w:r>
      <w:r>
        <w:rPr>
          <w:rFonts w:hint="eastAsia" w:ascii="仿宋_GB2312" w:hAnsi="宋体" w:eastAsia="仿宋_GB2312" w:cs="宋体"/>
          <w:kern w:val="0"/>
          <w:lang w:val="en-US" w:eastAsia="zh-CN"/>
        </w:rPr>
        <w:t>0</w:t>
      </w:r>
    </w:p>
    <w:p w14:paraId="4AC206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 xml:space="preserve">联系电话：13874080122  </w:t>
      </w:r>
    </w:p>
    <w:p w14:paraId="7017F49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单位负责人签字：</w:t>
      </w:r>
    </w:p>
    <w:p w14:paraId="75251A0D">
      <w:pPr>
        <w:spacing w:line="189" w:lineRule="auto"/>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p>
    <w:p w14:paraId="7A457D60">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6C277F8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48D64982">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1034"/>
        <w:gridCol w:w="1198"/>
      </w:tblGrid>
      <w:tr w14:paraId="26759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F2A6F9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FE29B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计生特殊家庭补助</w:t>
            </w:r>
          </w:p>
        </w:tc>
      </w:tr>
      <w:tr w14:paraId="527EA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5C6D47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FE0EDD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汨罗市卫生健康局</w:t>
            </w:r>
          </w:p>
        </w:tc>
        <w:tc>
          <w:tcPr>
            <w:tcW w:w="1099" w:type="dxa"/>
            <w:vAlign w:val="center"/>
          </w:tcPr>
          <w:p w14:paraId="44200B1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3F0DA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856C3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汨罗市计划生育协会</w:t>
            </w:r>
          </w:p>
        </w:tc>
      </w:tr>
      <w:tr w14:paraId="7DC74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E061ED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 (万元)</w:t>
            </w:r>
          </w:p>
        </w:tc>
        <w:tc>
          <w:tcPr>
            <w:tcW w:w="2277" w:type="dxa"/>
            <w:gridSpan w:val="2"/>
            <w:vAlign w:val="center"/>
          </w:tcPr>
          <w:p w14:paraId="28EB1041">
            <w:pPr>
              <w:spacing w:line="240" w:lineRule="auto"/>
              <w:jc w:val="center"/>
              <w:rPr>
                <w:rFonts w:hint="eastAsia" w:ascii="仿宋_GB2312" w:hAnsi="宋体" w:eastAsia="仿宋_GB2312" w:cs="宋体"/>
                <w:kern w:val="0"/>
                <w:lang w:eastAsia="zh-CN"/>
              </w:rPr>
            </w:pPr>
          </w:p>
        </w:tc>
        <w:tc>
          <w:tcPr>
            <w:tcW w:w="1020" w:type="dxa"/>
            <w:vAlign w:val="center"/>
          </w:tcPr>
          <w:p w14:paraId="67B03E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4A4AA2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49875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80540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543FA1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D3F72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EDD87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1034" w:type="dxa"/>
            <w:vAlign w:val="center"/>
          </w:tcPr>
          <w:p w14:paraId="2A4BD5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198" w:type="dxa"/>
            <w:vAlign w:val="center"/>
          </w:tcPr>
          <w:p w14:paraId="576CB7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617B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AB13AC9">
            <w:pPr>
              <w:spacing w:line="240" w:lineRule="auto"/>
              <w:jc w:val="center"/>
              <w:rPr>
                <w:rFonts w:hint="eastAsia" w:ascii="仿宋_GB2312" w:hAnsi="宋体" w:eastAsia="仿宋_GB2312" w:cs="宋体"/>
                <w:kern w:val="0"/>
                <w:lang w:eastAsia="zh-CN"/>
              </w:rPr>
            </w:pPr>
          </w:p>
        </w:tc>
        <w:tc>
          <w:tcPr>
            <w:tcW w:w="2277" w:type="dxa"/>
            <w:gridSpan w:val="2"/>
            <w:vAlign w:val="center"/>
          </w:tcPr>
          <w:p w14:paraId="091CFB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32EECF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vAlign w:val="center"/>
          </w:tcPr>
          <w:p w14:paraId="025B3A8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vAlign w:val="center"/>
          </w:tcPr>
          <w:p w14:paraId="1C6B58D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vAlign w:val="center"/>
          </w:tcPr>
          <w:p w14:paraId="628555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2DB8FA6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198" w:type="dxa"/>
            <w:vAlign w:val="center"/>
          </w:tcPr>
          <w:p w14:paraId="16112A8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00FF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83E04EA">
            <w:pPr>
              <w:spacing w:line="240" w:lineRule="auto"/>
              <w:jc w:val="center"/>
              <w:rPr>
                <w:rFonts w:hint="eastAsia" w:ascii="仿宋_GB2312" w:hAnsi="宋体" w:eastAsia="仿宋_GB2312" w:cs="宋体"/>
                <w:kern w:val="0"/>
                <w:lang w:eastAsia="zh-CN"/>
              </w:rPr>
            </w:pPr>
          </w:p>
        </w:tc>
        <w:tc>
          <w:tcPr>
            <w:tcW w:w="2277" w:type="dxa"/>
            <w:gridSpan w:val="2"/>
            <w:vAlign w:val="center"/>
          </w:tcPr>
          <w:p w14:paraId="56B746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0A5E30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vAlign w:val="center"/>
          </w:tcPr>
          <w:p w14:paraId="57BDC6B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vAlign w:val="center"/>
          </w:tcPr>
          <w:p w14:paraId="0FC232F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vAlign w:val="center"/>
          </w:tcPr>
          <w:p w14:paraId="07A5AA27">
            <w:pPr>
              <w:spacing w:line="240" w:lineRule="auto"/>
              <w:jc w:val="center"/>
              <w:rPr>
                <w:rFonts w:hint="eastAsia" w:ascii="仿宋_GB2312" w:hAnsi="宋体" w:eastAsia="仿宋_GB2312" w:cs="宋体"/>
                <w:kern w:val="0"/>
                <w:lang w:eastAsia="zh-CN"/>
              </w:rPr>
            </w:pPr>
          </w:p>
        </w:tc>
        <w:tc>
          <w:tcPr>
            <w:tcW w:w="1034" w:type="dxa"/>
            <w:vAlign w:val="center"/>
          </w:tcPr>
          <w:p w14:paraId="14ECF1F4">
            <w:pPr>
              <w:spacing w:line="240" w:lineRule="auto"/>
              <w:jc w:val="center"/>
              <w:rPr>
                <w:rFonts w:hint="eastAsia" w:ascii="仿宋_GB2312" w:hAnsi="宋体" w:eastAsia="仿宋_GB2312" w:cs="宋体"/>
                <w:kern w:val="0"/>
                <w:lang w:eastAsia="zh-CN"/>
              </w:rPr>
            </w:pPr>
          </w:p>
        </w:tc>
        <w:tc>
          <w:tcPr>
            <w:tcW w:w="1198" w:type="dxa"/>
            <w:vAlign w:val="center"/>
          </w:tcPr>
          <w:p w14:paraId="411376DE">
            <w:pPr>
              <w:spacing w:line="240" w:lineRule="auto"/>
              <w:jc w:val="center"/>
              <w:rPr>
                <w:rFonts w:hint="eastAsia" w:ascii="仿宋_GB2312" w:hAnsi="宋体" w:eastAsia="仿宋_GB2312" w:cs="宋体"/>
                <w:kern w:val="0"/>
                <w:lang w:eastAsia="zh-CN"/>
              </w:rPr>
            </w:pPr>
          </w:p>
        </w:tc>
      </w:tr>
      <w:tr w14:paraId="24297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B86CA00">
            <w:pPr>
              <w:spacing w:line="240" w:lineRule="auto"/>
              <w:jc w:val="center"/>
              <w:rPr>
                <w:rFonts w:hint="eastAsia" w:ascii="仿宋_GB2312" w:hAnsi="宋体" w:eastAsia="仿宋_GB2312" w:cs="宋体"/>
                <w:kern w:val="0"/>
                <w:lang w:eastAsia="zh-CN"/>
              </w:rPr>
            </w:pPr>
          </w:p>
        </w:tc>
        <w:tc>
          <w:tcPr>
            <w:tcW w:w="2277" w:type="dxa"/>
            <w:gridSpan w:val="2"/>
            <w:vAlign w:val="center"/>
          </w:tcPr>
          <w:p w14:paraId="1ACE2B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B1DCA6F">
            <w:pPr>
              <w:spacing w:line="240" w:lineRule="auto"/>
              <w:jc w:val="center"/>
              <w:rPr>
                <w:rFonts w:hint="eastAsia" w:ascii="仿宋_GB2312" w:hAnsi="宋体" w:eastAsia="仿宋_GB2312" w:cs="宋体"/>
                <w:kern w:val="0"/>
                <w:lang w:eastAsia="zh-CN"/>
              </w:rPr>
            </w:pPr>
          </w:p>
        </w:tc>
        <w:tc>
          <w:tcPr>
            <w:tcW w:w="1099" w:type="dxa"/>
            <w:vAlign w:val="center"/>
          </w:tcPr>
          <w:p w14:paraId="65C67C3E">
            <w:pPr>
              <w:spacing w:line="240" w:lineRule="auto"/>
              <w:jc w:val="center"/>
              <w:rPr>
                <w:rFonts w:hint="eastAsia" w:ascii="仿宋_GB2312" w:hAnsi="宋体" w:eastAsia="仿宋_GB2312" w:cs="宋体"/>
                <w:kern w:val="0"/>
                <w:lang w:eastAsia="zh-CN"/>
              </w:rPr>
            </w:pPr>
          </w:p>
        </w:tc>
        <w:tc>
          <w:tcPr>
            <w:tcW w:w="1099" w:type="dxa"/>
            <w:vAlign w:val="center"/>
          </w:tcPr>
          <w:p w14:paraId="4C326C8D">
            <w:pPr>
              <w:spacing w:line="240" w:lineRule="auto"/>
              <w:jc w:val="center"/>
              <w:rPr>
                <w:rFonts w:hint="eastAsia" w:ascii="仿宋_GB2312" w:hAnsi="宋体" w:eastAsia="仿宋_GB2312" w:cs="宋体"/>
                <w:kern w:val="0"/>
                <w:lang w:eastAsia="zh-CN"/>
              </w:rPr>
            </w:pPr>
          </w:p>
        </w:tc>
        <w:tc>
          <w:tcPr>
            <w:tcW w:w="809" w:type="dxa"/>
            <w:vAlign w:val="center"/>
          </w:tcPr>
          <w:p w14:paraId="0AFCC3AC">
            <w:pPr>
              <w:spacing w:line="240" w:lineRule="auto"/>
              <w:jc w:val="center"/>
              <w:rPr>
                <w:rFonts w:hint="eastAsia" w:ascii="仿宋_GB2312" w:hAnsi="宋体" w:eastAsia="仿宋_GB2312" w:cs="宋体"/>
                <w:kern w:val="0"/>
                <w:lang w:eastAsia="zh-CN"/>
              </w:rPr>
            </w:pPr>
          </w:p>
        </w:tc>
        <w:tc>
          <w:tcPr>
            <w:tcW w:w="1034" w:type="dxa"/>
            <w:vAlign w:val="center"/>
          </w:tcPr>
          <w:p w14:paraId="1A9CC7C5">
            <w:pPr>
              <w:spacing w:line="240" w:lineRule="auto"/>
              <w:jc w:val="center"/>
              <w:rPr>
                <w:rFonts w:hint="eastAsia" w:ascii="仿宋_GB2312" w:hAnsi="宋体" w:eastAsia="仿宋_GB2312" w:cs="宋体"/>
                <w:kern w:val="0"/>
                <w:lang w:eastAsia="zh-CN"/>
              </w:rPr>
            </w:pPr>
          </w:p>
        </w:tc>
        <w:tc>
          <w:tcPr>
            <w:tcW w:w="1198" w:type="dxa"/>
            <w:vAlign w:val="center"/>
          </w:tcPr>
          <w:p w14:paraId="4186C221">
            <w:pPr>
              <w:spacing w:line="240" w:lineRule="auto"/>
              <w:jc w:val="center"/>
              <w:rPr>
                <w:rFonts w:hint="eastAsia" w:ascii="仿宋_GB2312" w:hAnsi="宋体" w:eastAsia="仿宋_GB2312" w:cs="宋体"/>
                <w:kern w:val="0"/>
                <w:lang w:eastAsia="zh-CN"/>
              </w:rPr>
            </w:pPr>
          </w:p>
        </w:tc>
      </w:tr>
      <w:tr w14:paraId="769E6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5666E99">
            <w:pPr>
              <w:spacing w:line="240" w:lineRule="auto"/>
              <w:jc w:val="center"/>
              <w:rPr>
                <w:rFonts w:hint="eastAsia" w:ascii="仿宋_GB2312" w:hAnsi="宋体" w:eastAsia="仿宋_GB2312" w:cs="宋体"/>
                <w:kern w:val="0"/>
                <w:lang w:eastAsia="zh-CN"/>
              </w:rPr>
            </w:pPr>
          </w:p>
        </w:tc>
        <w:tc>
          <w:tcPr>
            <w:tcW w:w="2277" w:type="dxa"/>
            <w:gridSpan w:val="2"/>
            <w:vAlign w:val="center"/>
          </w:tcPr>
          <w:p w14:paraId="13D2AF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020" w:type="dxa"/>
            <w:vAlign w:val="center"/>
          </w:tcPr>
          <w:p w14:paraId="696CC422">
            <w:pPr>
              <w:spacing w:line="240" w:lineRule="auto"/>
              <w:jc w:val="center"/>
              <w:rPr>
                <w:rFonts w:hint="eastAsia" w:ascii="仿宋_GB2312" w:hAnsi="宋体" w:eastAsia="仿宋_GB2312" w:cs="宋体"/>
                <w:kern w:val="0"/>
                <w:lang w:eastAsia="zh-CN"/>
              </w:rPr>
            </w:pPr>
          </w:p>
        </w:tc>
        <w:tc>
          <w:tcPr>
            <w:tcW w:w="1099" w:type="dxa"/>
            <w:vAlign w:val="center"/>
          </w:tcPr>
          <w:p w14:paraId="043CE8A9">
            <w:pPr>
              <w:spacing w:line="240" w:lineRule="auto"/>
              <w:jc w:val="center"/>
              <w:rPr>
                <w:rFonts w:hint="eastAsia" w:ascii="仿宋_GB2312" w:hAnsi="宋体" w:eastAsia="仿宋_GB2312" w:cs="宋体"/>
                <w:kern w:val="0"/>
                <w:lang w:eastAsia="zh-CN"/>
              </w:rPr>
            </w:pPr>
          </w:p>
        </w:tc>
        <w:tc>
          <w:tcPr>
            <w:tcW w:w="1099" w:type="dxa"/>
            <w:vAlign w:val="center"/>
          </w:tcPr>
          <w:p w14:paraId="236B12C0">
            <w:pPr>
              <w:spacing w:line="240" w:lineRule="auto"/>
              <w:jc w:val="center"/>
              <w:rPr>
                <w:rFonts w:hint="eastAsia" w:ascii="仿宋_GB2312" w:hAnsi="宋体" w:eastAsia="仿宋_GB2312" w:cs="宋体"/>
                <w:kern w:val="0"/>
                <w:lang w:eastAsia="zh-CN"/>
              </w:rPr>
            </w:pPr>
          </w:p>
        </w:tc>
        <w:tc>
          <w:tcPr>
            <w:tcW w:w="809" w:type="dxa"/>
            <w:vAlign w:val="center"/>
          </w:tcPr>
          <w:p w14:paraId="7E193444">
            <w:pPr>
              <w:spacing w:line="240" w:lineRule="auto"/>
              <w:jc w:val="center"/>
              <w:rPr>
                <w:rFonts w:hint="eastAsia" w:ascii="仿宋_GB2312" w:hAnsi="宋体" w:eastAsia="仿宋_GB2312" w:cs="宋体"/>
                <w:kern w:val="0"/>
                <w:lang w:eastAsia="zh-CN"/>
              </w:rPr>
            </w:pPr>
          </w:p>
        </w:tc>
        <w:tc>
          <w:tcPr>
            <w:tcW w:w="1034" w:type="dxa"/>
            <w:vAlign w:val="center"/>
          </w:tcPr>
          <w:p w14:paraId="494BDE1C">
            <w:pPr>
              <w:spacing w:line="240" w:lineRule="auto"/>
              <w:jc w:val="center"/>
              <w:rPr>
                <w:rFonts w:hint="eastAsia" w:ascii="仿宋_GB2312" w:hAnsi="宋体" w:eastAsia="仿宋_GB2312" w:cs="宋体"/>
                <w:kern w:val="0"/>
                <w:lang w:eastAsia="zh-CN"/>
              </w:rPr>
            </w:pPr>
          </w:p>
        </w:tc>
        <w:tc>
          <w:tcPr>
            <w:tcW w:w="1198" w:type="dxa"/>
            <w:vAlign w:val="center"/>
          </w:tcPr>
          <w:p w14:paraId="61749952">
            <w:pPr>
              <w:spacing w:line="240" w:lineRule="auto"/>
              <w:jc w:val="center"/>
              <w:rPr>
                <w:rFonts w:hint="eastAsia" w:ascii="仿宋_GB2312" w:hAnsi="宋体" w:eastAsia="仿宋_GB2312" w:cs="宋体"/>
                <w:kern w:val="0"/>
                <w:lang w:eastAsia="zh-CN"/>
              </w:rPr>
            </w:pPr>
          </w:p>
        </w:tc>
      </w:tr>
      <w:tr w14:paraId="4A275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95C1F2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396" w:type="dxa"/>
            <w:gridSpan w:val="4"/>
            <w:vAlign w:val="center"/>
          </w:tcPr>
          <w:p w14:paraId="664C6E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4140" w:type="dxa"/>
            <w:gridSpan w:val="4"/>
            <w:vAlign w:val="center"/>
          </w:tcPr>
          <w:p w14:paraId="4C718E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66EE39C8">
        <w:tblPrEx>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C6B5F64">
            <w:pPr>
              <w:spacing w:line="240" w:lineRule="auto"/>
              <w:jc w:val="center"/>
              <w:rPr>
                <w:rFonts w:hint="eastAsia" w:ascii="仿宋_GB2312" w:hAnsi="宋体" w:eastAsia="仿宋_GB2312" w:cs="宋体"/>
                <w:kern w:val="0"/>
                <w:lang w:eastAsia="zh-CN"/>
              </w:rPr>
            </w:pPr>
          </w:p>
        </w:tc>
        <w:tc>
          <w:tcPr>
            <w:tcW w:w="4396" w:type="dxa"/>
            <w:gridSpan w:val="4"/>
            <w:vAlign w:val="center"/>
          </w:tcPr>
          <w:p w14:paraId="2611321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对计生特殊家庭进行慰问，夯实基层工作。</w:t>
            </w:r>
          </w:p>
        </w:tc>
        <w:tc>
          <w:tcPr>
            <w:tcW w:w="4140" w:type="dxa"/>
            <w:gridSpan w:val="4"/>
            <w:vAlign w:val="center"/>
          </w:tcPr>
          <w:p w14:paraId="0E77572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53FE8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0D24A64">
            <w:pPr>
              <w:spacing w:line="240" w:lineRule="auto"/>
              <w:jc w:val="center"/>
              <w:rPr>
                <w:rFonts w:hint="eastAsia" w:ascii="仿宋_GB2312" w:hAnsi="宋体" w:eastAsia="仿宋_GB2312" w:cs="宋体"/>
                <w:kern w:val="0"/>
                <w:lang w:eastAsia="zh-CN"/>
              </w:rPr>
            </w:pPr>
          </w:p>
          <w:p w14:paraId="298C9AC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59" w:type="dxa"/>
            <w:vAlign w:val="center"/>
          </w:tcPr>
          <w:p w14:paraId="72A495C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18" w:type="dxa"/>
            <w:vAlign w:val="center"/>
          </w:tcPr>
          <w:p w14:paraId="060F046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020" w:type="dxa"/>
            <w:vAlign w:val="center"/>
          </w:tcPr>
          <w:p w14:paraId="080D6B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099" w:type="dxa"/>
            <w:vAlign w:val="center"/>
          </w:tcPr>
          <w:p w14:paraId="08DB2AD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99" w:type="dxa"/>
            <w:vAlign w:val="center"/>
          </w:tcPr>
          <w:p w14:paraId="42761F6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809" w:type="dxa"/>
            <w:vAlign w:val="center"/>
          </w:tcPr>
          <w:p w14:paraId="6D05A17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1034" w:type="dxa"/>
            <w:vAlign w:val="center"/>
          </w:tcPr>
          <w:p w14:paraId="08FD83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198" w:type="dxa"/>
            <w:vAlign w:val="center"/>
          </w:tcPr>
          <w:p w14:paraId="2D4E53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FF17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8F2DC34">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78C0E5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4CC08E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18" w:type="dxa"/>
            <w:tcBorders>
              <w:bottom w:val="nil"/>
            </w:tcBorders>
            <w:vAlign w:val="center"/>
          </w:tcPr>
          <w:p w14:paraId="0C6044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020" w:type="dxa"/>
            <w:vAlign w:val="center"/>
          </w:tcPr>
          <w:p w14:paraId="68A937F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计生特殊家庭、计生困难家庭、贫困母亲</w:t>
            </w:r>
          </w:p>
        </w:tc>
        <w:tc>
          <w:tcPr>
            <w:tcW w:w="1099" w:type="dxa"/>
            <w:vAlign w:val="center"/>
          </w:tcPr>
          <w:p w14:paraId="49AAD91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80万元</w:t>
            </w:r>
          </w:p>
        </w:tc>
        <w:tc>
          <w:tcPr>
            <w:tcW w:w="1099" w:type="dxa"/>
            <w:vAlign w:val="center"/>
          </w:tcPr>
          <w:p w14:paraId="266B67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80万元</w:t>
            </w:r>
          </w:p>
        </w:tc>
        <w:tc>
          <w:tcPr>
            <w:tcW w:w="809" w:type="dxa"/>
            <w:vAlign w:val="center"/>
          </w:tcPr>
          <w:p w14:paraId="7809571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0C7C0F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198" w:type="dxa"/>
            <w:vAlign w:val="center"/>
          </w:tcPr>
          <w:p w14:paraId="01D27178">
            <w:pPr>
              <w:spacing w:line="240" w:lineRule="auto"/>
              <w:jc w:val="center"/>
              <w:rPr>
                <w:rFonts w:hint="eastAsia" w:ascii="仿宋_GB2312" w:hAnsi="宋体" w:eastAsia="仿宋_GB2312" w:cs="宋体"/>
                <w:kern w:val="0"/>
                <w:lang w:eastAsia="zh-CN"/>
              </w:rPr>
            </w:pPr>
          </w:p>
        </w:tc>
      </w:tr>
      <w:tr w14:paraId="36F4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2E4C8F6">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17FE10ED">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31379B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020" w:type="dxa"/>
            <w:vAlign w:val="center"/>
          </w:tcPr>
          <w:p w14:paraId="7D8E796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计生协会提出分配方案</w:t>
            </w:r>
          </w:p>
        </w:tc>
        <w:tc>
          <w:tcPr>
            <w:tcW w:w="1099" w:type="dxa"/>
            <w:vAlign w:val="center"/>
          </w:tcPr>
          <w:p w14:paraId="6D3E93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1099" w:type="dxa"/>
            <w:vAlign w:val="center"/>
          </w:tcPr>
          <w:p w14:paraId="59E2124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809" w:type="dxa"/>
            <w:vAlign w:val="center"/>
          </w:tcPr>
          <w:p w14:paraId="1BDBD8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7F9197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198" w:type="dxa"/>
            <w:vAlign w:val="center"/>
          </w:tcPr>
          <w:p w14:paraId="6EA28C74">
            <w:pPr>
              <w:spacing w:line="240" w:lineRule="auto"/>
              <w:jc w:val="center"/>
              <w:rPr>
                <w:rFonts w:hint="eastAsia" w:ascii="仿宋_GB2312" w:hAnsi="宋体" w:eastAsia="仿宋_GB2312" w:cs="宋体"/>
                <w:kern w:val="0"/>
                <w:lang w:eastAsia="zh-CN"/>
              </w:rPr>
            </w:pPr>
          </w:p>
        </w:tc>
      </w:tr>
      <w:tr w14:paraId="72692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4A0774B">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857B7C3">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5CE3F0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020" w:type="dxa"/>
            <w:vAlign w:val="center"/>
          </w:tcPr>
          <w:p w14:paraId="36E039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重大节日前拨付</w:t>
            </w:r>
          </w:p>
        </w:tc>
        <w:tc>
          <w:tcPr>
            <w:tcW w:w="1099" w:type="dxa"/>
            <w:vAlign w:val="center"/>
          </w:tcPr>
          <w:p w14:paraId="252A0CC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1099" w:type="dxa"/>
            <w:vAlign w:val="center"/>
          </w:tcPr>
          <w:p w14:paraId="17A0226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809" w:type="dxa"/>
            <w:vAlign w:val="center"/>
          </w:tcPr>
          <w:p w14:paraId="3F96A11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1393C4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198" w:type="dxa"/>
            <w:vAlign w:val="center"/>
          </w:tcPr>
          <w:p w14:paraId="249D45DE">
            <w:pPr>
              <w:spacing w:line="240" w:lineRule="auto"/>
              <w:jc w:val="center"/>
              <w:rPr>
                <w:rFonts w:hint="eastAsia" w:ascii="仿宋_GB2312" w:hAnsi="宋体" w:eastAsia="仿宋_GB2312" w:cs="宋体"/>
                <w:kern w:val="0"/>
                <w:lang w:eastAsia="zh-CN"/>
              </w:rPr>
            </w:pPr>
          </w:p>
        </w:tc>
      </w:tr>
      <w:tr w14:paraId="5EFFB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A96145">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59E359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0ECF59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18" w:type="dxa"/>
            <w:tcBorders>
              <w:bottom w:val="nil"/>
            </w:tcBorders>
            <w:vAlign w:val="center"/>
          </w:tcPr>
          <w:p w14:paraId="4AB4924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020" w:type="dxa"/>
            <w:vAlign w:val="center"/>
          </w:tcPr>
          <w:p w14:paraId="1D87A5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夯实基层计划生育基层，巩固计生工作成果，促进经济发展</w:t>
            </w:r>
          </w:p>
        </w:tc>
        <w:tc>
          <w:tcPr>
            <w:tcW w:w="1099" w:type="dxa"/>
            <w:vAlign w:val="center"/>
          </w:tcPr>
          <w:p w14:paraId="648ADCD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逐步促进</w:t>
            </w:r>
          </w:p>
        </w:tc>
        <w:tc>
          <w:tcPr>
            <w:tcW w:w="1099" w:type="dxa"/>
            <w:vAlign w:val="center"/>
          </w:tcPr>
          <w:p w14:paraId="24029F7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逐步促进</w:t>
            </w:r>
          </w:p>
        </w:tc>
        <w:tc>
          <w:tcPr>
            <w:tcW w:w="809" w:type="dxa"/>
            <w:vAlign w:val="center"/>
          </w:tcPr>
          <w:p w14:paraId="52774EB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1034" w:type="dxa"/>
            <w:vAlign w:val="center"/>
          </w:tcPr>
          <w:p w14:paraId="7261075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1198" w:type="dxa"/>
            <w:vAlign w:val="center"/>
          </w:tcPr>
          <w:p w14:paraId="5BDB29F7">
            <w:pPr>
              <w:spacing w:line="240" w:lineRule="auto"/>
              <w:jc w:val="center"/>
              <w:rPr>
                <w:rFonts w:hint="eastAsia" w:ascii="仿宋_GB2312" w:hAnsi="宋体" w:eastAsia="仿宋_GB2312" w:cs="宋体"/>
                <w:kern w:val="0"/>
                <w:lang w:eastAsia="zh-CN"/>
              </w:rPr>
            </w:pPr>
          </w:p>
        </w:tc>
      </w:tr>
      <w:tr w14:paraId="1BF4C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CC6D0F">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AAAFAB5">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EB4F8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020" w:type="dxa"/>
            <w:vAlign w:val="center"/>
          </w:tcPr>
          <w:p w14:paraId="7D657E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稳定基层组织</w:t>
            </w:r>
          </w:p>
        </w:tc>
        <w:tc>
          <w:tcPr>
            <w:tcW w:w="1099" w:type="dxa"/>
            <w:vAlign w:val="center"/>
          </w:tcPr>
          <w:p w14:paraId="2C9B968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0起上访</w:t>
            </w:r>
          </w:p>
          <w:p w14:paraId="382146B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事件</w:t>
            </w:r>
          </w:p>
        </w:tc>
        <w:tc>
          <w:tcPr>
            <w:tcW w:w="1099" w:type="dxa"/>
            <w:vAlign w:val="center"/>
          </w:tcPr>
          <w:p w14:paraId="56BF648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0起上访</w:t>
            </w:r>
          </w:p>
          <w:p w14:paraId="4BFA53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事件</w:t>
            </w:r>
          </w:p>
        </w:tc>
        <w:tc>
          <w:tcPr>
            <w:tcW w:w="809" w:type="dxa"/>
            <w:vAlign w:val="center"/>
          </w:tcPr>
          <w:p w14:paraId="1937C6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034" w:type="dxa"/>
            <w:vAlign w:val="center"/>
          </w:tcPr>
          <w:p w14:paraId="003AE9E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198" w:type="dxa"/>
            <w:vAlign w:val="center"/>
          </w:tcPr>
          <w:p w14:paraId="401A88C7">
            <w:pPr>
              <w:spacing w:line="240" w:lineRule="auto"/>
              <w:jc w:val="center"/>
              <w:rPr>
                <w:rFonts w:hint="eastAsia" w:ascii="仿宋_GB2312" w:hAnsi="宋体" w:eastAsia="仿宋_GB2312" w:cs="宋体"/>
                <w:kern w:val="0"/>
                <w:lang w:eastAsia="zh-CN"/>
              </w:rPr>
            </w:pPr>
          </w:p>
        </w:tc>
      </w:tr>
      <w:tr w14:paraId="24E44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34570A7">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61D13743">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2611E7A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020" w:type="dxa"/>
            <w:vAlign w:val="center"/>
          </w:tcPr>
          <w:p w14:paraId="50D02D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提高社会和环境的稳定</w:t>
            </w:r>
          </w:p>
        </w:tc>
        <w:tc>
          <w:tcPr>
            <w:tcW w:w="1099" w:type="dxa"/>
            <w:vAlign w:val="center"/>
          </w:tcPr>
          <w:p w14:paraId="5FEB277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99" w:type="dxa"/>
            <w:vAlign w:val="center"/>
          </w:tcPr>
          <w:p w14:paraId="73B3B7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809" w:type="dxa"/>
            <w:vAlign w:val="center"/>
          </w:tcPr>
          <w:p w14:paraId="66AB08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034" w:type="dxa"/>
            <w:vAlign w:val="center"/>
          </w:tcPr>
          <w:p w14:paraId="0E50CB9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198" w:type="dxa"/>
            <w:vAlign w:val="center"/>
          </w:tcPr>
          <w:p w14:paraId="4CBA7075">
            <w:pPr>
              <w:spacing w:line="240" w:lineRule="auto"/>
              <w:jc w:val="center"/>
              <w:rPr>
                <w:rFonts w:hint="eastAsia" w:ascii="仿宋_GB2312" w:hAnsi="宋体" w:eastAsia="仿宋_GB2312" w:cs="宋体"/>
                <w:kern w:val="0"/>
                <w:lang w:eastAsia="zh-CN"/>
              </w:rPr>
            </w:pPr>
          </w:p>
        </w:tc>
      </w:tr>
      <w:tr w14:paraId="752FB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4383AD5">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830602D">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594C9C4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020" w:type="dxa"/>
            <w:vAlign w:val="center"/>
          </w:tcPr>
          <w:p w14:paraId="0B38EE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保障和改善民生，促进社会和谐</w:t>
            </w:r>
          </w:p>
        </w:tc>
        <w:tc>
          <w:tcPr>
            <w:tcW w:w="1099" w:type="dxa"/>
            <w:vAlign w:val="center"/>
          </w:tcPr>
          <w:p w14:paraId="018C15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99" w:type="dxa"/>
            <w:vAlign w:val="center"/>
          </w:tcPr>
          <w:p w14:paraId="0CAD73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809" w:type="dxa"/>
            <w:vAlign w:val="center"/>
          </w:tcPr>
          <w:p w14:paraId="2B04BF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034" w:type="dxa"/>
            <w:vAlign w:val="center"/>
          </w:tcPr>
          <w:p w14:paraId="340EAF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198" w:type="dxa"/>
            <w:vAlign w:val="center"/>
          </w:tcPr>
          <w:p w14:paraId="28A8CDA4">
            <w:pPr>
              <w:spacing w:line="240" w:lineRule="auto"/>
              <w:jc w:val="center"/>
              <w:rPr>
                <w:rFonts w:hint="eastAsia" w:ascii="仿宋_GB2312" w:hAnsi="宋体" w:eastAsia="仿宋_GB2312" w:cs="宋体"/>
                <w:kern w:val="0"/>
                <w:lang w:eastAsia="zh-CN"/>
              </w:rPr>
            </w:pPr>
          </w:p>
        </w:tc>
      </w:tr>
      <w:tr w14:paraId="6C659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E2A8736">
            <w:pPr>
              <w:spacing w:line="240" w:lineRule="auto"/>
              <w:jc w:val="center"/>
              <w:rPr>
                <w:rFonts w:hint="eastAsia" w:ascii="仿宋_GB2312" w:hAnsi="宋体" w:eastAsia="仿宋_GB2312" w:cs="宋体"/>
                <w:kern w:val="0"/>
                <w:lang w:eastAsia="zh-CN"/>
              </w:rPr>
            </w:pPr>
          </w:p>
        </w:tc>
        <w:tc>
          <w:tcPr>
            <w:tcW w:w="1059" w:type="dxa"/>
            <w:tcBorders>
              <w:bottom w:val="nil"/>
            </w:tcBorders>
            <w:vAlign w:val="center"/>
          </w:tcPr>
          <w:p w14:paraId="7B0369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218" w:type="dxa"/>
            <w:tcBorders>
              <w:bottom w:val="nil"/>
            </w:tcBorders>
            <w:vAlign w:val="center"/>
          </w:tcPr>
          <w:p w14:paraId="57B072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服务对象满意度指标</w:t>
            </w:r>
          </w:p>
        </w:tc>
        <w:tc>
          <w:tcPr>
            <w:tcW w:w="1020" w:type="dxa"/>
            <w:vAlign w:val="center"/>
          </w:tcPr>
          <w:p w14:paraId="3327D31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服务对象满意</w:t>
            </w:r>
          </w:p>
        </w:tc>
        <w:tc>
          <w:tcPr>
            <w:tcW w:w="1099" w:type="dxa"/>
            <w:vAlign w:val="center"/>
          </w:tcPr>
          <w:p w14:paraId="3A910AF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90%以上</w:t>
            </w:r>
          </w:p>
        </w:tc>
        <w:tc>
          <w:tcPr>
            <w:tcW w:w="1099" w:type="dxa"/>
            <w:vAlign w:val="center"/>
          </w:tcPr>
          <w:p w14:paraId="02E041D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5</w:t>
            </w:r>
            <w:r>
              <w:rPr>
                <w:rFonts w:hint="eastAsia" w:ascii="仿宋_GB2312" w:hAnsi="宋体" w:eastAsia="仿宋_GB2312" w:cs="宋体"/>
                <w:kern w:val="0"/>
                <w:lang w:eastAsia="zh-CN"/>
              </w:rPr>
              <w:t>%</w:t>
            </w:r>
          </w:p>
        </w:tc>
        <w:tc>
          <w:tcPr>
            <w:tcW w:w="809" w:type="dxa"/>
            <w:vAlign w:val="center"/>
          </w:tcPr>
          <w:p w14:paraId="6968C64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034" w:type="dxa"/>
            <w:vAlign w:val="center"/>
          </w:tcPr>
          <w:p w14:paraId="0BC48DB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198" w:type="dxa"/>
            <w:vAlign w:val="center"/>
          </w:tcPr>
          <w:p w14:paraId="1CD3DE4B">
            <w:pPr>
              <w:spacing w:line="240" w:lineRule="auto"/>
              <w:jc w:val="center"/>
              <w:rPr>
                <w:rFonts w:hint="eastAsia" w:ascii="仿宋_GB2312" w:hAnsi="宋体" w:eastAsia="仿宋_GB2312" w:cs="宋体"/>
                <w:kern w:val="0"/>
                <w:lang w:eastAsia="zh-CN"/>
              </w:rPr>
            </w:pPr>
          </w:p>
        </w:tc>
      </w:tr>
      <w:tr w14:paraId="6027B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E45815D">
            <w:pPr>
              <w:spacing w:line="240" w:lineRule="auto"/>
              <w:jc w:val="center"/>
              <w:rPr>
                <w:rFonts w:hint="eastAsia" w:ascii="仿宋_GB2312" w:hAnsi="宋体" w:eastAsia="仿宋_GB2312" w:cs="宋体"/>
                <w:kern w:val="0"/>
                <w:lang w:eastAsia="zh-CN"/>
              </w:rPr>
            </w:pPr>
          </w:p>
        </w:tc>
        <w:tc>
          <w:tcPr>
            <w:tcW w:w="1059" w:type="dxa"/>
            <w:vMerge w:val="restart"/>
            <w:tcBorders>
              <w:top w:val="nil"/>
            </w:tcBorders>
            <w:vAlign w:val="center"/>
          </w:tcPr>
          <w:p w14:paraId="7DA994E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013AC1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18" w:type="dxa"/>
            <w:tcBorders>
              <w:top w:val="nil"/>
            </w:tcBorders>
            <w:vAlign w:val="center"/>
          </w:tcPr>
          <w:p w14:paraId="058FC90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020" w:type="dxa"/>
            <w:vAlign w:val="center"/>
          </w:tcPr>
          <w:p w14:paraId="6708E28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按预算批复数</w:t>
            </w:r>
          </w:p>
        </w:tc>
        <w:tc>
          <w:tcPr>
            <w:tcW w:w="1099" w:type="dxa"/>
            <w:vAlign w:val="center"/>
          </w:tcPr>
          <w:p w14:paraId="488FC2B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80万元</w:t>
            </w:r>
          </w:p>
        </w:tc>
        <w:tc>
          <w:tcPr>
            <w:tcW w:w="1099" w:type="dxa"/>
            <w:vAlign w:val="center"/>
          </w:tcPr>
          <w:p w14:paraId="6625D0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80万元</w:t>
            </w:r>
          </w:p>
        </w:tc>
        <w:tc>
          <w:tcPr>
            <w:tcW w:w="809" w:type="dxa"/>
            <w:vAlign w:val="center"/>
          </w:tcPr>
          <w:p w14:paraId="3101A7E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6797914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198" w:type="dxa"/>
            <w:vAlign w:val="center"/>
          </w:tcPr>
          <w:p w14:paraId="4EE4BF86">
            <w:pPr>
              <w:spacing w:line="240" w:lineRule="auto"/>
              <w:jc w:val="center"/>
              <w:rPr>
                <w:rFonts w:hint="eastAsia" w:ascii="仿宋_GB2312" w:hAnsi="宋体" w:eastAsia="仿宋_GB2312" w:cs="宋体"/>
                <w:kern w:val="0"/>
                <w:lang w:eastAsia="zh-CN"/>
              </w:rPr>
            </w:pPr>
          </w:p>
        </w:tc>
      </w:tr>
      <w:tr w14:paraId="74EE8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AD4AD7">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121F46A5">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3E9A09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020" w:type="dxa"/>
            <w:vAlign w:val="center"/>
          </w:tcPr>
          <w:p w14:paraId="70266C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14:paraId="4335BB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1099" w:type="dxa"/>
            <w:vAlign w:val="center"/>
          </w:tcPr>
          <w:p w14:paraId="38AEB7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809" w:type="dxa"/>
            <w:vAlign w:val="center"/>
          </w:tcPr>
          <w:p w14:paraId="25A073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34" w:type="dxa"/>
            <w:vAlign w:val="center"/>
          </w:tcPr>
          <w:p w14:paraId="75F948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198" w:type="dxa"/>
            <w:vAlign w:val="center"/>
          </w:tcPr>
          <w:p w14:paraId="21ACCB34">
            <w:pPr>
              <w:spacing w:line="240" w:lineRule="auto"/>
              <w:jc w:val="center"/>
              <w:rPr>
                <w:rFonts w:hint="eastAsia" w:ascii="仿宋_GB2312" w:hAnsi="宋体" w:eastAsia="仿宋_GB2312" w:cs="宋体"/>
                <w:kern w:val="0"/>
                <w:lang w:eastAsia="zh-CN"/>
              </w:rPr>
            </w:pPr>
          </w:p>
        </w:tc>
      </w:tr>
      <w:tr w14:paraId="739B8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FB2FEA">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1F40632D">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3B37F2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020" w:type="dxa"/>
            <w:vAlign w:val="center"/>
          </w:tcPr>
          <w:p w14:paraId="5B9A1F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14:paraId="5293DD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1099" w:type="dxa"/>
            <w:vAlign w:val="center"/>
          </w:tcPr>
          <w:p w14:paraId="7833B4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809" w:type="dxa"/>
            <w:vAlign w:val="center"/>
          </w:tcPr>
          <w:p w14:paraId="7D71AF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34" w:type="dxa"/>
            <w:vAlign w:val="center"/>
          </w:tcPr>
          <w:p w14:paraId="702D486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198" w:type="dxa"/>
            <w:vAlign w:val="center"/>
          </w:tcPr>
          <w:p w14:paraId="5821E709">
            <w:pPr>
              <w:spacing w:line="240" w:lineRule="auto"/>
              <w:jc w:val="center"/>
              <w:rPr>
                <w:rFonts w:hint="eastAsia" w:ascii="仿宋_GB2312" w:hAnsi="宋体" w:eastAsia="仿宋_GB2312" w:cs="宋体"/>
                <w:kern w:val="0"/>
                <w:lang w:eastAsia="zh-CN"/>
              </w:rPr>
            </w:pPr>
          </w:p>
        </w:tc>
      </w:tr>
      <w:tr w14:paraId="603BE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05C18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809" w:type="dxa"/>
            <w:vAlign w:val="center"/>
          </w:tcPr>
          <w:p w14:paraId="6F826C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34" w:type="dxa"/>
            <w:vAlign w:val="center"/>
          </w:tcPr>
          <w:p w14:paraId="54228F7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198" w:type="dxa"/>
            <w:vAlign w:val="center"/>
          </w:tcPr>
          <w:p w14:paraId="243656E5">
            <w:pPr>
              <w:spacing w:line="240" w:lineRule="auto"/>
              <w:jc w:val="center"/>
              <w:rPr>
                <w:rFonts w:hint="eastAsia" w:ascii="仿宋_GB2312" w:hAnsi="宋体" w:eastAsia="仿宋_GB2312" w:cs="宋体"/>
                <w:kern w:val="0"/>
                <w:lang w:eastAsia="zh-CN"/>
              </w:rPr>
            </w:pPr>
          </w:p>
        </w:tc>
      </w:tr>
    </w:tbl>
    <w:p w14:paraId="3B26F32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2EF4DCEB">
      <w:pPr>
        <w:spacing w:line="240" w:lineRule="auto"/>
        <w:jc w:val="center"/>
        <w:rPr>
          <w:rFonts w:hint="eastAsia" w:ascii="仿宋_GB2312" w:hAnsi="宋体" w:eastAsia="仿宋_GB2312" w:cs="宋体"/>
          <w:kern w:val="0"/>
          <w:lang w:eastAsia="zh-CN"/>
        </w:rPr>
      </w:pPr>
    </w:p>
    <w:p w14:paraId="22558F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填表人： </w:t>
      </w:r>
      <w:r>
        <w:rPr>
          <w:rFonts w:hint="eastAsia" w:ascii="仿宋_GB2312" w:hAnsi="宋体" w:eastAsia="仿宋_GB2312" w:cs="宋体"/>
          <w:kern w:val="0"/>
          <w:lang w:val="en-US" w:eastAsia="zh-CN"/>
        </w:rPr>
        <w:t>湛汨</w:t>
      </w:r>
      <w:r>
        <w:rPr>
          <w:rFonts w:hint="eastAsia" w:ascii="仿宋_GB2312" w:hAnsi="宋体" w:eastAsia="仿宋_GB2312" w:cs="宋体"/>
          <w:kern w:val="0"/>
          <w:lang w:eastAsia="zh-CN"/>
        </w:rPr>
        <w:t xml:space="preserve">   填报日期：</w:t>
      </w:r>
      <w:r>
        <w:rPr>
          <w:rFonts w:hint="eastAsia" w:ascii="仿宋_GB2312" w:hAnsi="宋体" w:eastAsia="仿宋_GB2312" w:cs="宋体"/>
          <w:kern w:val="0"/>
          <w:lang w:val="en-US" w:eastAsia="zh-CN"/>
        </w:rPr>
        <w:t>2023年5月10日</w:t>
      </w:r>
      <w:r>
        <w:rPr>
          <w:rFonts w:hint="eastAsia" w:ascii="仿宋_GB2312" w:hAnsi="宋体" w:eastAsia="仿宋_GB2312" w:cs="宋体"/>
          <w:kern w:val="0"/>
          <w:lang w:eastAsia="zh-CN"/>
        </w:rPr>
        <w:t xml:space="preserve">     联系电话：</w:t>
      </w:r>
      <w:r>
        <w:rPr>
          <w:rFonts w:hint="eastAsia" w:ascii="仿宋_GB2312" w:hAnsi="宋体" w:eastAsia="仿宋_GB2312" w:cs="宋体"/>
          <w:kern w:val="0"/>
          <w:lang w:val="en-US" w:eastAsia="zh-CN"/>
        </w:rPr>
        <w:t xml:space="preserve">15074051376 </w:t>
      </w:r>
      <w:r>
        <w:rPr>
          <w:rFonts w:hint="eastAsia" w:ascii="仿宋_GB2312" w:hAnsi="宋体" w:eastAsia="仿宋_GB2312" w:cs="宋体"/>
          <w:kern w:val="0"/>
          <w:lang w:eastAsia="zh-CN"/>
        </w:rPr>
        <w:t xml:space="preserve">  单位负责人签字:</w:t>
      </w:r>
    </w:p>
    <w:p w14:paraId="2EA36109">
      <w:pPr>
        <w:spacing w:line="240" w:lineRule="auto"/>
        <w:jc w:val="center"/>
        <w:rPr>
          <w:rFonts w:hint="eastAsia" w:ascii="仿宋_GB2312" w:hAnsi="宋体" w:eastAsia="仿宋_GB2312" w:cs="宋体"/>
          <w:kern w:val="0"/>
          <w:lang w:eastAsia="zh-CN"/>
        </w:rPr>
      </w:pPr>
    </w:p>
    <w:p w14:paraId="0970BBB1">
      <w:pPr>
        <w:rPr>
          <w:rFonts w:hint="eastAsia" w:ascii="仿宋_GB2312" w:hAnsi="宋体" w:eastAsia="仿宋_GB2312" w:cs="宋体"/>
          <w:kern w:val="0"/>
          <w:lang w:eastAsia="zh-CN"/>
        </w:rPr>
      </w:pPr>
    </w:p>
    <w:p w14:paraId="65D91E4B">
      <w:pPr>
        <w:rPr>
          <w:rFonts w:hint="eastAsia" w:ascii="仿宋_GB2312" w:hAnsi="宋体" w:eastAsia="仿宋_GB2312" w:cs="宋体"/>
          <w:kern w:val="0"/>
          <w:lang w:eastAsia="zh-CN"/>
        </w:rPr>
      </w:pPr>
    </w:p>
    <w:p w14:paraId="7A38DB57">
      <w:pPr>
        <w:rPr>
          <w:rFonts w:hint="eastAsia" w:ascii="仿宋_GB2312" w:hAnsi="宋体" w:eastAsia="仿宋_GB2312" w:cs="宋体"/>
          <w:kern w:val="0"/>
          <w:lang w:eastAsia="zh-CN"/>
        </w:rPr>
      </w:pPr>
    </w:p>
    <w:p w14:paraId="7F2796AB">
      <w:pPr>
        <w:pStyle w:val="13"/>
        <w:rPr>
          <w:rFonts w:hint="eastAsia"/>
          <w:lang w:eastAsia="zh-CN"/>
        </w:rPr>
      </w:pPr>
    </w:p>
    <w:p w14:paraId="68886286">
      <w:pPr>
        <w:spacing w:line="267" w:lineRule="auto"/>
        <w:ind w:firstLine="552"/>
        <w:jc w:val="both"/>
        <w:rPr>
          <w:rFonts w:hint="eastAsia" w:ascii="宋体" w:hAnsi="宋体" w:eastAsia="宋体" w:cs="宋体"/>
          <w:bCs/>
          <w:spacing w:val="-4"/>
          <w:kern w:val="0"/>
          <w:sz w:val="28"/>
          <w:szCs w:val="28"/>
          <w:lang w:eastAsia="zh-CN"/>
        </w:rPr>
      </w:pPr>
    </w:p>
    <w:p w14:paraId="3D1DD39F">
      <w:pPr>
        <w:spacing w:line="267" w:lineRule="auto"/>
        <w:ind w:firstLine="552"/>
        <w:jc w:val="both"/>
        <w:rPr>
          <w:rFonts w:hint="eastAsia" w:ascii="宋体" w:hAnsi="宋体" w:eastAsia="宋体" w:cs="宋体"/>
          <w:bCs/>
          <w:spacing w:val="-4"/>
          <w:kern w:val="0"/>
          <w:sz w:val="28"/>
          <w:szCs w:val="28"/>
          <w:lang w:eastAsia="zh-CN"/>
        </w:rPr>
      </w:pPr>
    </w:p>
    <w:p w14:paraId="6E15F9F1">
      <w:pPr>
        <w:spacing w:line="267" w:lineRule="auto"/>
        <w:ind w:firstLine="552"/>
        <w:jc w:val="both"/>
        <w:rPr>
          <w:rFonts w:hint="eastAsia" w:ascii="宋体" w:hAnsi="宋体" w:eastAsia="宋体" w:cs="宋体"/>
          <w:bCs/>
          <w:spacing w:val="-4"/>
          <w:kern w:val="0"/>
          <w:sz w:val="28"/>
          <w:szCs w:val="28"/>
          <w:lang w:eastAsia="zh-CN"/>
        </w:rPr>
      </w:pPr>
    </w:p>
    <w:p w14:paraId="3902AF01">
      <w:pPr>
        <w:spacing w:line="267" w:lineRule="auto"/>
        <w:ind w:firstLine="552"/>
        <w:jc w:val="both"/>
        <w:rPr>
          <w:rFonts w:hint="eastAsia" w:ascii="宋体" w:hAnsi="宋体" w:eastAsia="宋体" w:cs="宋体"/>
          <w:bCs/>
          <w:spacing w:val="-4"/>
          <w:kern w:val="0"/>
          <w:sz w:val="28"/>
          <w:szCs w:val="28"/>
          <w:lang w:eastAsia="zh-CN"/>
        </w:rPr>
      </w:pPr>
    </w:p>
    <w:p w14:paraId="46473E08">
      <w:pPr>
        <w:spacing w:line="267" w:lineRule="auto"/>
        <w:ind w:firstLine="552"/>
        <w:jc w:val="both"/>
        <w:rPr>
          <w:rFonts w:hint="eastAsia" w:ascii="宋体" w:hAnsi="宋体" w:eastAsia="宋体" w:cs="宋体"/>
          <w:bCs/>
          <w:spacing w:val="-4"/>
          <w:kern w:val="0"/>
          <w:sz w:val="28"/>
          <w:szCs w:val="28"/>
          <w:lang w:eastAsia="zh-CN"/>
        </w:rPr>
      </w:pPr>
    </w:p>
    <w:p w14:paraId="050A172A">
      <w:pPr>
        <w:spacing w:line="267" w:lineRule="auto"/>
        <w:ind w:firstLine="552"/>
        <w:jc w:val="both"/>
        <w:rPr>
          <w:rFonts w:hint="eastAsia" w:ascii="宋体" w:hAnsi="宋体" w:eastAsia="宋体" w:cs="宋体"/>
          <w:bCs/>
          <w:spacing w:val="-4"/>
          <w:kern w:val="0"/>
          <w:sz w:val="28"/>
          <w:szCs w:val="28"/>
          <w:lang w:eastAsia="zh-CN"/>
        </w:rPr>
      </w:pPr>
    </w:p>
    <w:p w14:paraId="3AC4E51C">
      <w:pPr>
        <w:spacing w:line="267" w:lineRule="auto"/>
        <w:ind w:firstLine="552"/>
        <w:jc w:val="both"/>
        <w:rPr>
          <w:rFonts w:hint="eastAsia" w:ascii="宋体" w:hAnsi="宋体" w:eastAsia="宋体" w:cs="宋体"/>
          <w:bCs/>
          <w:spacing w:val="-4"/>
          <w:kern w:val="0"/>
          <w:sz w:val="28"/>
          <w:szCs w:val="28"/>
          <w:lang w:eastAsia="zh-CN"/>
        </w:rPr>
      </w:pPr>
    </w:p>
    <w:p w14:paraId="2F8F4BAE">
      <w:pPr>
        <w:spacing w:line="267" w:lineRule="auto"/>
        <w:ind w:firstLine="552"/>
        <w:jc w:val="both"/>
        <w:rPr>
          <w:rFonts w:hint="eastAsia" w:ascii="宋体" w:hAnsi="宋体" w:eastAsia="宋体" w:cs="宋体"/>
          <w:bCs/>
          <w:spacing w:val="-4"/>
          <w:kern w:val="0"/>
          <w:sz w:val="28"/>
          <w:szCs w:val="28"/>
          <w:lang w:eastAsia="zh-CN"/>
        </w:rPr>
      </w:pPr>
    </w:p>
    <w:p w14:paraId="64CCDE22">
      <w:pPr>
        <w:spacing w:line="267" w:lineRule="auto"/>
        <w:ind w:firstLine="552"/>
        <w:jc w:val="both"/>
        <w:rPr>
          <w:rFonts w:hint="eastAsia" w:ascii="宋体" w:hAnsi="宋体" w:eastAsia="宋体" w:cs="宋体"/>
          <w:bCs/>
          <w:spacing w:val="-4"/>
          <w:kern w:val="0"/>
          <w:sz w:val="28"/>
          <w:szCs w:val="28"/>
          <w:lang w:eastAsia="zh-CN"/>
        </w:rPr>
      </w:pPr>
    </w:p>
    <w:p w14:paraId="056DE904">
      <w:pPr>
        <w:spacing w:line="267" w:lineRule="auto"/>
        <w:ind w:firstLine="552"/>
        <w:jc w:val="both"/>
        <w:rPr>
          <w:rFonts w:hint="eastAsia" w:ascii="宋体" w:hAnsi="宋体" w:eastAsia="宋体" w:cs="宋体"/>
          <w:bCs/>
          <w:spacing w:val="-4"/>
          <w:kern w:val="0"/>
          <w:sz w:val="28"/>
          <w:szCs w:val="28"/>
          <w:lang w:eastAsia="zh-CN"/>
        </w:rPr>
      </w:pPr>
    </w:p>
    <w:p w14:paraId="05367D92">
      <w:pPr>
        <w:spacing w:line="267" w:lineRule="auto"/>
        <w:ind w:firstLine="552"/>
        <w:jc w:val="both"/>
        <w:rPr>
          <w:rFonts w:hint="eastAsia" w:ascii="宋体" w:hAnsi="宋体" w:eastAsia="宋体" w:cs="宋体"/>
          <w:bCs/>
          <w:spacing w:val="-4"/>
          <w:kern w:val="0"/>
          <w:sz w:val="28"/>
          <w:szCs w:val="28"/>
          <w:lang w:eastAsia="zh-CN"/>
        </w:rPr>
      </w:pPr>
    </w:p>
    <w:p w14:paraId="309760BC">
      <w:pPr>
        <w:spacing w:line="267" w:lineRule="auto"/>
        <w:ind w:firstLine="552"/>
        <w:jc w:val="both"/>
        <w:rPr>
          <w:rFonts w:hint="eastAsia" w:ascii="宋体" w:hAnsi="宋体" w:eastAsia="宋体" w:cs="宋体"/>
          <w:bCs/>
          <w:spacing w:val="-4"/>
          <w:kern w:val="0"/>
          <w:sz w:val="28"/>
          <w:szCs w:val="28"/>
          <w:lang w:eastAsia="zh-CN"/>
        </w:rPr>
      </w:pPr>
    </w:p>
    <w:p w14:paraId="1D0C2E14">
      <w:pPr>
        <w:spacing w:line="267" w:lineRule="auto"/>
        <w:ind w:firstLine="552"/>
        <w:jc w:val="both"/>
        <w:rPr>
          <w:rFonts w:hint="eastAsia" w:ascii="宋体" w:hAnsi="宋体" w:eastAsia="宋体" w:cs="宋体"/>
          <w:bCs/>
          <w:spacing w:val="-4"/>
          <w:kern w:val="0"/>
          <w:sz w:val="28"/>
          <w:szCs w:val="28"/>
          <w:lang w:eastAsia="zh-CN"/>
        </w:rPr>
      </w:pPr>
    </w:p>
    <w:p w14:paraId="7C2E30D2">
      <w:pPr>
        <w:spacing w:line="267" w:lineRule="auto"/>
        <w:ind w:firstLine="552"/>
        <w:jc w:val="both"/>
        <w:rPr>
          <w:rFonts w:hint="eastAsia" w:ascii="宋体" w:hAnsi="宋体" w:eastAsia="宋体" w:cs="宋体"/>
          <w:bCs/>
          <w:spacing w:val="-4"/>
          <w:kern w:val="0"/>
          <w:sz w:val="28"/>
          <w:szCs w:val="28"/>
          <w:lang w:eastAsia="zh-CN"/>
        </w:rPr>
      </w:pPr>
    </w:p>
    <w:p w14:paraId="72E1E84B">
      <w:pPr>
        <w:spacing w:line="267" w:lineRule="auto"/>
        <w:ind w:firstLine="552"/>
        <w:jc w:val="both"/>
        <w:rPr>
          <w:rFonts w:hint="eastAsia" w:ascii="宋体" w:hAnsi="宋体" w:eastAsia="宋体" w:cs="宋体"/>
          <w:bCs/>
          <w:spacing w:val="-4"/>
          <w:kern w:val="0"/>
          <w:sz w:val="28"/>
          <w:szCs w:val="28"/>
          <w:lang w:eastAsia="zh-CN"/>
        </w:rPr>
      </w:pPr>
    </w:p>
    <w:p w14:paraId="33F397C1">
      <w:pPr>
        <w:spacing w:line="267" w:lineRule="auto"/>
        <w:ind w:firstLine="552"/>
        <w:jc w:val="both"/>
        <w:rPr>
          <w:rFonts w:hint="eastAsia" w:ascii="宋体" w:hAnsi="宋体" w:eastAsia="宋体" w:cs="宋体"/>
          <w:bCs/>
          <w:spacing w:val="-4"/>
          <w:kern w:val="0"/>
          <w:sz w:val="28"/>
          <w:szCs w:val="28"/>
          <w:lang w:eastAsia="zh-CN"/>
        </w:rPr>
      </w:pPr>
    </w:p>
    <w:p w14:paraId="50433F5C">
      <w:pPr>
        <w:spacing w:line="267" w:lineRule="auto"/>
        <w:ind w:firstLine="552"/>
        <w:jc w:val="both"/>
        <w:rPr>
          <w:rFonts w:hint="eastAsia" w:ascii="宋体" w:hAnsi="宋体" w:eastAsia="宋体" w:cs="宋体"/>
          <w:bCs/>
          <w:spacing w:val="-4"/>
          <w:kern w:val="0"/>
          <w:sz w:val="28"/>
          <w:szCs w:val="28"/>
          <w:lang w:eastAsia="zh-CN"/>
        </w:rPr>
      </w:pPr>
    </w:p>
    <w:p w14:paraId="618FBF4D">
      <w:pPr>
        <w:spacing w:line="267" w:lineRule="auto"/>
        <w:ind w:firstLine="552"/>
        <w:jc w:val="both"/>
        <w:rPr>
          <w:rFonts w:hint="eastAsia" w:ascii="宋体" w:hAnsi="宋体" w:eastAsia="宋体" w:cs="宋体"/>
          <w:bCs/>
          <w:spacing w:val="-4"/>
          <w:kern w:val="0"/>
          <w:sz w:val="28"/>
          <w:szCs w:val="28"/>
          <w:lang w:eastAsia="zh-CN"/>
        </w:rPr>
      </w:pPr>
    </w:p>
    <w:p w14:paraId="75F669A9">
      <w:pPr>
        <w:spacing w:line="267" w:lineRule="auto"/>
        <w:ind w:firstLine="552"/>
        <w:jc w:val="both"/>
        <w:rPr>
          <w:rFonts w:hint="eastAsia" w:ascii="宋体" w:hAnsi="宋体" w:eastAsia="宋体" w:cs="宋体"/>
          <w:bCs/>
          <w:spacing w:val="-4"/>
          <w:kern w:val="0"/>
          <w:sz w:val="28"/>
          <w:szCs w:val="28"/>
          <w:lang w:eastAsia="zh-CN"/>
        </w:rPr>
      </w:pPr>
    </w:p>
    <w:p w14:paraId="484E3D2E">
      <w:pPr>
        <w:spacing w:line="267" w:lineRule="auto"/>
        <w:ind w:firstLine="552"/>
        <w:jc w:val="both"/>
        <w:rPr>
          <w:rFonts w:hint="eastAsia" w:ascii="宋体" w:hAnsi="宋体" w:eastAsia="宋体" w:cs="宋体"/>
          <w:bCs/>
          <w:spacing w:val="-4"/>
          <w:kern w:val="0"/>
          <w:sz w:val="28"/>
          <w:szCs w:val="28"/>
          <w:lang w:eastAsia="zh-CN"/>
        </w:rPr>
      </w:pPr>
    </w:p>
    <w:p w14:paraId="41C3D35A">
      <w:pPr>
        <w:spacing w:line="267" w:lineRule="auto"/>
        <w:ind w:firstLine="552"/>
        <w:jc w:val="both"/>
        <w:rPr>
          <w:rFonts w:hint="eastAsia" w:ascii="宋体" w:hAnsi="宋体" w:eastAsia="宋体" w:cs="宋体"/>
          <w:bCs/>
          <w:spacing w:val="-4"/>
          <w:kern w:val="0"/>
          <w:sz w:val="28"/>
          <w:szCs w:val="28"/>
          <w:lang w:eastAsia="zh-CN"/>
        </w:rPr>
      </w:pPr>
    </w:p>
    <w:p w14:paraId="3D9E3E15">
      <w:pPr>
        <w:spacing w:line="267" w:lineRule="auto"/>
        <w:ind w:firstLine="552"/>
        <w:jc w:val="both"/>
        <w:rPr>
          <w:rFonts w:hint="eastAsia" w:ascii="宋体" w:hAnsi="宋体" w:eastAsia="宋体" w:cs="宋体"/>
          <w:bCs/>
          <w:spacing w:val="-4"/>
          <w:kern w:val="0"/>
          <w:sz w:val="28"/>
          <w:szCs w:val="28"/>
          <w:lang w:eastAsia="zh-CN"/>
        </w:rPr>
      </w:pPr>
    </w:p>
    <w:p w14:paraId="4F815A38">
      <w:pPr>
        <w:spacing w:line="267" w:lineRule="auto"/>
        <w:ind w:firstLine="552"/>
        <w:jc w:val="both"/>
        <w:rPr>
          <w:rFonts w:hint="eastAsia" w:ascii="宋体" w:hAnsi="宋体" w:eastAsia="宋体" w:cs="宋体"/>
          <w:bCs/>
          <w:spacing w:val="-4"/>
          <w:kern w:val="0"/>
          <w:sz w:val="28"/>
          <w:szCs w:val="28"/>
          <w:lang w:eastAsia="zh-CN"/>
        </w:rPr>
      </w:pPr>
    </w:p>
    <w:p w14:paraId="0D70B360">
      <w:pPr>
        <w:spacing w:line="267" w:lineRule="auto"/>
        <w:ind w:firstLine="552"/>
        <w:jc w:val="both"/>
        <w:rPr>
          <w:rFonts w:hint="eastAsia" w:ascii="宋体" w:hAnsi="宋体" w:eastAsia="宋体" w:cs="宋体"/>
          <w:bCs/>
          <w:spacing w:val="-4"/>
          <w:kern w:val="0"/>
          <w:sz w:val="28"/>
          <w:szCs w:val="28"/>
          <w:lang w:eastAsia="zh-CN"/>
        </w:rPr>
      </w:pPr>
    </w:p>
    <w:p w14:paraId="005A3466">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26312C56">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2E3E86F9">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4A1D272F">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CB41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6DCE5C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DE911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老年乡村医生生活困难补助</w:t>
            </w:r>
          </w:p>
        </w:tc>
      </w:tr>
      <w:tr w14:paraId="3D9A2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E3A0A9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2BE95D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c>
          <w:tcPr>
            <w:tcW w:w="1099" w:type="dxa"/>
            <w:vAlign w:val="center"/>
          </w:tcPr>
          <w:p w14:paraId="4A4F21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CC3BB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4F540B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各乡镇卫生院、</w:t>
            </w:r>
            <w:r>
              <w:rPr>
                <w:rFonts w:hint="eastAsia" w:ascii="仿宋_GB2312" w:hAnsi="宋体" w:eastAsia="仿宋_GB2312" w:cs="宋体"/>
                <w:kern w:val="0"/>
                <w:lang w:val="en-US" w:eastAsia="zh-CN"/>
              </w:rPr>
              <w:t>社区卫生服务中心</w:t>
            </w:r>
          </w:p>
        </w:tc>
      </w:tr>
      <w:tr w14:paraId="41EFD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6E5B6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 (万元)</w:t>
            </w:r>
          </w:p>
        </w:tc>
        <w:tc>
          <w:tcPr>
            <w:tcW w:w="2277" w:type="dxa"/>
            <w:gridSpan w:val="2"/>
            <w:vAlign w:val="center"/>
          </w:tcPr>
          <w:p w14:paraId="69342E06">
            <w:pPr>
              <w:spacing w:line="240" w:lineRule="auto"/>
              <w:jc w:val="center"/>
              <w:rPr>
                <w:rFonts w:hint="eastAsia" w:ascii="仿宋_GB2312" w:hAnsi="宋体" w:eastAsia="仿宋_GB2312" w:cs="宋体"/>
                <w:kern w:val="0"/>
                <w:lang w:eastAsia="zh-CN"/>
              </w:rPr>
            </w:pPr>
          </w:p>
        </w:tc>
        <w:tc>
          <w:tcPr>
            <w:tcW w:w="1020" w:type="dxa"/>
            <w:vAlign w:val="center"/>
          </w:tcPr>
          <w:p w14:paraId="1FA6FA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058F4E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15F8C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8422F7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1B3C7B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AF4FE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4D554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7BC86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1A8642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21D6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F5CA20">
            <w:pPr>
              <w:spacing w:line="240" w:lineRule="auto"/>
              <w:jc w:val="center"/>
              <w:rPr>
                <w:rFonts w:hint="eastAsia" w:ascii="仿宋_GB2312" w:hAnsi="宋体" w:eastAsia="仿宋_GB2312" w:cs="宋体"/>
                <w:kern w:val="0"/>
                <w:lang w:eastAsia="zh-CN"/>
              </w:rPr>
            </w:pPr>
          </w:p>
        </w:tc>
        <w:tc>
          <w:tcPr>
            <w:tcW w:w="2277" w:type="dxa"/>
            <w:gridSpan w:val="2"/>
            <w:vAlign w:val="center"/>
          </w:tcPr>
          <w:p w14:paraId="40570DF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7758E1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1099" w:type="dxa"/>
            <w:vAlign w:val="center"/>
          </w:tcPr>
          <w:p w14:paraId="3B8BDC3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1099" w:type="dxa"/>
            <w:vAlign w:val="center"/>
          </w:tcPr>
          <w:p w14:paraId="2938F06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809" w:type="dxa"/>
            <w:vAlign w:val="center"/>
          </w:tcPr>
          <w:p w14:paraId="7E7D08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12A500A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1589A6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48FC5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DEAE32D">
            <w:pPr>
              <w:spacing w:line="240" w:lineRule="auto"/>
              <w:jc w:val="center"/>
              <w:rPr>
                <w:rFonts w:hint="eastAsia" w:ascii="仿宋_GB2312" w:hAnsi="宋体" w:eastAsia="仿宋_GB2312" w:cs="宋体"/>
                <w:kern w:val="0"/>
                <w:lang w:eastAsia="zh-CN"/>
              </w:rPr>
            </w:pPr>
          </w:p>
        </w:tc>
        <w:tc>
          <w:tcPr>
            <w:tcW w:w="2277" w:type="dxa"/>
            <w:gridSpan w:val="2"/>
            <w:vAlign w:val="center"/>
          </w:tcPr>
          <w:p w14:paraId="05BE98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A307C1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1099" w:type="dxa"/>
            <w:vAlign w:val="center"/>
          </w:tcPr>
          <w:p w14:paraId="5300842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1099" w:type="dxa"/>
            <w:vAlign w:val="center"/>
          </w:tcPr>
          <w:p w14:paraId="4B3D808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80.80</w:t>
            </w:r>
          </w:p>
        </w:tc>
        <w:tc>
          <w:tcPr>
            <w:tcW w:w="809" w:type="dxa"/>
            <w:vAlign w:val="center"/>
          </w:tcPr>
          <w:p w14:paraId="25627465">
            <w:pPr>
              <w:spacing w:line="240" w:lineRule="auto"/>
              <w:jc w:val="center"/>
              <w:rPr>
                <w:rFonts w:hint="eastAsia" w:ascii="仿宋_GB2312" w:hAnsi="宋体" w:eastAsia="仿宋_GB2312" w:cs="宋体"/>
                <w:kern w:val="0"/>
                <w:lang w:eastAsia="zh-CN"/>
              </w:rPr>
            </w:pPr>
          </w:p>
        </w:tc>
        <w:tc>
          <w:tcPr>
            <w:tcW w:w="849" w:type="dxa"/>
            <w:vAlign w:val="center"/>
          </w:tcPr>
          <w:p w14:paraId="5DBB98E8">
            <w:pPr>
              <w:spacing w:line="240" w:lineRule="auto"/>
              <w:jc w:val="center"/>
              <w:rPr>
                <w:rFonts w:hint="eastAsia" w:ascii="仿宋_GB2312" w:hAnsi="宋体" w:eastAsia="仿宋_GB2312" w:cs="宋体"/>
                <w:kern w:val="0"/>
                <w:lang w:eastAsia="zh-CN"/>
              </w:rPr>
            </w:pPr>
          </w:p>
        </w:tc>
        <w:tc>
          <w:tcPr>
            <w:tcW w:w="1383" w:type="dxa"/>
            <w:vAlign w:val="center"/>
          </w:tcPr>
          <w:p w14:paraId="54A0E62D">
            <w:pPr>
              <w:spacing w:line="240" w:lineRule="auto"/>
              <w:jc w:val="center"/>
              <w:rPr>
                <w:rFonts w:hint="eastAsia" w:ascii="仿宋_GB2312" w:hAnsi="宋体" w:eastAsia="仿宋_GB2312" w:cs="宋体"/>
                <w:kern w:val="0"/>
                <w:lang w:eastAsia="zh-CN"/>
              </w:rPr>
            </w:pPr>
          </w:p>
        </w:tc>
      </w:tr>
      <w:tr w14:paraId="27283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309FF57">
            <w:pPr>
              <w:spacing w:line="240" w:lineRule="auto"/>
              <w:jc w:val="center"/>
              <w:rPr>
                <w:rFonts w:hint="eastAsia" w:ascii="仿宋_GB2312" w:hAnsi="宋体" w:eastAsia="仿宋_GB2312" w:cs="宋体"/>
                <w:kern w:val="0"/>
                <w:lang w:eastAsia="zh-CN"/>
              </w:rPr>
            </w:pPr>
          </w:p>
        </w:tc>
        <w:tc>
          <w:tcPr>
            <w:tcW w:w="2277" w:type="dxa"/>
            <w:gridSpan w:val="2"/>
            <w:vAlign w:val="center"/>
          </w:tcPr>
          <w:p w14:paraId="7EF443A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46CF4B3">
            <w:pPr>
              <w:spacing w:line="240" w:lineRule="auto"/>
              <w:jc w:val="center"/>
              <w:rPr>
                <w:rFonts w:hint="eastAsia" w:ascii="仿宋_GB2312" w:hAnsi="宋体" w:eastAsia="仿宋_GB2312" w:cs="宋体"/>
                <w:kern w:val="0"/>
                <w:lang w:eastAsia="zh-CN"/>
              </w:rPr>
            </w:pPr>
          </w:p>
        </w:tc>
        <w:tc>
          <w:tcPr>
            <w:tcW w:w="1099" w:type="dxa"/>
            <w:vAlign w:val="center"/>
          </w:tcPr>
          <w:p w14:paraId="33F93F93">
            <w:pPr>
              <w:spacing w:line="240" w:lineRule="auto"/>
              <w:jc w:val="center"/>
              <w:rPr>
                <w:rFonts w:hint="eastAsia" w:ascii="仿宋_GB2312" w:hAnsi="宋体" w:eastAsia="仿宋_GB2312" w:cs="宋体"/>
                <w:kern w:val="0"/>
                <w:lang w:eastAsia="zh-CN"/>
              </w:rPr>
            </w:pPr>
          </w:p>
        </w:tc>
        <w:tc>
          <w:tcPr>
            <w:tcW w:w="1099" w:type="dxa"/>
            <w:vAlign w:val="center"/>
          </w:tcPr>
          <w:p w14:paraId="3274AD1F">
            <w:pPr>
              <w:spacing w:line="240" w:lineRule="auto"/>
              <w:jc w:val="center"/>
              <w:rPr>
                <w:rFonts w:hint="eastAsia" w:ascii="仿宋_GB2312" w:hAnsi="宋体" w:eastAsia="仿宋_GB2312" w:cs="宋体"/>
                <w:kern w:val="0"/>
                <w:lang w:eastAsia="zh-CN"/>
              </w:rPr>
            </w:pPr>
          </w:p>
        </w:tc>
        <w:tc>
          <w:tcPr>
            <w:tcW w:w="809" w:type="dxa"/>
            <w:vAlign w:val="center"/>
          </w:tcPr>
          <w:p w14:paraId="321A5925">
            <w:pPr>
              <w:spacing w:line="240" w:lineRule="auto"/>
              <w:jc w:val="center"/>
              <w:rPr>
                <w:rFonts w:hint="eastAsia" w:ascii="仿宋_GB2312" w:hAnsi="宋体" w:eastAsia="仿宋_GB2312" w:cs="宋体"/>
                <w:kern w:val="0"/>
                <w:lang w:eastAsia="zh-CN"/>
              </w:rPr>
            </w:pPr>
          </w:p>
        </w:tc>
        <w:tc>
          <w:tcPr>
            <w:tcW w:w="849" w:type="dxa"/>
            <w:vAlign w:val="center"/>
          </w:tcPr>
          <w:p w14:paraId="5D73180E">
            <w:pPr>
              <w:spacing w:line="240" w:lineRule="auto"/>
              <w:jc w:val="center"/>
              <w:rPr>
                <w:rFonts w:hint="eastAsia" w:ascii="仿宋_GB2312" w:hAnsi="宋体" w:eastAsia="仿宋_GB2312" w:cs="宋体"/>
                <w:kern w:val="0"/>
                <w:lang w:eastAsia="zh-CN"/>
              </w:rPr>
            </w:pPr>
          </w:p>
        </w:tc>
        <w:tc>
          <w:tcPr>
            <w:tcW w:w="1383" w:type="dxa"/>
            <w:vAlign w:val="center"/>
          </w:tcPr>
          <w:p w14:paraId="0ADB3BEC">
            <w:pPr>
              <w:spacing w:line="240" w:lineRule="auto"/>
              <w:jc w:val="center"/>
              <w:rPr>
                <w:rFonts w:hint="eastAsia" w:ascii="仿宋_GB2312" w:hAnsi="宋体" w:eastAsia="仿宋_GB2312" w:cs="宋体"/>
                <w:kern w:val="0"/>
                <w:lang w:eastAsia="zh-CN"/>
              </w:rPr>
            </w:pPr>
          </w:p>
        </w:tc>
      </w:tr>
      <w:tr w14:paraId="3917A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549BFEE">
            <w:pPr>
              <w:spacing w:line="240" w:lineRule="auto"/>
              <w:jc w:val="center"/>
              <w:rPr>
                <w:rFonts w:hint="eastAsia" w:ascii="仿宋_GB2312" w:hAnsi="宋体" w:eastAsia="仿宋_GB2312" w:cs="宋体"/>
                <w:kern w:val="0"/>
                <w:lang w:eastAsia="zh-CN"/>
              </w:rPr>
            </w:pPr>
          </w:p>
        </w:tc>
        <w:tc>
          <w:tcPr>
            <w:tcW w:w="2277" w:type="dxa"/>
            <w:gridSpan w:val="2"/>
            <w:vAlign w:val="center"/>
          </w:tcPr>
          <w:p w14:paraId="2C94A5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020" w:type="dxa"/>
            <w:vAlign w:val="center"/>
          </w:tcPr>
          <w:p w14:paraId="7640F2F9">
            <w:pPr>
              <w:spacing w:line="240" w:lineRule="auto"/>
              <w:jc w:val="center"/>
              <w:rPr>
                <w:rFonts w:hint="eastAsia" w:ascii="仿宋_GB2312" w:hAnsi="宋体" w:eastAsia="仿宋_GB2312" w:cs="宋体"/>
                <w:kern w:val="0"/>
                <w:lang w:eastAsia="zh-CN"/>
              </w:rPr>
            </w:pPr>
          </w:p>
        </w:tc>
        <w:tc>
          <w:tcPr>
            <w:tcW w:w="1099" w:type="dxa"/>
            <w:vAlign w:val="center"/>
          </w:tcPr>
          <w:p w14:paraId="72E0DEAA">
            <w:pPr>
              <w:spacing w:line="240" w:lineRule="auto"/>
              <w:jc w:val="center"/>
              <w:rPr>
                <w:rFonts w:hint="eastAsia" w:ascii="仿宋_GB2312" w:hAnsi="宋体" w:eastAsia="仿宋_GB2312" w:cs="宋体"/>
                <w:kern w:val="0"/>
                <w:lang w:eastAsia="zh-CN"/>
              </w:rPr>
            </w:pPr>
          </w:p>
        </w:tc>
        <w:tc>
          <w:tcPr>
            <w:tcW w:w="1099" w:type="dxa"/>
            <w:vAlign w:val="center"/>
          </w:tcPr>
          <w:p w14:paraId="5F21895B">
            <w:pPr>
              <w:spacing w:line="240" w:lineRule="auto"/>
              <w:jc w:val="center"/>
              <w:rPr>
                <w:rFonts w:hint="eastAsia" w:ascii="仿宋_GB2312" w:hAnsi="宋体" w:eastAsia="仿宋_GB2312" w:cs="宋体"/>
                <w:kern w:val="0"/>
                <w:lang w:eastAsia="zh-CN"/>
              </w:rPr>
            </w:pPr>
          </w:p>
        </w:tc>
        <w:tc>
          <w:tcPr>
            <w:tcW w:w="809" w:type="dxa"/>
            <w:vAlign w:val="center"/>
          </w:tcPr>
          <w:p w14:paraId="412B9F35">
            <w:pPr>
              <w:spacing w:line="240" w:lineRule="auto"/>
              <w:jc w:val="center"/>
              <w:rPr>
                <w:rFonts w:hint="eastAsia" w:ascii="仿宋_GB2312" w:hAnsi="宋体" w:eastAsia="仿宋_GB2312" w:cs="宋体"/>
                <w:kern w:val="0"/>
                <w:lang w:eastAsia="zh-CN"/>
              </w:rPr>
            </w:pPr>
          </w:p>
        </w:tc>
        <w:tc>
          <w:tcPr>
            <w:tcW w:w="849" w:type="dxa"/>
            <w:vAlign w:val="center"/>
          </w:tcPr>
          <w:p w14:paraId="0F0F0B65">
            <w:pPr>
              <w:spacing w:line="240" w:lineRule="auto"/>
              <w:jc w:val="center"/>
              <w:rPr>
                <w:rFonts w:hint="eastAsia" w:ascii="仿宋_GB2312" w:hAnsi="宋体" w:eastAsia="仿宋_GB2312" w:cs="宋体"/>
                <w:kern w:val="0"/>
                <w:lang w:eastAsia="zh-CN"/>
              </w:rPr>
            </w:pPr>
          </w:p>
        </w:tc>
        <w:tc>
          <w:tcPr>
            <w:tcW w:w="1383" w:type="dxa"/>
            <w:vAlign w:val="center"/>
          </w:tcPr>
          <w:p w14:paraId="4A83F704">
            <w:pPr>
              <w:spacing w:line="240" w:lineRule="auto"/>
              <w:jc w:val="center"/>
              <w:rPr>
                <w:rFonts w:hint="eastAsia" w:ascii="仿宋_GB2312" w:hAnsi="宋体" w:eastAsia="仿宋_GB2312" w:cs="宋体"/>
                <w:kern w:val="0"/>
                <w:lang w:eastAsia="zh-CN"/>
              </w:rPr>
            </w:pPr>
          </w:p>
        </w:tc>
      </w:tr>
      <w:tr w14:paraId="255E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158D6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396" w:type="dxa"/>
            <w:gridSpan w:val="4"/>
            <w:vAlign w:val="center"/>
          </w:tcPr>
          <w:p w14:paraId="4A43FF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4140" w:type="dxa"/>
            <w:gridSpan w:val="4"/>
            <w:vAlign w:val="center"/>
          </w:tcPr>
          <w:p w14:paraId="2A7826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4CAD5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C5CD536">
            <w:pPr>
              <w:spacing w:line="240" w:lineRule="auto"/>
              <w:jc w:val="center"/>
              <w:rPr>
                <w:rFonts w:hint="eastAsia" w:ascii="仿宋_GB2312" w:hAnsi="宋体" w:eastAsia="仿宋_GB2312" w:cs="宋体"/>
                <w:kern w:val="0"/>
                <w:lang w:eastAsia="zh-CN"/>
              </w:rPr>
            </w:pPr>
          </w:p>
        </w:tc>
        <w:tc>
          <w:tcPr>
            <w:tcW w:w="4396" w:type="dxa"/>
            <w:gridSpan w:val="4"/>
            <w:vAlign w:val="center"/>
          </w:tcPr>
          <w:p w14:paraId="543FD95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体现党和政府对老年乡村医生的关心与关爱</w:t>
            </w:r>
          </w:p>
        </w:tc>
        <w:tc>
          <w:tcPr>
            <w:tcW w:w="4140" w:type="dxa"/>
            <w:gridSpan w:val="4"/>
            <w:vAlign w:val="center"/>
          </w:tcPr>
          <w:p w14:paraId="1FC027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今年享受政策的老年乡村医生共计38</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名，他们对政策普遍满意，感受到了来自党和政府的关心。</w:t>
            </w:r>
          </w:p>
        </w:tc>
      </w:tr>
      <w:tr w14:paraId="1D39E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7C0A00D">
            <w:pPr>
              <w:spacing w:line="240" w:lineRule="auto"/>
              <w:jc w:val="center"/>
              <w:rPr>
                <w:rFonts w:hint="eastAsia" w:ascii="仿宋_GB2312" w:hAnsi="宋体" w:eastAsia="仿宋_GB2312" w:cs="宋体"/>
                <w:kern w:val="0"/>
                <w:lang w:eastAsia="zh-CN"/>
              </w:rPr>
            </w:pPr>
          </w:p>
          <w:p w14:paraId="0156BA4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59" w:type="dxa"/>
            <w:vAlign w:val="center"/>
          </w:tcPr>
          <w:p w14:paraId="4790B5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18" w:type="dxa"/>
            <w:vAlign w:val="center"/>
          </w:tcPr>
          <w:p w14:paraId="4BF35E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020" w:type="dxa"/>
            <w:vAlign w:val="center"/>
          </w:tcPr>
          <w:p w14:paraId="7F060F2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099" w:type="dxa"/>
            <w:vAlign w:val="center"/>
          </w:tcPr>
          <w:p w14:paraId="5829B9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99" w:type="dxa"/>
            <w:vAlign w:val="center"/>
          </w:tcPr>
          <w:p w14:paraId="074C45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809" w:type="dxa"/>
            <w:vAlign w:val="center"/>
          </w:tcPr>
          <w:p w14:paraId="05B91D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F687C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83" w:type="dxa"/>
            <w:vAlign w:val="center"/>
          </w:tcPr>
          <w:p w14:paraId="311CC6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D214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E390FC">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1392BD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4380F29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18" w:type="dxa"/>
            <w:tcBorders>
              <w:bottom w:val="nil"/>
            </w:tcBorders>
            <w:vAlign w:val="center"/>
          </w:tcPr>
          <w:p w14:paraId="5B76EBA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020" w:type="dxa"/>
            <w:shd w:val="clear" w:color="auto" w:fill="auto"/>
            <w:vAlign w:val="top"/>
          </w:tcPr>
          <w:p w14:paraId="7E8380DE">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新农保代发379人，卫健局代发4人</w:t>
            </w:r>
          </w:p>
        </w:tc>
        <w:tc>
          <w:tcPr>
            <w:tcW w:w="1099" w:type="dxa"/>
            <w:shd w:val="clear" w:color="auto" w:fill="auto"/>
            <w:vAlign w:val="top"/>
          </w:tcPr>
          <w:p w14:paraId="0FAA785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383</w:t>
            </w:r>
          </w:p>
        </w:tc>
        <w:tc>
          <w:tcPr>
            <w:tcW w:w="1099" w:type="dxa"/>
            <w:shd w:val="clear" w:color="auto" w:fill="auto"/>
            <w:vAlign w:val="top"/>
          </w:tcPr>
          <w:p w14:paraId="5EE2C36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shd w:val="clear" w:color="auto" w:fill="auto"/>
            <w:vAlign w:val="top"/>
          </w:tcPr>
          <w:p w14:paraId="0724F8C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68543C3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E829151">
            <w:pPr>
              <w:spacing w:line="240" w:lineRule="auto"/>
              <w:jc w:val="center"/>
              <w:rPr>
                <w:rFonts w:hint="eastAsia" w:ascii="仿宋_GB2312" w:hAnsi="宋体" w:eastAsia="仿宋_GB2312" w:cs="宋体"/>
                <w:kern w:val="0"/>
                <w:lang w:eastAsia="zh-CN"/>
              </w:rPr>
            </w:pPr>
          </w:p>
        </w:tc>
      </w:tr>
      <w:tr w14:paraId="620C3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3C9A364">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5E07F62C">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17FBC47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020" w:type="dxa"/>
            <w:shd w:val="clear" w:color="auto" w:fill="auto"/>
            <w:vAlign w:val="top"/>
          </w:tcPr>
          <w:p w14:paraId="6BCFB54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符合条件的退休老年乡村医生</w:t>
            </w:r>
          </w:p>
        </w:tc>
        <w:tc>
          <w:tcPr>
            <w:tcW w:w="1099" w:type="dxa"/>
            <w:shd w:val="clear" w:color="auto" w:fill="auto"/>
            <w:vAlign w:val="top"/>
          </w:tcPr>
          <w:p w14:paraId="667664F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383</w:t>
            </w:r>
          </w:p>
        </w:tc>
        <w:tc>
          <w:tcPr>
            <w:tcW w:w="1099" w:type="dxa"/>
            <w:shd w:val="clear" w:color="auto" w:fill="auto"/>
            <w:vAlign w:val="top"/>
          </w:tcPr>
          <w:p w14:paraId="1ED0CB6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809" w:type="dxa"/>
            <w:shd w:val="clear" w:color="auto" w:fill="auto"/>
            <w:vAlign w:val="top"/>
          </w:tcPr>
          <w:p w14:paraId="5F06216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7EDE54F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20A7F7A">
            <w:pPr>
              <w:spacing w:line="240" w:lineRule="auto"/>
              <w:jc w:val="center"/>
              <w:rPr>
                <w:rFonts w:hint="eastAsia" w:ascii="仿宋_GB2312" w:hAnsi="宋体" w:eastAsia="仿宋_GB2312" w:cs="宋体"/>
                <w:kern w:val="0"/>
                <w:lang w:eastAsia="zh-CN"/>
              </w:rPr>
            </w:pPr>
          </w:p>
        </w:tc>
      </w:tr>
      <w:tr w14:paraId="1E319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C50C248">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5A3E633">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7EA276D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020" w:type="dxa"/>
            <w:shd w:val="clear" w:color="auto" w:fill="auto"/>
            <w:vAlign w:val="top"/>
          </w:tcPr>
          <w:p w14:paraId="7ED8218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新农保一卡通和卫健局打卡发放</w:t>
            </w:r>
          </w:p>
        </w:tc>
        <w:tc>
          <w:tcPr>
            <w:tcW w:w="1099" w:type="dxa"/>
            <w:shd w:val="clear" w:color="auto" w:fill="auto"/>
            <w:vAlign w:val="top"/>
          </w:tcPr>
          <w:p w14:paraId="339E14A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分季度拨付</w:t>
            </w:r>
          </w:p>
        </w:tc>
        <w:tc>
          <w:tcPr>
            <w:tcW w:w="1099" w:type="dxa"/>
            <w:shd w:val="clear" w:color="auto" w:fill="auto"/>
            <w:vAlign w:val="top"/>
          </w:tcPr>
          <w:p w14:paraId="1DC12B5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按时拨付</w:t>
            </w:r>
          </w:p>
        </w:tc>
        <w:tc>
          <w:tcPr>
            <w:tcW w:w="809" w:type="dxa"/>
            <w:shd w:val="clear" w:color="auto" w:fill="auto"/>
            <w:vAlign w:val="top"/>
          </w:tcPr>
          <w:p w14:paraId="20877AF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2C10633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3F846E1">
            <w:pPr>
              <w:spacing w:line="240" w:lineRule="auto"/>
              <w:jc w:val="center"/>
              <w:rPr>
                <w:rFonts w:hint="eastAsia" w:ascii="仿宋_GB2312" w:hAnsi="宋体" w:eastAsia="仿宋_GB2312" w:cs="宋体"/>
                <w:kern w:val="0"/>
                <w:lang w:eastAsia="zh-CN"/>
              </w:rPr>
            </w:pPr>
          </w:p>
        </w:tc>
      </w:tr>
      <w:tr w14:paraId="097F2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D70C81">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6D02F6C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0DA5CDF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18" w:type="dxa"/>
            <w:tcBorders>
              <w:bottom w:val="nil"/>
            </w:tcBorders>
            <w:vAlign w:val="center"/>
          </w:tcPr>
          <w:p w14:paraId="6EA3574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020" w:type="dxa"/>
            <w:shd w:val="clear" w:color="auto" w:fill="auto"/>
            <w:vAlign w:val="top"/>
          </w:tcPr>
          <w:p w14:paraId="273B1B7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解决老年乡村医生生活困难　</w:t>
            </w:r>
          </w:p>
        </w:tc>
        <w:tc>
          <w:tcPr>
            <w:tcW w:w="1099" w:type="dxa"/>
            <w:shd w:val="clear" w:color="auto" w:fill="auto"/>
            <w:vAlign w:val="top"/>
          </w:tcPr>
          <w:p w14:paraId="1A8DEC7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不断提高</w:t>
            </w:r>
          </w:p>
        </w:tc>
        <w:tc>
          <w:tcPr>
            <w:tcW w:w="1099" w:type="dxa"/>
            <w:shd w:val="clear" w:color="auto" w:fill="auto"/>
            <w:vAlign w:val="top"/>
          </w:tcPr>
          <w:p w14:paraId="2905C26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不断提高</w:t>
            </w:r>
          </w:p>
        </w:tc>
        <w:tc>
          <w:tcPr>
            <w:tcW w:w="809" w:type="dxa"/>
            <w:shd w:val="clear" w:color="auto" w:fill="auto"/>
            <w:vAlign w:val="top"/>
          </w:tcPr>
          <w:p w14:paraId="07B68EB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46886BF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9FCAAE3">
            <w:pPr>
              <w:spacing w:line="240" w:lineRule="auto"/>
              <w:jc w:val="center"/>
              <w:rPr>
                <w:rFonts w:hint="eastAsia" w:ascii="仿宋_GB2312" w:hAnsi="宋体" w:eastAsia="仿宋_GB2312" w:cs="宋体"/>
                <w:kern w:val="0"/>
                <w:lang w:eastAsia="zh-CN"/>
              </w:rPr>
            </w:pPr>
          </w:p>
        </w:tc>
      </w:tr>
      <w:tr w14:paraId="6978F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5C6009">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64466CCC">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74684B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020" w:type="dxa"/>
            <w:shd w:val="clear" w:color="auto" w:fill="auto"/>
            <w:vAlign w:val="top"/>
          </w:tcPr>
          <w:p w14:paraId="3F890B3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提高老年乡村医生生活水平</w:t>
            </w:r>
          </w:p>
        </w:tc>
        <w:tc>
          <w:tcPr>
            <w:tcW w:w="1099" w:type="dxa"/>
            <w:shd w:val="clear" w:color="auto" w:fill="auto"/>
            <w:vAlign w:val="top"/>
          </w:tcPr>
          <w:p w14:paraId="04EB910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不断提高</w:t>
            </w:r>
          </w:p>
        </w:tc>
        <w:tc>
          <w:tcPr>
            <w:tcW w:w="1099" w:type="dxa"/>
            <w:shd w:val="clear" w:color="auto" w:fill="auto"/>
            <w:vAlign w:val="top"/>
          </w:tcPr>
          <w:p w14:paraId="6713EEF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不断提高</w:t>
            </w:r>
          </w:p>
        </w:tc>
        <w:tc>
          <w:tcPr>
            <w:tcW w:w="809" w:type="dxa"/>
            <w:shd w:val="clear" w:color="auto" w:fill="auto"/>
            <w:vAlign w:val="top"/>
          </w:tcPr>
          <w:p w14:paraId="01EC6AD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52B45DE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A484E84">
            <w:pPr>
              <w:spacing w:line="240" w:lineRule="auto"/>
              <w:jc w:val="center"/>
              <w:rPr>
                <w:rFonts w:hint="eastAsia" w:ascii="仿宋_GB2312" w:hAnsi="宋体" w:eastAsia="仿宋_GB2312" w:cs="宋体"/>
                <w:kern w:val="0"/>
                <w:lang w:eastAsia="zh-CN"/>
              </w:rPr>
            </w:pPr>
          </w:p>
        </w:tc>
      </w:tr>
      <w:tr w14:paraId="50F00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F3DDAE">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3CFFFD1E">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3D203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020" w:type="dxa"/>
            <w:shd w:val="clear" w:color="auto" w:fill="auto"/>
            <w:vAlign w:val="top"/>
          </w:tcPr>
          <w:p w14:paraId="725343C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改善生活　</w:t>
            </w:r>
          </w:p>
        </w:tc>
        <w:tc>
          <w:tcPr>
            <w:tcW w:w="1099" w:type="dxa"/>
            <w:shd w:val="clear" w:color="auto" w:fill="auto"/>
            <w:vAlign w:val="top"/>
          </w:tcPr>
          <w:p w14:paraId="6E0FF85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不断提升</w:t>
            </w:r>
          </w:p>
        </w:tc>
        <w:tc>
          <w:tcPr>
            <w:tcW w:w="1099" w:type="dxa"/>
            <w:shd w:val="clear" w:color="auto" w:fill="auto"/>
            <w:vAlign w:val="top"/>
          </w:tcPr>
          <w:p w14:paraId="57E0DF8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不断提升</w:t>
            </w:r>
          </w:p>
        </w:tc>
        <w:tc>
          <w:tcPr>
            <w:tcW w:w="809" w:type="dxa"/>
            <w:shd w:val="clear" w:color="auto" w:fill="auto"/>
            <w:vAlign w:val="top"/>
          </w:tcPr>
          <w:p w14:paraId="0D2A108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07B0B10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D77D517">
            <w:pPr>
              <w:spacing w:line="240" w:lineRule="auto"/>
              <w:jc w:val="center"/>
              <w:rPr>
                <w:rFonts w:hint="eastAsia" w:ascii="仿宋_GB2312" w:hAnsi="宋体" w:eastAsia="仿宋_GB2312" w:cs="宋体"/>
                <w:kern w:val="0"/>
                <w:lang w:eastAsia="zh-CN"/>
              </w:rPr>
            </w:pPr>
          </w:p>
        </w:tc>
      </w:tr>
      <w:tr w14:paraId="7F0D1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E798ED2">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40878ED">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64027C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020" w:type="dxa"/>
            <w:shd w:val="clear" w:color="auto" w:fill="auto"/>
            <w:vAlign w:val="top"/>
          </w:tcPr>
          <w:p w14:paraId="7E86692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满足老年乡村医生生活需求</w:t>
            </w:r>
          </w:p>
        </w:tc>
        <w:tc>
          <w:tcPr>
            <w:tcW w:w="1099" w:type="dxa"/>
            <w:shd w:val="clear" w:color="auto" w:fill="auto"/>
            <w:vAlign w:val="top"/>
          </w:tcPr>
          <w:p w14:paraId="02318A8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不断提升</w:t>
            </w:r>
          </w:p>
        </w:tc>
        <w:tc>
          <w:tcPr>
            <w:tcW w:w="1099" w:type="dxa"/>
            <w:shd w:val="clear" w:color="auto" w:fill="auto"/>
            <w:vAlign w:val="top"/>
          </w:tcPr>
          <w:p w14:paraId="542C560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不断提升</w:t>
            </w:r>
          </w:p>
        </w:tc>
        <w:tc>
          <w:tcPr>
            <w:tcW w:w="809" w:type="dxa"/>
            <w:shd w:val="clear" w:color="auto" w:fill="auto"/>
            <w:vAlign w:val="top"/>
          </w:tcPr>
          <w:p w14:paraId="4F84BC7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4165E71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2116AFB">
            <w:pPr>
              <w:spacing w:line="240" w:lineRule="auto"/>
              <w:jc w:val="center"/>
              <w:rPr>
                <w:rFonts w:hint="eastAsia" w:ascii="仿宋_GB2312" w:hAnsi="宋体" w:eastAsia="仿宋_GB2312" w:cs="宋体"/>
                <w:kern w:val="0"/>
                <w:lang w:eastAsia="zh-CN"/>
              </w:rPr>
            </w:pPr>
          </w:p>
        </w:tc>
      </w:tr>
      <w:tr w14:paraId="073EA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6FE4597">
            <w:pPr>
              <w:spacing w:line="240" w:lineRule="auto"/>
              <w:jc w:val="center"/>
              <w:rPr>
                <w:rFonts w:hint="eastAsia" w:ascii="仿宋_GB2312" w:hAnsi="宋体" w:eastAsia="仿宋_GB2312" w:cs="宋体"/>
                <w:kern w:val="0"/>
                <w:lang w:eastAsia="zh-CN"/>
              </w:rPr>
            </w:pPr>
          </w:p>
        </w:tc>
        <w:tc>
          <w:tcPr>
            <w:tcW w:w="1059" w:type="dxa"/>
            <w:tcBorders>
              <w:bottom w:val="nil"/>
            </w:tcBorders>
            <w:vAlign w:val="center"/>
          </w:tcPr>
          <w:p w14:paraId="338D05E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218" w:type="dxa"/>
            <w:tcBorders>
              <w:bottom w:val="nil"/>
            </w:tcBorders>
            <w:vAlign w:val="center"/>
          </w:tcPr>
          <w:p w14:paraId="1F1125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服务对象满意度指标</w:t>
            </w:r>
          </w:p>
        </w:tc>
        <w:tc>
          <w:tcPr>
            <w:tcW w:w="1020" w:type="dxa"/>
            <w:shd w:val="clear" w:color="auto" w:fill="auto"/>
            <w:vAlign w:val="top"/>
          </w:tcPr>
          <w:p w14:paraId="3C390CF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老年乡村医生满意度</w:t>
            </w:r>
          </w:p>
        </w:tc>
        <w:tc>
          <w:tcPr>
            <w:tcW w:w="1099" w:type="dxa"/>
            <w:shd w:val="clear" w:color="auto" w:fill="auto"/>
            <w:vAlign w:val="center"/>
          </w:tcPr>
          <w:p w14:paraId="3141F8B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≧95%</w:t>
            </w:r>
          </w:p>
        </w:tc>
        <w:tc>
          <w:tcPr>
            <w:tcW w:w="1099" w:type="dxa"/>
            <w:shd w:val="clear" w:color="auto" w:fill="auto"/>
            <w:vAlign w:val="center"/>
          </w:tcPr>
          <w:p w14:paraId="3D51456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8</w:t>
            </w:r>
            <w:r>
              <w:rPr>
                <w:rFonts w:hint="eastAsia" w:ascii="仿宋_GB2312" w:hAnsi="宋体" w:eastAsia="仿宋_GB2312" w:cs="宋体"/>
                <w:kern w:val="0"/>
                <w:lang w:eastAsia="zh-CN"/>
              </w:rPr>
              <w:t>%</w:t>
            </w:r>
          </w:p>
        </w:tc>
        <w:tc>
          <w:tcPr>
            <w:tcW w:w="809" w:type="dxa"/>
            <w:shd w:val="clear" w:color="auto" w:fill="auto"/>
            <w:vAlign w:val="top"/>
          </w:tcPr>
          <w:p w14:paraId="4B73927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7A4BAE9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F3BE35B">
            <w:pPr>
              <w:spacing w:line="240" w:lineRule="auto"/>
              <w:jc w:val="center"/>
              <w:rPr>
                <w:rFonts w:hint="eastAsia" w:ascii="仿宋_GB2312" w:hAnsi="宋体" w:eastAsia="仿宋_GB2312" w:cs="宋体"/>
                <w:kern w:val="0"/>
                <w:lang w:eastAsia="zh-CN"/>
              </w:rPr>
            </w:pPr>
          </w:p>
        </w:tc>
      </w:tr>
      <w:tr w14:paraId="3FDF9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F10B43A">
            <w:pPr>
              <w:spacing w:line="240" w:lineRule="auto"/>
              <w:jc w:val="center"/>
              <w:rPr>
                <w:rFonts w:hint="eastAsia" w:ascii="仿宋_GB2312" w:hAnsi="宋体" w:eastAsia="仿宋_GB2312" w:cs="宋体"/>
                <w:kern w:val="0"/>
                <w:lang w:eastAsia="zh-CN"/>
              </w:rPr>
            </w:pPr>
          </w:p>
        </w:tc>
        <w:tc>
          <w:tcPr>
            <w:tcW w:w="1059" w:type="dxa"/>
            <w:vMerge w:val="restart"/>
            <w:tcBorders>
              <w:top w:val="nil"/>
            </w:tcBorders>
            <w:vAlign w:val="center"/>
          </w:tcPr>
          <w:p w14:paraId="7F629D2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59A74D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18" w:type="dxa"/>
            <w:tcBorders>
              <w:top w:val="nil"/>
            </w:tcBorders>
            <w:vAlign w:val="center"/>
          </w:tcPr>
          <w:p w14:paraId="22889A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020" w:type="dxa"/>
            <w:vAlign w:val="center"/>
          </w:tcPr>
          <w:p w14:paraId="4571B85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按预算批复数</w:t>
            </w:r>
          </w:p>
        </w:tc>
        <w:tc>
          <w:tcPr>
            <w:tcW w:w="1099" w:type="dxa"/>
            <w:vAlign w:val="center"/>
          </w:tcPr>
          <w:p w14:paraId="77FE73E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80.80</w:t>
            </w:r>
            <w:r>
              <w:rPr>
                <w:rFonts w:hint="eastAsia" w:ascii="仿宋_GB2312" w:hAnsi="宋体" w:eastAsia="仿宋_GB2312" w:cs="宋体"/>
                <w:kern w:val="0"/>
                <w:lang w:eastAsia="zh-CN"/>
              </w:rPr>
              <w:t>万元</w:t>
            </w:r>
          </w:p>
        </w:tc>
        <w:tc>
          <w:tcPr>
            <w:tcW w:w="1099" w:type="dxa"/>
            <w:vAlign w:val="center"/>
          </w:tcPr>
          <w:p w14:paraId="056A9B3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80.80</w:t>
            </w:r>
            <w:r>
              <w:rPr>
                <w:rFonts w:hint="eastAsia" w:ascii="仿宋_GB2312" w:hAnsi="宋体" w:eastAsia="仿宋_GB2312" w:cs="宋体"/>
                <w:kern w:val="0"/>
                <w:lang w:eastAsia="zh-CN"/>
              </w:rPr>
              <w:t>万元</w:t>
            </w:r>
          </w:p>
        </w:tc>
        <w:tc>
          <w:tcPr>
            <w:tcW w:w="809" w:type="dxa"/>
            <w:vAlign w:val="center"/>
          </w:tcPr>
          <w:p w14:paraId="26108C2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vAlign w:val="center"/>
          </w:tcPr>
          <w:p w14:paraId="7F7DFCE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1383" w:type="dxa"/>
            <w:vAlign w:val="center"/>
          </w:tcPr>
          <w:p w14:paraId="7EDC78E1">
            <w:pPr>
              <w:spacing w:line="240" w:lineRule="auto"/>
              <w:jc w:val="center"/>
              <w:rPr>
                <w:rFonts w:hint="eastAsia" w:ascii="仿宋_GB2312" w:hAnsi="宋体" w:eastAsia="仿宋_GB2312" w:cs="宋体"/>
                <w:kern w:val="0"/>
                <w:lang w:eastAsia="zh-CN"/>
              </w:rPr>
            </w:pPr>
          </w:p>
        </w:tc>
      </w:tr>
      <w:tr w14:paraId="5891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054" w:type="dxa"/>
            <w:vMerge w:val="continue"/>
            <w:textDirection w:val="tbRlV"/>
            <w:vAlign w:val="center"/>
          </w:tcPr>
          <w:p w14:paraId="55C9AB34">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403D3A93">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6B8124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020" w:type="dxa"/>
            <w:vAlign w:val="center"/>
          </w:tcPr>
          <w:p w14:paraId="22BEC5B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对社会发展可能造成的负面影响</w:t>
            </w:r>
          </w:p>
        </w:tc>
        <w:tc>
          <w:tcPr>
            <w:tcW w:w="1099" w:type="dxa"/>
            <w:vAlign w:val="center"/>
          </w:tcPr>
          <w:p w14:paraId="3AF02F1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99" w:type="dxa"/>
            <w:vAlign w:val="center"/>
          </w:tcPr>
          <w:p w14:paraId="6895A91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809" w:type="dxa"/>
            <w:vAlign w:val="center"/>
          </w:tcPr>
          <w:p w14:paraId="3F2A5C2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384500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6C03382">
            <w:pPr>
              <w:spacing w:line="240" w:lineRule="auto"/>
              <w:jc w:val="center"/>
              <w:rPr>
                <w:rFonts w:hint="eastAsia" w:ascii="仿宋_GB2312" w:hAnsi="宋体" w:eastAsia="仿宋_GB2312" w:cs="宋体"/>
                <w:kern w:val="0"/>
                <w:lang w:eastAsia="zh-CN"/>
              </w:rPr>
            </w:pPr>
          </w:p>
        </w:tc>
      </w:tr>
      <w:tr w14:paraId="616B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427A17A">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3851C5A7">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6836F35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020" w:type="dxa"/>
            <w:vAlign w:val="center"/>
          </w:tcPr>
          <w:p w14:paraId="53207A5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对自然生态环境造成的负面影响</w:t>
            </w:r>
          </w:p>
        </w:tc>
        <w:tc>
          <w:tcPr>
            <w:tcW w:w="1099" w:type="dxa"/>
            <w:vAlign w:val="center"/>
          </w:tcPr>
          <w:p w14:paraId="6AB7D56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99" w:type="dxa"/>
            <w:vAlign w:val="center"/>
          </w:tcPr>
          <w:p w14:paraId="64C65D4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809" w:type="dxa"/>
            <w:vAlign w:val="center"/>
          </w:tcPr>
          <w:p w14:paraId="044999B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E759CB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4219E92">
            <w:pPr>
              <w:spacing w:line="240" w:lineRule="auto"/>
              <w:jc w:val="center"/>
              <w:rPr>
                <w:rFonts w:hint="eastAsia" w:ascii="仿宋_GB2312" w:hAnsi="宋体" w:eastAsia="仿宋_GB2312" w:cs="宋体"/>
                <w:kern w:val="0"/>
                <w:lang w:eastAsia="zh-CN"/>
              </w:rPr>
            </w:pPr>
          </w:p>
        </w:tc>
      </w:tr>
      <w:tr w14:paraId="0DB65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0E2B2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809" w:type="dxa"/>
            <w:vAlign w:val="center"/>
          </w:tcPr>
          <w:p w14:paraId="162C9A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49" w:type="dxa"/>
            <w:vAlign w:val="center"/>
          </w:tcPr>
          <w:p w14:paraId="54770B5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0898937">
            <w:pPr>
              <w:spacing w:line="240" w:lineRule="auto"/>
              <w:jc w:val="center"/>
              <w:rPr>
                <w:rFonts w:hint="eastAsia" w:ascii="仿宋_GB2312" w:hAnsi="宋体" w:eastAsia="仿宋_GB2312" w:cs="宋体"/>
                <w:kern w:val="0"/>
                <w:lang w:eastAsia="zh-CN"/>
              </w:rPr>
            </w:pPr>
          </w:p>
        </w:tc>
      </w:tr>
    </w:tbl>
    <w:p w14:paraId="48841E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08C98D16">
      <w:pPr>
        <w:spacing w:line="240" w:lineRule="auto"/>
        <w:jc w:val="center"/>
        <w:rPr>
          <w:rFonts w:hint="eastAsia" w:ascii="仿宋_GB2312" w:hAnsi="宋体" w:eastAsia="仿宋_GB2312" w:cs="宋体"/>
          <w:kern w:val="0"/>
          <w:lang w:eastAsia="zh-CN"/>
        </w:rPr>
      </w:pPr>
    </w:p>
    <w:p w14:paraId="4C4EEABC">
      <w:pPr>
        <w:spacing w:line="240" w:lineRule="auto"/>
        <w:jc w:val="center"/>
        <w:rPr>
          <w:rFonts w:hint="eastAsia" w:ascii="宋体" w:hAnsi="宋体" w:eastAsia="宋体" w:cs="宋体"/>
          <w:bCs/>
          <w:spacing w:val="-4"/>
          <w:kern w:val="0"/>
          <w:sz w:val="28"/>
          <w:szCs w:val="28"/>
          <w:lang w:eastAsia="zh-CN"/>
        </w:rPr>
      </w:pPr>
      <w:r>
        <w:rPr>
          <w:rFonts w:hint="eastAsia" w:ascii="仿宋_GB2312" w:hAnsi="宋体" w:eastAsia="仿宋_GB2312" w:cs="宋体"/>
          <w:kern w:val="0"/>
          <w:lang w:eastAsia="zh-CN"/>
        </w:rPr>
        <w:t xml:space="preserve">填表人： </w:t>
      </w:r>
      <w:r>
        <w:rPr>
          <w:rFonts w:hint="eastAsia" w:ascii="仿宋_GB2312" w:hAnsi="宋体" w:eastAsia="仿宋_GB2312" w:cs="宋体"/>
          <w:kern w:val="0"/>
          <w:lang w:val="en-US" w:eastAsia="zh-CN"/>
        </w:rPr>
        <w:t>刘洋</w:t>
      </w:r>
      <w:r>
        <w:rPr>
          <w:rFonts w:hint="eastAsia" w:ascii="仿宋_GB2312" w:hAnsi="宋体" w:eastAsia="仿宋_GB2312" w:cs="宋体"/>
          <w:kern w:val="0"/>
          <w:lang w:eastAsia="zh-CN"/>
        </w:rPr>
        <w:t xml:space="preserve">     填报日期： </w:t>
      </w:r>
      <w:r>
        <w:rPr>
          <w:rFonts w:hint="eastAsia" w:ascii="仿宋_GB2312" w:hAnsi="宋体" w:eastAsia="仿宋_GB2312" w:cs="宋体"/>
          <w:kern w:val="0"/>
          <w:lang w:val="en-US" w:eastAsia="zh-CN"/>
        </w:rPr>
        <w:t>2023.05.10</w:t>
      </w:r>
      <w:r>
        <w:rPr>
          <w:rFonts w:hint="eastAsia"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13874080122</w:t>
      </w:r>
      <w:r>
        <w:rPr>
          <w:rFonts w:hint="eastAsia" w:ascii="仿宋_GB2312" w:hAnsi="宋体" w:eastAsia="仿宋_GB2312" w:cs="宋体"/>
          <w:kern w:val="0"/>
          <w:lang w:eastAsia="zh-CN"/>
        </w:rPr>
        <w:t xml:space="preserve">   单位负责人签字:</w:t>
      </w:r>
    </w:p>
    <w:p w14:paraId="03130A3D">
      <w:pPr>
        <w:spacing w:line="267" w:lineRule="auto"/>
        <w:ind w:firstLine="552"/>
        <w:jc w:val="both"/>
        <w:rPr>
          <w:rFonts w:hint="eastAsia" w:ascii="宋体" w:hAnsi="宋体" w:eastAsia="宋体" w:cs="宋体"/>
          <w:bCs/>
          <w:spacing w:val="-4"/>
          <w:kern w:val="0"/>
          <w:sz w:val="28"/>
          <w:szCs w:val="28"/>
          <w:lang w:eastAsia="zh-CN"/>
        </w:rPr>
      </w:pPr>
    </w:p>
    <w:p w14:paraId="3D8AED52">
      <w:pPr>
        <w:spacing w:line="267" w:lineRule="auto"/>
        <w:ind w:firstLine="552"/>
        <w:jc w:val="both"/>
        <w:rPr>
          <w:rFonts w:hint="eastAsia" w:ascii="宋体" w:hAnsi="宋体" w:eastAsia="宋体" w:cs="宋体"/>
          <w:bCs/>
          <w:spacing w:val="-4"/>
          <w:kern w:val="0"/>
          <w:sz w:val="28"/>
          <w:szCs w:val="28"/>
          <w:lang w:eastAsia="zh-CN"/>
        </w:rPr>
      </w:pPr>
    </w:p>
    <w:p w14:paraId="22AEEDC4">
      <w:pPr>
        <w:spacing w:line="267" w:lineRule="auto"/>
        <w:ind w:firstLine="552"/>
        <w:jc w:val="both"/>
        <w:rPr>
          <w:rFonts w:hint="eastAsia" w:ascii="宋体" w:hAnsi="宋体" w:eastAsia="宋体" w:cs="宋体"/>
          <w:bCs/>
          <w:spacing w:val="-4"/>
          <w:kern w:val="0"/>
          <w:sz w:val="28"/>
          <w:szCs w:val="28"/>
          <w:lang w:eastAsia="zh-CN"/>
        </w:rPr>
      </w:pPr>
    </w:p>
    <w:p w14:paraId="7D1E1209">
      <w:pPr>
        <w:spacing w:line="267" w:lineRule="auto"/>
        <w:ind w:firstLine="552"/>
        <w:jc w:val="both"/>
        <w:rPr>
          <w:rFonts w:hint="eastAsia" w:ascii="宋体" w:hAnsi="宋体" w:eastAsia="宋体" w:cs="宋体"/>
          <w:bCs/>
          <w:spacing w:val="-4"/>
          <w:kern w:val="0"/>
          <w:sz w:val="28"/>
          <w:szCs w:val="28"/>
          <w:lang w:eastAsia="zh-CN"/>
        </w:rPr>
      </w:pPr>
    </w:p>
    <w:p w14:paraId="13B1F132">
      <w:pPr>
        <w:spacing w:line="267" w:lineRule="auto"/>
        <w:ind w:firstLine="552"/>
        <w:jc w:val="both"/>
        <w:rPr>
          <w:rFonts w:hint="eastAsia" w:ascii="宋体" w:hAnsi="宋体" w:eastAsia="宋体" w:cs="宋体"/>
          <w:bCs/>
          <w:spacing w:val="-4"/>
          <w:kern w:val="0"/>
          <w:sz w:val="28"/>
          <w:szCs w:val="28"/>
          <w:lang w:eastAsia="zh-CN"/>
        </w:rPr>
      </w:pPr>
    </w:p>
    <w:p w14:paraId="06E4769D">
      <w:pPr>
        <w:spacing w:line="267" w:lineRule="auto"/>
        <w:ind w:firstLine="552"/>
        <w:jc w:val="both"/>
        <w:rPr>
          <w:rFonts w:hint="eastAsia" w:ascii="宋体" w:hAnsi="宋体" w:eastAsia="宋体" w:cs="宋体"/>
          <w:bCs/>
          <w:spacing w:val="-4"/>
          <w:kern w:val="0"/>
          <w:sz w:val="28"/>
          <w:szCs w:val="28"/>
          <w:lang w:eastAsia="zh-CN"/>
        </w:rPr>
      </w:pPr>
    </w:p>
    <w:p w14:paraId="38F2C067">
      <w:pPr>
        <w:spacing w:line="267" w:lineRule="auto"/>
        <w:ind w:firstLine="552"/>
        <w:jc w:val="both"/>
        <w:rPr>
          <w:rFonts w:hint="eastAsia" w:ascii="宋体" w:hAnsi="宋体" w:eastAsia="宋体" w:cs="宋体"/>
          <w:bCs/>
          <w:spacing w:val="-4"/>
          <w:kern w:val="0"/>
          <w:sz w:val="28"/>
          <w:szCs w:val="28"/>
          <w:lang w:eastAsia="zh-CN"/>
        </w:rPr>
      </w:pPr>
    </w:p>
    <w:p w14:paraId="572D7EE9">
      <w:pPr>
        <w:spacing w:line="267" w:lineRule="auto"/>
        <w:ind w:firstLine="552"/>
        <w:jc w:val="both"/>
        <w:rPr>
          <w:rFonts w:hint="eastAsia" w:ascii="宋体" w:hAnsi="宋体" w:eastAsia="宋体" w:cs="宋体"/>
          <w:bCs/>
          <w:spacing w:val="-4"/>
          <w:kern w:val="0"/>
          <w:sz w:val="28"/>
          <w:szCs w:val="28"/>
          <w:lang w:eastAsia="zh-CN"/>
        </w:rPr>
      </w:pPr>
    </w:p>
    <w:p w14:paraId="1B31DE96">
      <w:pPr>
        <w:spacing w:line="267" w:lineRule="auto"/>
        <w:ind w:firstLine="552"/>
        <w:jc w:val="both"/>
        <w:rPr>
          <w:rFonts w:hint="eastAsia" w:ascii="宋体" w:hAnsi="宋体" w:eastAsia="宋体" w:cs="宋体"/>
          <w:bCs/>
          <w:spacing w:val="-4"/>
          <w:kern w:val="0"/>
          <w:sz w:val="28"/>
          <w:szCs w:val="28"/>
          <w:lang w:eastAsia="zh-CN"/>
        </w:rPr>
      </w:pPr>
    </w:p>
    <w:p w14:paraId="570BE40F">
      <w:pPr>
        <w:spacing w:line="267" w:lineRule="auto"/>
        <w:ind w:firstLine="552"/>
        <w:jc w:val="both"/>
        <w:rPr>
          <w:rFonts w:hint="eastAsia" w:ascii="宋体" w:hAnsi="宋体" w:eastAsia="宋体" w:cs="宋体"/>
          <w:bCs/>
          <w:spacing w:val="-4"/>
          <w:kern w:val="0"/>
          <w:sz w:val="28"/>
          <w:szCs w:val="28"/>
          <w:lang w:eastAsia="zh-CN"/>
        </w:rPr>
      </w:pPr>
    </w:p>
    <w:p w14:paraId="1F499D9E">
      <w:pPr>
        <w:spacing w:line="267" w:lineRule="auto"/>
        <w:ind w:firstLine="552"/>
        <w:jc w:val="both"/>
        <w:rPr>
          <w:rFonts w:hint="eastAsia" w:ascii="宋体" w:hAnsi="宋体" w:eastAsia="宋体" w:cs="宋体"/>
          <w:bCs/>
          <w:spacing w:val="-4"/>
          <w:kern w:val="0"/>
          <w:sz w:val="28"/>
          <w:szCs w:val="28"/>
          <w:lang w:eastAsia="zh-CN"/>
        </w:rPr>
      </w:pPr>
    </w:p>
    <w:p w14:paraId="2B5B281D">
      <w:pPr>
        <w:spacing w:line="267" w:lineRule="auto"/>
        <w:ind w:firstLine="552"/>
        <w:jc w:val="both"/>
        <w:rPr>
          <w:rFonts w:hint="eastAsia" w:ascii="宋体" w:hAnsi="宋体" w:eastAsia="宋体" w:cs="宋体"/>
          <w:bCs/>
          <w:spacing w:val="-4"/>
          <w:kern w:val="0"/>
          <w:sz w:val="28"/>
          <w:szCs w:val="28"/>
          <w:lang w:eastAsia="zh-CN"/>
        </w:rPr>
      </w:pPr>
    </w:p>
    <w:p w14:paraId="01C4DA5C">
      <w:pPr>
        <w:spacing w:line="267" w:lineRule="auto"/>
        <w:ind w:firstLine="552"/>
        <w:jc w:val="both"/>
        <w:rPr>
          <w:rFonts w:hint="eastAsia" w:ascii="宋体" w:hAnsi="宋体" w:eastAsia="宋体" w:cs="宋体"/>
          <w:bCs/>
          <w:spacing w:val="-4"/>
          <w:kern w:val="0"/>
          <w:sz w:val="28"/>
          <w:szCs w:val="28"/>
          <w:lang w:eastAsia="zh-CN"/>
        </w:rPr>
      </w:pPr>
    </w:p>
    <w:p w14:paraId="408476E4">
      <w:pPr>
        <w:spacing w:line="267" w:lineRule="auto"/>
        <w:ind w:firstLine="552"/>
        <w:jc w:val="both"/>
        <w:rPr>
          <w:rFonts w:hint="eastAsia" w:ascii="宋体" w:hAnsi="宋体" w:eastAsia="宋体" w:cs="宋体"/>
          <w:bCs/>
          <w:spacing w:val="-4"/>
          <w:kern w:val="0"/>
          <w:sz w:val="28"/>
          <w:szCs w:val="28"/>
          <w:lang w:eastAsia="zh-CN"/>
        </w:rPr>
      </w:pPr>
    </w:p>
    <w:p w14:paraId="365504E1">
      <w:pPr>
        <w:spacing w:line="267" w:lineRule="auto"/>
        <w:ind w:firstLine="552"/>
        <w:jc w:val="both"/>
        <w:rPr>
          <w:rFonts w:hint="eastAsia" w:ascii="宋体" w:hAnsi="宋体" w:eastAsia="宋体" w:cs="宋体"/>
          <w:bCs/>
          <w:spacing w:val="-4"/>
          <w:kern w:val="0"/>
          <w:sz w:val="28"/>
          <w:szCs w:val="28"/>
          <w:lang w:eastAsia="zh-CN"/>
        </w:rPr>
      </w:pPr>
    </w:p>
    <w:p w14:paraId="77928A39">
      <w:pPr>
        <w:spacing w:line="267" w:lineRule="auto"/>
        <w:ind w:firstLine="552"/>
        <w:jc w:val="both"/>
        <w:rPr>
          <w:rFonts w:hint="eastAsia" w:ascii="宋体" w:hAnsi="宋体" w:eastAsia="宋体" w:cs="宋体"/>
          <w:bCs/>
          <w:spacing w:val="-4"/>
          <w:kern w:val="0"/>
          <w:sz w:val="28"/>
          <w:szCs w:val="28"/>
          <w:lang w:eastAsia="zh-CN"/>
        </w:rPr>
      </w:pPr>
    </w:p>
    <w:p w14:paraId="4B4EC612">
      <w:pPr>
        <w:spacing w:line="267" w:lineRule="auto"/>
        <w:ind w:firstLine="552"/>
        <w:jc w:val="both"/>
        <w:rPr>
          <w:rFonts w:hint="eastAsia" w:ascii="宋体" w:hAnsi="宋体" w:eastAsia="宋体" w:cs="宋体"/>
          <w:bCs/>
          <w:spacing w:val="-4"/>
          <w:kern w:val="0"/>
          <w:sz w:val="28"/>
          <w:szCs w:val="28"/>
          <w:lang w:eastAsia="zh-CN"/>
        </w:rPr>
      </w:pPr>
    </w:p>
    <w:p w14:paraId="637F54BD">
      <w:pPr>
        <w:spacing w:line="267" w:lineRule="auto"/>
        <w:ind w:firstLine="552"/>
        <w:jc w:val="both"/>
        <w:rPr>
          <w:rFonts w:hint="eastAsia" w:ascii="宋体" w:hAnsi="宋体" w:eastAsia="宋体" w:cs="宋体"/>
          <w:bCs/>
          <w:spacing w:val="-4"/>
          <w:kern w:val="0"/>
          <w:sz w:val="28"/>
          <w:szCs w:val="28"/>
          <w:lang w:eastAsia="zh-CN"/>
        </w:rPr>
      </w:pPr>
    </w:p>
    <w:p w14:paraId="40FA28F7">
      <w:pPr>
        <w:spacing w:line="267" w:lineRule="auto"/>
        <w:ind w:firstLine="552"/>
        <w:jc w:val="both"/>
        <w:rPr>
          <w:rFonts w:hint="eastAsia" w:ascii="宋体" w:hAnsi="宋体" w:eastAsia="宋体" w:cs="宋体"/>
          <w:bCs/>
          <w:spacing w:val="-4"/>
          <w:kern w:val="0"/>
          <w:sz w:val="28"/>
          <w:szCs w:val="28"/>
          <w:lang w:eastAsia="zh-CN"/>
        </w:rPr>
      </w:pPr>
    </w:p>
    <w:p w14:paraId="7971E826">
      <w:pPr>
        <w:spacing w:line="267" w:lineRule="auto"/>
        <w:ind w:firstLine="552"/>
        <w:jc w:val="both"/>
        <w:rPr>
          <w:rFonts w:hint="eastAsia" w:ascii="宋体" w:hAnsi="宋体" w:eastAsia="宋体" w:cs="宋体"/>
          <w:bCs/>
          <w:spacing w:val="-4"/>
          <w:kern w:val="0"/>
          <w:sz w:val="28"/>
          <w:szCs w:val="28"/>
          <w:lang w:eastAsia="zh-CN"/>
        </w:rPr>
      </w:pPr>
    </w:p>
    <w:p w14:paraId="641C8572">
      <w:pPr>
        <w:spacing w:line="267" w:lineRule="auto"/>
        <w:ind w:firstLine="552"/>
        <w:jc w:val="both"/>
        <w:rPr>
          <w:rFonts w:hint="eastAsia" w:ascii="宋体" w:hAnsi="宋体" w:eastAsia="宋体" w:cs="宋体"/>
          <w:bCs/>
          <w:spacing w:val="-4"/>
          <w:kern w:val="0"/>
          <w:sz w:val="28"/>
          <w:szCs w:val="28"/>
          <w:lang w:eastAsia="zh-CN"/>
        </w:rPr>
      </w:pPr>
    </w:p>
    <w:p w14:paraId="69F8C7EA">
      <w:pPr>
        <w:spacing w:line="267" w:lineRule="auto"/>
        <w:ind w:firstLine="552"/>
        <w:jc w:val="both"/>
        <w:rPr>
          <w:rFonts w:hint="eastAsia" w:ascii="宋体" w:hAnsi="宋体" w:eastAsia="宋体" w:cs="宋体"/>
          <w:bCs/>
          <w:spacing w:val="-4"/>
          <w:kern w:val="0"/>
          <w:sz w:val="28"/>
          <w:szCs w:val="28"/>
          <w:lang w:eastAsia="zh-CN"/>
        </w:rPr>
      </w:pPr>
    </w:p>
    <w:p w14:paraId="0C66D239">
      <w:pPr>
        <w:spacing w:line="267" w:lineRule="auto"/>
        <w:ind w:firstLine="552"/>
        <w:jc w:val="both"/>
        <w:rPr>
          <w:rFonts w:hint="eastAsia" w:ascii="宋体" w:hAnsi="宋体" w:eastAsia="宋体" w:cs="宋体"/>
          <w:bCs/>
          <w:spacing w:val="-4"/>
          <w:kern w:val="0"/>
          <w:sz w:val="28"/>
          <w:szCs w:val="28"/>
          <w:lang w:eastAsia="zh-CN"/>
        </w:rPr>
      </w:pPr>
    </w:p>
    <w:p w14:paraId="24228EDD">
      <w:pPr>
        <w:spacing w:line="267" w:lineRule="auto"/>
        <w:ind w:firstLine="552"/>
        <w:jc w:val="both"/>
        <w:rPr>
          <w:rFonts w:hint="eastAsia" w:ascii="宋体" w:hAnsi="宋体" w:eastAsia="宋体" w:cs="宋体"/>
          <w:bCs/>
          <w:spacing w:val="-4"/>
          <w:kern w:val="0"/>
          <w:sz w:val="28"/>
          <w:szCs w:val="28"/>
          <w:lang w:eastAsia="zh-CN"/>
        </w:rPr>
      </w:pPr>
    </w:p>
    <w:p w14:paraId="4E6EDBEE">
      <w:pPr>
        <w:spacing w:line="267" w:lineRule="auto"/>
        <w:ind w:firstLine="552"/>
        <w:jc w:val="both"/>
        <w:rPr>
          <w:rFonts w:hint="eastAsia" w:ascii="宋体" w:hAnsi="宋体" w:eastAsia="宋体" w:cs="宋体"/>
          <w:bCs/>
          <w:spacing w:val="-4"/>
          <w:kern w:val="0"/>
          <w:sz w:val="28"/>
          <w:szCs w:val="28"/>
          <w:lang w:eastAsia="zh-CN"/>
        </w:rPr>
      </w:pPr>
    </w:p>
    <w:p w14:paraId="04FF29B0">
      <w:pPr>
        <w:spacing w:line="267" w:lineRule="auto"/>
        <w:ind w:firstLine="552"/>
        <w:jc w:val="both"/>
        <w:rPr>
          <w:rFonts w:hint="eastAsia" w:ascii="宋体" w:hAnsi="宋体" w:eastAsia="宋体" w:cs="宋体"/>
          <w:bCs/>
          <w:spacing w:val="-4"/>
          <w:kern w:val="0"/>
          <w:sz w:val="28"/>
          <w:szCs w:val="28"/>
          <w:lang w:eastAsia="zh-CN"/>
        </w:rPr>
      </w:pPr>
    </w:p>
    <w:p w14:paraId="54779C48">
      <w:pPr>
        <w:spacing w:line="267" w:lineRule="auto"/>
        <w:ind w:firstLine="552"/>
        <w:jc w:val="both"/>
        <w:rPr>
          <w:rFonts w:hint="eastAsia" w:ascii="宋体" w:hAnsi="宋体" w:eastAsia="宋体" w:cs="宋体"/>
          <w:bCs/>
          <w:spacing w:val="-4"/>
          <w:kern w:val="0"/>
          <w:sz w:val="28"/>
          <w:szCs w:val="28"/>
          <w:lang w:eastAsia="zh-CN"/>
        </w:rPr>
      </w:pPr>
    </w:p>
    <w:p w14:paraId="13370962">
      <w:pPr>
        <w:spacing w:line="267" w:lineRule="auto"/>
        <w:ind w:firstLine="552"/>
        <w:jc w:val="both"/>
        <w:rPr>
          <w:rFonts w:hint="eastAsia" w:ascii="宋体" w:hAnsi="宋体" w:eastAsia="宋体" w:cs="宋体"/>
          <w:bCs/>
          <w:spacing w:val="-4"/>
          <w:kern w:val="0"/>
          <w:sz w:val="28"/>
          <w:szCs w:val="28"/>
          <w:lang w:eastAsia="zh-CN"/>
        </w:rPr>
      </w:pPr>
    </w:p>
    <w:p w14:paraId="14E40417">
      <w:pPr>
        <w:spacing w:line="267" w:lineRule="auto"/>
        <w:ind w:firstLine="552"/>
        <w:jc w:val="both"/>
        <w:rPr>
          <w:rFonts w:hint="eastAsia" w:ascii="宋体" w:hAnsi="宋体" w:eastAsia="宋体" w:cs="宋体"/>
          <w:bCs/>
          <w:spacing w:val="-4"/>
          <w:kern w:val="0"/>
          <w:sz w:val="28"/>
          <w:szCs w:val="28"/>
          <w:lang w:eastAsia="zh-CN"/>
        </w:rPr>
      </w:pPr>
    </w:p>
    <w:p w14:paraId="10995CE9">
      <w:pPr>
        <w:spacing w:line="267" w:lineRule="auto"/>
        <w:ind w:firstLine="552"/>
        <w:jc w:val="both"/>
        <w:rPr>
          <w:rFonts w:hint="eastAsia" w:ascii="宋体" w:hAnsi="宋体" w:eastAsia="宋体" w:cs="宋体"/>
          <w:bCs/>
          <w:spacing w:val="-4"/>
          <w:kern w:val="0"/>
          <w:sz w:val="28"/>
          <w:szCs w:val="28"/>
          <w:lang w:eastAsia="zh-CN"/>
        </w:rPr>
      </w:pPr>
    </w:p>
    <w:p w14:paraId="4C600539">
      <w:pPr>
        <w:spacing w:before="88" w:line="219" w:lineRule="auto"/>
        <w:ind w:firstLine="552" w:firstLineChars="200"/>
        <w:rPr>
          <w:rFonts w:ascii="宋体" w:hAnsi="宋体" w:eastAsia="宋体" w:cs="宋体"/>
          <w:spacing w:val="3"/>
          <w:sz w:val="27"/>
          <w:szCs w:val="27"/>
          <w:lang w:eastAsia="zh-CN"/>
        </w:rPr>
      </w:pPr>
    </w:p>
    <w:p w14:paraId="30EB3689">
      <w:pPr>
        <w:spacing w:before="88" w:line="219" w:lineRule="auto"/>
        <w:ind w:firstLine="552" w:firstLineChars="200"/>
        <w:rPr>
          <w:rFonts w:ascii="宋体" w:hAnsi="宋体" w:eastAsia="宋体" w:cs="宋体"/>
          <w:spacing w:val="3"/>
          <w:sz w:val="27"/>
          <w:szCs w:val="27"/>
          <w:lang w:eastAsia="zh-CN"/>
        </w:rPr>
      </w:pPr>
    </w:p>
    <w:p w14:paraId="6FBF4F12">
      <w:pPr>
        <w:spacing w:before="88" w:line="219" w:lineRule="auto"/>
        <w:ind w:firstLine="552" w:firstLineChars="200"/>
        <w:rPr>
          <w:rFonts w:hint="default" w:ascii="宋体" w:hAnsi="宋体" w:eastAsia="宋体" w:cs="宋体"/>
          <w:sz w:val="27"/>
          <w:szCs w:val="27"/>
          <w:lang w:val="en-US" w:eastAsia="zh-CN"/>
        </w:rPr>
      </w:pPr>
      <w:r>
        <w:rPr>
          <w:rFonts w:ascii="宋体" w:hAnsi="宋体" w:eastAsia="宋体" w:cs="宋体"/>
          <w:spacing w:val="3"/>
          <w:sz w:val="27"/>
          <w:szCs w:val="27"/>
          <w:lang w:eastAsia="zh-CN"/>
        </w:rPr>
        <w:t>附件3</w:t>
      </w:r>
      <w:r>
        <w:rPr>
          <w:rFonts w:hint="eastAsia" w:ascii="宋体" w:hAnsi="宋体" w:eastAsia="宋体" w:cs="宋体"/>
          <w:spacing w:val="3"/>
          <w:sz w:val="27"/>
          <w:szCs w:val="27"/>
          <w:lang w:val="en-US" w:eastAsia="zh-CN"/>
        </w:rPr>
        <w:t>-6</w:t>
      </w:r>
    </w:p>
    <w:p w14:paraId="0C05CE16">
      <w:pPr>
        <w:spacing w:before="148" w:line="221" w:lineRule="auto"/>
        <w:ind w:left="2371"/>
        <w:rPr>
          <w:rFonts w:ascii="黑体" w:hAnsi="黑体" w:eastAsia="黑体" w:cs="黑体"/>
          <w:sz w:val="43"/>
          <w:szCs w:val="43"/>
          <w:lang w:eastAsia="zh-CN"/>
        </w:rPr>
      </w:pPr>
      <w:r>
        <w:rPr>
          <w:rFonts w:ascii="黑体" w:hAnsi="黑体" w:eastAsia="黑体" w:cs="黑体"/>
          <w:b/>
          <w:bCs/>
          <w:spacing w:val="8"/>
          <w:sz w:val="43"/>
          <w:szCs w:val="43"/>
          <w:lang w:eastAsia="zh-CN"/>
        </w:rPr>
        <w:t>202</w:t>
      </w:r>
      <w:r>
        <w:rPr>
          <w:rFonts w:hint="eastAsia" w:ascii="黑体" w:hAnsi="黑体" w:eastAsia="黑体" w:cs="黑体"/>
          <w:b/>
          <w:bCs/>
          <w:spacing w:val="8"/>
          <w:sz w:val="43"/>
          <w:szCs w:val="43"/>
          <w:lang w:val="en-US" w:eastAsia="zh-CN"/>
        </w:rPr>
        <w:t>2</w:t>
      </w:r>
      <w:r>
        <w:rPr>
          <w:rFonts w:ascii="黑体" w:hAnsi="黑体" w:eastAsia="黑体" w:cs="黑体"/>
          <w:b/>
          <w:bCs/>
          <w:spacing w:val="8"/>
          <w:sz w:val="43"/>
          <w:szCs w:val="43"/>
          <w:lang w:eastAsia="zh-CN"/>
        </w:rPr>
        <w:t>年度项目支出绩效自评表</w:t>
      </w:r>
    </w:p>
    <w:p w14:paraId="6ED8BBD2">
      <w:pPr>
        <w:spacing w:line="182" w:lineRule="exact"/>
        <w:rPr>
          <w:lang w:eastAsia="zh-CN"/>
        </w:rPr>
      </w:pPr>
    </w:p>
    <w:tbl>
      <w:tblPr>
        <w:tblStyle w:val="10"/>
        <w:tblW w:w="9558" w:type="dxa"/>
        <w:tblInd w:w="-1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3"/>
        <w:gridCol w:w="1039"/>
        <w:gridCol w:w="1228"/>
        <w:gridCol w:w="1019"/>
        <w:gridCol w:w="1089"/>
        <w:gridCol w:w="1079"/>
        <w:gridCol w:w="799"/>
        <w:gridCol w:w="829"/>
        <w:gridCol w:w="1323"/>
      </w:tblGrid>
      <w:tr w14:paraId="1953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53" w:type="dxa"/>
            <w:vAlign w:val="center"/>
          </w:tcPr>
          <w:p w14:paraId="262EB00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405" w:type="dxa"/>
            <w:gridSpan w:val="8"/>
            <w:vAlign w:val="center"/>
          </w:tcPr>
          <w:p w14:paraId="351DC3E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农村计生家庭奖扶特扶金</w:t>
            </w:r>
          </w:p>
        </w:tc>
      </w:tr>
      <w:tr w14:paraId="0723F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53" w:type="dxa"/>
            <w:vAlign w:val="center"/>
          </w:tcPr>
          <w:p w14:paraId="41BD89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75" w:type="dxa"/>
            <w:gridSpan w:val="4"/>
            <w:vAlign w:val="center"/>
          </w:tcPr>
          <w:p w14:paraId="06B306B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79" w:type="dxa"/>
            <w:vAlign w:val="center"/>
          </w:tcPr>
          <w:p w14:paraId="599D81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C9491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51" w:type="dxa"/>
            <w:gridSpan w:val="3"/>
            <w:vAlign w:val="center"/>
          </w:tcPr>
          <w:p w14:paraId="424B9F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5C5B1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53" w:type="dxa"/>
            <w:vMerge w:val="restart"/>
            <w:tcBorders>
              <w:bottom w:val="nil"/>
            </w:tcBorders>
            <w:vAlign w:val="center"/>
          </w:tcPr>
          <w:p w14:paraId="0CD5653C">
            <w:pPr>
              <w:spacing w:line="240" w:lineRule="auto"/>
              <w:jc w:val="center"/>
              <w:rPr>
                <w:rFonts w:hint="eastAsia" w:ascii="仿宋_GB2312" w:hAnsi="宋体" w:eastAsia="仿宋_GB2312" w:cs="宋体"/>
                <w:kern w:val="0"/>
                <w:lang w:eastAsia="zh-CN"/>
              </w:rPr>
            </w:pPr>
          </w:p>
          <w:p w14:paraId="7E0E8B80">
            <w:pPr>
              <w:spacing w:line="240" w:lineRule="auto"/>
              <w:jc w:val="center"/>
              <w:rPr>
                <w:rFonts w:hint="eastAsia" w:ascii="仿宋_GB2312" w:hAnsi="宋体" w:eastAsia="仿宋_GB2312" w:cs="宋体"/>
                <w:kern w:val="0"/>
                <w:lang w:eastAsia="zh-CN"/>
              </w:rPr>
            </w:pPr>
          </w:p>
          <w:p w14:paraId="6F6E165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5B48B3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(万元)</w:t>
            </w:r>
          </w:p>
        </w:tc>
        <w:tc>
          <w:tcPr>
            <w:tcW w:w="2267" w:type="dxa"/>
            <w:gridSpan w:val="2"/>
            <w:vAlign w:val="center"/>
          </w:tcPr>
          <w:p w14:paraId="25444D43">
            <w:pPr>
              <w:spacing w:line="240" w:lineRule="auto"/>
              <w:jc w:val="center"/>
              <w:rPr>
                <w:rFonts w:hint="eastAsia" w:ascii="仿宋_GB2312" w:hAnsi="宋体" w:eastAsia="仿宋_GB2312" w:cs="宋体"/>
                <w:kern w:val="0"/>
                <w:lang w:eastAsia="zh-CN"/>
              </w:rPr>
            </w:pPr>
          </w:p>
        </w:tc>
        <w:tc>
          <w:tcPr>
            <w:tcW w:w="1019" w:type="dxa"/>
            <w:vAlign w:val="center"/>
          </w:tcPr>
          <w:p w14:paraId="0F49C64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7DAC9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89" w:type="dxa"/>
            <w:vAlign w:val="center"/>
          </w:tcPr>
          <w:p w14:paraId="21ADC8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C84A3A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9" w:type="dxa"/>
            <w:vAlign w:val="center"/>
          </w:tcPr>
          <w:p w14:paraId="3F1465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C4643C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99" w:type="dxa"/>
            <w:vAlign w:val="center"/>
          </w:tcPr>
          <w:p w14:paraId="6EF32A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30E55A5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23" w:type="dxa"/>
            <w:vAlign w:val="center"/>
          </w:tcPr>
          <w:p w14:paraId="3AA0CC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999B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3" w:type="dxa"/>
            <w:vMerge w:val="continue"/>
            <w:tcBorders>
              <w:top w:val="nil"/>
              <w:bottom w:val="nil"/>
            </w:tcBorders>
            <w:vAlign w:val="center"/>
          </w:tcPr>
          <w:p w14:paraId="79E7015C">
            <w:pPr>
              <w:spacing w:line="240" w:lineRule="auto"/>
              <w:jc w:val="center"/>
              <w:rPr>
                <w:rFonts w:hint="eastAsia" w:ascii="仿宋_GB2312" w:hAnsi="宋体" w:eastAsia="仿宋_GB2312" w:cs="宋体"/>
                <w:kern w:val="0"/>
                <w:lang w:eastAsia="zh-CN"/>
              </w:rPr>
            </w:pPr>
          </w:p>
        </w:tc>
        <w:tc>
          <w:tcPr>
            <w:tcW w:w="2267" w:type="dxa"/>
            <w:gridSpan w:val="2"/>
            <w:vAlign w:val="center"/>
          </w:tcPr>
          <w:p w14:paraId="493D67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19" w:type="dxa"/>
            <w:vAlign w:val="center"/>
          </w:tcPr>
          <w:p w14:paraId="331020F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1698.036</w:t>
            </w:r>
          </w:p>
        </w:tc>
        <w:tc>
          <w:tcPr>
            <w:tcW w:w="1089" w:type="dxa"/>
            <w:vAlign w:val="center"/>
          </w:tcPr>
          <w:p w14:paraId="00D899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1079" w:type="dxa"/>
            <w:vAlign w:val="center"/>
          </w:tcPr>
          <w:p w14:paraId="5A9ECC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799" w:type="dxa"/>
            <w:vAlign w:val="center"/>
          </w:tcPr>
          <w:p w14:paraId="4AD2DE0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29" w:type="dxa"/>
            <w:vAlign w:val="center"/>
          </w:tcPr>
          <w:p w14:paraId="7A37F1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3" w:type="dxa"/>
            <w:vAlign w:val="center"/>
          </w:tcPr>
          <w:p w14:paraId="5B6911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r>
      <w:tr w14:paraId="245BC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vAlign w:val="center"/>
          </w:tcPr>
          <w:p w14:paraId="3C3E489F">
            <w:pPr>
              <w:spacing w:line="240" w:lineRule="auto"/>
              <w:jc w:val="center"/>
              <w:rPr>
                <w:rFonts w:hint="eastAsia" w:ascii="仿宋_GB2312" w:hAnsi="宋体" w:eastAsia="仿宋_GB2312" w:cs="宋体"/>
                <w:kern w:val="0"/>
                <w:lang w:eastAsia="zh-CN"/>
              </w:rPr>
            </w:pPr>
          </w:p>
        </w:tc>
        <w:tc>
          <w:tcPr>
            <w:tcW w:w="2267" w:type="dxa"/>
            <w:gridSpan w:val="2"/>
            <w:vAlign w:val="center"/>
          </w:tcPr>
          <w:p w14:paraId="6FD49AB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19" w:type="dxa"/>
            <w:vAlign w:val="center"/>
          </w:tcPr>
          <w:p w14:paraId="46DA09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1089" w:type="dxa"/>
            <w:vAlign w:val="center"/>
          </w:tcPr>
          <w:p w14:paraId="26C563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1079" w:type="dxa"/>
            <w:vAlign w:val="center"/>
          </w:tcPr>
          <w:p w14:paraId="76D06A4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799" w:type="dxa"/>
            <w:vAlign w:val="center"/>
          </w:tcPr>
          <w:p w14:paraId="3FCD972F">
            <w:pPr>
              <w:spacing w:line="240" w:lineRule="auto"/>
              <w:jc w:val="center"/>
              <w:rPr>
                <w:rFonts w:hint="eastAsia" w:ascii="仿宋_GB2312" w:hAnsi="宋体" w:eastAsia="仿宋_GB2312" w:cs="宋体"/>
                <w:kern w:val="0"/>
                <w:lang w:eastAsia="zh-CN"/>
              </w:rPr>
            </w:pPr>
          </w:p>
        </w:tc>
        <w:tc>
          <w:tcPr>
            <w:tcW w:w="829" w:type="dxa"/>
            <w:vAlign w:val="center"/>
          </w:tcPr>
          <w:p w14:paraId="4ECBA90B">
            <w:pPr>
              <w:spacing w:line="240" w:lineRule="auto"/>
              <w:jc w:val="center"/>
              <w:rPr>
                <w:rFonts w:hint="eastAsia" w:ascii="仿宋_GB2312" w:hAnsi="宋体" w:eastAsia="仿宋_GB2312" w:cs="宋体"/>
                <w:kern w:val="0"/>
                <w:lang w:eastAsia="zh-CN"/>
              </w:rPr>
            </w:pPr>
          </w:p>
        </w:tc>
        <w:tc>
          <w:tcPr>
            <w:tcW w:w="1323" w:type="dxa"/>
            <w:vAlign w:val="center"/>
          </w:tcPr>
          <w:p w14:paraId="4B3345D8">
            <w:pPr>
              <w:spacing w:line="240" w:lineRule="auto"/>
              <w:jc w:val="center"/>
              <w:rPr>
                <w:rFonts w:hint="eastAsia" w:ascii="仿宋_GB2312" w:hAnsi="宋体" w:eastAsia="仿宋_GB2312" w:cs="宋体"/>
                <w:kern w:val="0"/>
                <w:lang w:eastAsia="zh-CN"/>
              </w:rPr>
            </w:pPr>
          </w:p>
        </w:tc>
      </w:tr>
      <w:tr w14:paraId="2A3B0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vAlign w:val="center"/>
          </w:tcPr>
          <w:p w14:paraId="3367A1FB">
            <w:pPr>
              <w:spacing w:line="240" w:lineRule="auto"/>
              <w:jc w:val="center"/>
              <w:rPr>
                <w:rFonts w:hint="eastAsia" w:ascii="仿宋_GB2312" w:hAnsi="宋体" w:eastAsia="仿宋_GB2312" w:cs="宋体"/>
                <w:kern w:val="0"/>
                <w:lang w:eastAsia="zh-CN"/>
              </w:rPr>
            </w:pPr>
          </w:p>
        </w:tc>
        <w:tc>
          <w:tcPr>
            <w:tcW w:w="2267" w:type="dxa"/>
            <w:gridSpan w:val="2"/>
            <w:vAlign w:val="center"/>
          </w:tcPr>
          <w:p w14:paraId="440199D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19" w:type="dxa"/>
            <w:vAlign w:val="center"/>
          </w:tcPr>
          <w:p w14:paraId="5525EF82">
            <w:pPr>
              <w:spacing w:line="240" w:lineRule="auto"/>
              <w:jc w:val="center"/>
              <w:rPr>
                <w:rFonts w:hint="eastAsia" w:ascii="仿宋_GB2312" w:hAnsi="宋体" w:eastAsia="仿宋_GB2312" w:cs="宋体"/>
                <w:kern w:val="0"/>
                <w:lang w:eastAsia="zh-CN"/>
              </w:rPr>
            </w:pPr>
          </w:p>
        </w:tc>
        <w:tc>
          <w:tcPr>
            <w:tcW w:w="1089" w:type="dxa"/>
            <w:vAlign w:val="center"/>
          </w:tcPr>
          <w:p w14:paraId="0689F77F">
            <w:pPr>
              <w:spacing w:line="240" w:lineRule="auto"/>
              <w:jc w:val="center"/>
              <w:rPr>
                <w:rFonts w:hint="eastAsia" w:ascii="仿宋_GB2312" w:hAnsi="宋体" w:eastAsia="仿宋_GB2312" w:cs="宋体"/>
                <w:kern w:val="0"/>
                <w:lang w:eastAsia="zh-CN"/>
              </w:rPr>
            </w:pPr>
          </w:p>
        </w:tc>
        <w:tc>
          <w:tcPr>
            <w:tcW w:w="1079" w:type="dxa"/>
            <w:vAlign w:val="center"/>
          </w:tcPr>
          <w:p w14:paraId="203073ED">
            <w:pPr>
              <w:spacing w:line="240" w:lineRule="auto"/>
              <w:jc w:val="center"/>
              <w:rPr>
                <w:rFonts w:hint="eastAsia" w:ascii="仿宋_GB2312" w:hAnsi="宋体" w:eastAsia="仿宋_GB2312" w:cs="宋体"/>
                <w:kern w:val="0"/>
                <w:lang w:eastAsia="zh-CN"/>
              </w:rPr>
            </w:pPr>
          </w:p>
        </w:tc>
        <w:tc>
          <w:tcPr>
            <w:tcW w:w="799" w:type="dxa"/>
            <w:vAlign w:val="center"/>
          </w:tcPr>
          <w:p w14:paraId="3A93E672">
            <w:pPr>
              <w:spacing w:line="240" w:lineRule="auto"/>
              <w:jc w:val="center"/>
              <w:rPr>
                <w:rFonts w:hint="eastAsia" w:ascii="仿宋_GB2312" w:hAnsi="宋体" w:eastAsia="仿宋_GB2312" w:cs="宋体"/>
                <w:kern w:val="0"/>
                <w:lang w:eastAsia="zh-CN"/>
              </w:rPr>
            </w:pPr>
          </w:p>
        </w:tc>
        <w:tc>
          <w:tcPr>
            <w:tcW w:w="829" w:type="dxa"/>
            <w:vAlign w:val="center"/>
          </w:tcPr>
          <w:p w14:paraId="27AF0539">
            <w:pPr>
              <w:spacing w:line="240" w:lineRule="auto"/>
              <w:jc w:val="center"/>
              <w:rPr>
                <w:rFonts w:hint="eastAsia" w:ascii="仿宋_GB2312" w:hAnsi="宋体" w:eastAsia="仿宋_GB2312" w:cs="宋体"/>
                <w:kern w:val="0"/>
                <w:lang w:eastAsia="zh-CN"/>
              </w:rPr>
            </w:pPr>
          </w:p>
        </w:tc>
        <w:tc>
          <w:tcPr>
            <w:tcW w:w="1323" w:type="dxa"/>
            <w:vAlign w:val="center"/>
          </w:tcPr>
          <w:p w14:paraId="46EF5E8B">
            <w:pPr>
              <w:spacing w:line="240" w:lineRule="auto"/>
              <w:jc w:val="center"/>
              <w:rPr>
                <w:rFonts w:hint="eastAsia" w:ascii="仿宋_GB2312" w:hAnsi="宋体" w:eastAsia="仿宋_GB2312" w:cs="宋体"/>
                <w:kern w:val="0"/>
                <w:lang w:eastAsia="zh-CN"/>
              </w:rPr>
            </w:pPr>
          </w:p>
        </w:tc>
      </w:tr>
      <w:tr w14:paraId="015C4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153" w:type="dxa"/>
            <w:vMerge w:val="continue"/>
            <w:tcBorders>
              <w:top w:val="nil"/>
            </w:tcBorders>
            <w:vAlign w:val="center"/>
          </w:tcPr>
          <w:p w14:paraId="1DF2E16C">
            <w:pPr>
              <w:spacing w:line="240" w:lineRule="auto"/>
              <w:jc w:val="center"/>
              <w:rPr>
                <w:rFonts w:hint="eastAsia" w:ascii="仿宋_GB2312" w:hAnsi="宋体" w:eastAsia="仿宋_GB2312" w:cs="宋体"/>
                <w:kern w:val="0"/>
                <w:lang w:eastAsia="zh-CN"/>
              </w:rPr>
            </w:pPr>
          </w:p>
        </w:tc>
        <w:tc>
          <w:tcPr>
            <w:tcW w:w="2267" w:type="dxa"/>
            <w:gridSpan w:val="2"/>
            <w:vAlign w:val="center"/>
          </w:tcPr>
          <w:p w14:paraId="4C3340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019" w:type="dxa"/>
            <w:vAlign w:val="center"/>
          </w:tcPr>
          <w:p w14:paraId="0880934C">
            <w:pPr>
              <w:spacing w:line="240" w:lineRule="auto"/>
              <w:jc w:val="center"/>
              <w:rPr>
                <w:rFonts w:hint="eastAsia" w:ascii="仿宋_GB2312" w:hAnsi="宋体" w:eastAsia="仿宋_GB2312" w:cs="宋体"/>
                <w:kern w:val="0"/>
                <w:lang w:eastAsia="zh-CN"/>
              </w:rPr>
            </w:pPr>
          </w:p>
        </w:tc>
        <w:tc>
          <w:tcPr>
            <w:tcW w:w="1089" w:type="dxa"/>
            <w:vAlign w:val="center"/>
          </w:tcPr>
          <w:p w14:paraId="1E77A0DB">
            <w:pPr>
              <w:spacing w:line="240" w:lineRule="auto"/>
              <w:jc w:val="center"/>
              <w:rPr>
                <w:rFonts w:hint="eastAsia" w:ascii="仿宋_GB2312" w:hAnsi="宋体" w:eastAsia="仿宋_GB2312" w:cs="宋体"/>
                <w:kern w:val="0"/>
                <w:lang w:eastAsia="zh-CN"/>
              </w:rPr>
            </w:pPr>
          </w:p>
        </w:tc>
        <w:tc>
          <w:tcPr>
            <w:tcW w:w="1079" w:type="dxa"/>
            <w:vAlign w:val="center"/>
          </w:tcPr>
          <w:p w14:paraId="4E43A812">
            <w:pPr>
              <w:spacing w:line="240" w:lineRule="auto"/>
              <w:jc w:val="center"/>
              <w:rPr>
                <w:rFonts w:hint="eastAsia" w:ascii="仿宋_GB2312" w:hAnsi="宋体" w:eastAsia="仿宋_GB2312" w:cs="宋体"/>
                <w:kern w:val="0"/>
                <w:lang w:eastAsia="zh-CN"/>
              </w:rPr>
            </w:pPr>
          </w:p>
        </w:tc>
        <w:tc>
          <w:tcPr>
            <w:tcW w:w="799" w:type="dxa"/>
            <w:vAlign w:val="center"/>
          </w:tcPr>
          <w:p w14:paraId="65B5B215">
            <w:pPr>
              <w:spacing w:line="240" w:lineRule="auto"/>
              <w:jc w:val="center"/>
              <w:rPr>
                <w:rFonts w:hint="eastAsia" w:ascii="仿宋_GB2312" w:hAnsi="宋体" w:eastAsia="仿宋_GB2312" w:cs="宋体"/>
                <w:kern w:val="0"/>
                <w:lang w:eastAsia="zh-CN"/>
              </w:rPr>
            </w:pPr>
          </w:p>
        </w:tc>
        <w:tc>
          <w:tcPr>
            <w:tcW w:w="829" w:type="dxa"/>
            <w:vAlign w:val="center"/>
          </w:tcPr>
          <w:p w14:paraId="50F45E5C">
            <w:pPr>
              <w:spacing w:line="240" w:lineRule="auto"/>
              <w:jc w:val="center"/>
              <w:rPr>
                <w:rFonts w:hint="eastAsia" w:ascii="仿宋_GB2312" w:hAnsi="宋体" w:eastAsia="仿宋_GB2312" w:cs="宋体"/>
                <w:kern w:val="0"/>
                <w:lang w:eastAsia="zh-CN"/>
              </w:rPr>
            </w:pPr>
          </w:p>
        </w:tc>
        <w:tc>
          <w:tcPr>
            <w:tcW w:w="1323" w:type="dxa"/>
            <w:vAlign w:val="center"/>
          </w:tcPr>
          <w:p w14:paraId="3B4B0EF6">
            <w:pPr>
              <w:spacing w:line="240" w:lineRule="auto"/>
              <w:jc w:val="center"/>
              <w:rPr>
                <w:rFonts w:hint="eastAsia" w:ascii="仿宋_GB2312" w:hAnsi="宋体" w:eastAsia="仿宋_GB2312" w:cs="宋体"/>
                <w:kern w:val="0"/>
                <w:lang w:eastAsia="zh-CN"/>
              </w:rPr>
            </w:pPr>
          </w:p>
        </w:tc>
      </w:tr>
      <w:tr w14:paraId="1D87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3" w:type="dxa"/>
            <w:vMerge w:val="restart"/>
            <w:tcBorders>
              <w:bottom w:val="nil"/>
            </w:tcBorders>
            <w:vAlign w:val="center"/>
          </w:tcPr>
          <w:p w14:paraId="208724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375" w:type="dxa"/>
            <w:gridSpan w:val="4"/>
            <w:vAlign w:val="center"/>
          </w:tcPr>
          <w:p w14:paraId="7D9E1E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4030" w:type="dxa"/>
            <w:gridSpan w:val="4"/>
            <w:vAlign w:val="center"/>
          </w:tcPr>
          <w:p w14:paraId="51B2F5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55146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tcBorders>
            <w:vAlign w:val="center"/>
          </w:tcPr>
          <w:p w14:paraId="6BF441AF">
            <w:pPr>
              <w:spacing w:line="240" w:lineRule="auto"/>
              <w:jc w:val="center"/>
              <w:rPr>
                <w:rFonts w:hint="eastAsia" w:ascii="仿宋_GB2312" w:hAnsi="宋体" w:eastAsia="仿宋_GB2312" w:cs="宋体"/>
                <w:kern w:val="0"/>
                <w:lang w:eastAsia="zh-CN"/>
              </w:rPr>
            </w:pPr>
          </w:p>
        </w:tc>
        <w:tc>
          <w:tcPr>
            <w:tcW w:w="4375" w:type="dxa"/>
            <w:gridSpan w:val="4"/>
            <w:vAlign w:val="center"/>
          </w:tcPr>
          <w:p w14:paraId="05C414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落实法定奖励政策，保障计划生育家庭的合法权益</w:t>
            </w:r>
          </w:p>
        </w:tc>
        <w:tc>
          <w:tcPr>
            <w:tcW w:w="4030" w:type="dxa"/>
            <w:gridSpan w:val="4"/>
            <w:vAlign w:val="center"/>
          </w:tcPr>
          <w:p w14:paraId="6C46D2B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完成预期目标</w:t>
            </w:r>
          </w:p>
        </w:tc>
      </w:tr>
      <w:tr w14:paraId="2B775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53" w:type="dxa"/>
            <w:vMerge w:val="restart"/>
            <w:tcBorders>
              <w:bottom w:val="nil"/>
            </w:tcBorders>
            <w:textDirection w:val="tbRlV"/>
            <w:vAlign w:val="center"/>
          </w:tcPr>
          <w:p w14:paraId="4230AFE9">
            <w:pPr>
              <w:spacing w:line="240" w:lineRule="auto"/>
              <w:jc w:val="center"/>
              <w:rPr>
                <w:rFonts w:hint="eastAsia" w:ascii="仿宋_GB2312" w:hAnsi="宋体" w:eastAsia="仿宋_GB2312" w:cs="宋体"/>
                <w:kern w:val="0"/>
                <w:lang w:eastAsia="zh-CN"/>
              </w:rPr>
            </w:pPr>
          </w:p>
          <w:p w14:paraId="77B031C1">
            <w:pPr>
              <w:spacing w:line="240" w:lineRule="auto"/>
              <w:jc w:val="center"/>
              <w:rPr>
                <w:rFonts w:hint="eastAsia" w:ascii="仿宋_GB2312" w:hAnsi="宋体" w:eastAsia="仿宋_GB2312" w:cs="宋体"/>
                <w:kern w:val="0"/>
                <w:lang w:eastAsia="zh-CN"/>
              </w:rPr>
            </w:pPr>
          </w:p>
          <w:p w14:paraId="29C151D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39" w:type="dxa"/>
            <w:vAlign w:val="center"/>
          </w:tcPr>
          <w:p w14:paraId="2A71991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28" w:type="dxa"/>
            <w:vAlign w:val="center"/>
          </w:tcPr>
          <w:p w14:paraId="115A17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019" w:type="dxa"/>
            <w:vAlign w:val="center"/>
          </w:tcPr>
          <w:p w14:paraId="6EF2C3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089" w:type="dxa"/>
            <w:vAlign w:val="center"/>
          </w:tcPr>
          <w:p w14:paraId="76C7AE0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79" w:type="dxa"/>
            <w:vAlign w:val="center"/>
          </w:tcPr>
          <w:p w14:paraId="0F83BED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799" w:type="dxa"/>
            <w:vAlign w:val="center"/>
          </w:tcPr>
          <w:p w14:paraId="71B890D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0F07C55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23" w:type="dxa"/>
            <w:vAlign w:val="center"/>
          </w:tcPr>
          <w:p w14:paraId="4233DE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CD40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4B742C3B">
            <w:pPr>
              <w:spacing w:line="240" w:lineRule="auto"/>
              <w:jc w:val="center"/>
              <w:rPr>
                <w:rFonts w:hint="eastAsia" w:ascii="仿宋_GB2312" w:hAnsi="宋体" w:eastAsia="仿宋_GB2312" w:cs="宋体"/>
                <w:kern w:val="0"/>
                <w:lang w:eastAsia="zh-CN"/>
              </w:rPr>
            </w:pPr>
          </w:p>
        </w:tc>
        <w:tc>
          <w:tcPr>
            <w:tcW w:w="1039" w:type="dxa"/>
            <w:vMerge w:val="restart"/>
            <w:tcBorders>
              <w:bottom w:val="nil"/>
            </w:tcBorders>
            <w:vAlign w:val="center"/>
          </w:tcPr>
          <w:p w14:paraId="6C312313">
            <w:pPr>
              <w:spacing w:line="240" w:lineRule="auto"/>
              <w:jc w:val="center"/>
              <w:rPr>
                <w:rFonts w:hint="eastAsia" w:ascii="仿宋_GB2312" w:hAnsi="宋体" w:eastAsia="仿宋_GB2312" w:cs="宋体"/>
                <w:kern w:val="0"/>
                <w:lang w:eastAsia="zh-CN"/>
              </w:rPr>
            </w:pPr>
          </w:p>
          <w:p w14:paraId="077ECA74">
            <w:pPr>
              <w:spacing w:line="240" w:lineRule="auto"/>
              <w:jc w:val="center"/>
              <w:rPr>
                <w:rFonts w:hint="eastAsia" w:ascii="仿宋_GB2312" w:hAnsi="宋体" w:eastAsia="仿宋_GB2312" w:cs="宋体"/>
                <w:kern w:val="0"/>
                <w:lang w:eastAsia="zh-CN"/>
              </w:rPr>
            </w:pPr>
          </w:p>
          <w:p w14:paraId="7B10D435">
            <w:pPr>
              <w:spacing w:line="240" w:lineRule="auto"/>
              <w:jc w:val="center"/>
              <w:rPr>
                <w:rFonts w:hint="eastAsia" w:ascii="仿宋_GB2312" w:hAnsi="宋体" w:eastAsia="仿宋_GB2312" w:cs="宋体"/>
                <w:kern w:val="0"/>
                <w:lang w:eastAsia="zh-CN"/>
              </w:rPr>
            </w:pPr>
          </w:p>
          <w:p w14:paraId="7FD8FD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1483B2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28" w:type="dxa"/>
            <w:vMerge w:val="restart"/>
            <w:tcBorders>
              <w:bottom w:val="nil"/>
            </w:tcBorders>
            <w:vAlign w:val="center"/>
          </w:tcPr>
          <w:p w14:paraId="13A617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019" w:type="dxa"/>
            <w:vAlign w:val="center"/>
          </w:tcPr>
          <w:p w14:paraId="575E0E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计划生育家庭特别扶助死亡家庭</w:t>
            </w:r>
          </w:p>
        </w:tc>
        <w:tc>
          <w:tcPr>
            <w:tcW w:w="1089" w:type="dxa"/>
            <w:vAlign w:val="center"/>
          </w:tcPr>
          <w:p w14:paraId="3010462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479</w:t>
            </w:r>
            <w:r>
              <w:rPr>
                <w:rFonts w:hint="eastAsia" w:ascii="仿宋_GB2312" w:hAnsi="宋体" w:eastAsia="仿宋_GB2312" w:cs="宋体"/>
                <w:kern w:val="0"/>
                <w:lang w:eastAsia="zh-CN"/>
              </w:rPr>
              <w:t>人</w:t>
            </w:r>
          </w:p>
        </w:tc>
        <w:tc>
          <w:tcPr>
            <w:tcW w:w="1079" w:type="dxa"/>
            <w:vAlign w:val="center"/>
          </w:tcPr>
          <w:p w14:paraId="03A5375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479</w:t>
            </w:r>
            <w:r>
              <w:rPr>
                <w:rFonts w:hint="eastAsia" w:ascii="仿宋_GB2312" w:hAnsi="宋体" w:eastAsia="仿宋_GB2312" w:cs="宋体"/>
                <w:kern w:val="0"/>
                <w:lang w:eastAsia="zh-CN"/>
              </w:rPr>
              <w:t>人</w:t>
            </w:r>
          </w:p>
        </w:tc>
        <w:tc>
          <w:tcPr>
            <w:tcW w:w="799" w:type="dxa"/>
            <w:vAlign w:val="center"/>
          </w:tcPr>
          <w:p w14:paraId="4D8A2A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29" w:type="dxa"/>
            <w:vAlign w:val="center"/>
          </w:tcPr>
          <w:p w14:paraId="52EF3B2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23" w:type="dxa"/>
            <w:vAlign w:val="center"/>
          </w:tcPr>
          <w:p w14:paraId="077C9EB1">
            <w:pPr>
              <w:spacing w:line="240" w:lineRule="auto"/>
              <w:jc w:val="center"/>
              <w:rPr>
                <w:rFonts w:hint="eastAsia" w:ascii="仿宋_GB2312" w:hAnsi="宋体" w:eastAsia="仿宋_GB2312" w:cs="宋体"/>
                <w:kern w:val="0"/>
                <w:lang w:eastAsia="zh-CN"/>
              </w:rPr>
            </w:pPr>
          </w:p>
        </w:tc>
      </w:tr>
      <w:tr w14:paraId="3468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31B600E2">
            <w:pPr>
              <w:spacing w:line="240" w:lineRule="auto"/>
              <w:jc w:val="center"/>
              <w:rPr>
                <w:rFonts w:hint="eastAsia" w:ascii="仿宋_GB2312" w:hAnsi="宋体" w:eastAsia="仿宋_GB2312" w:cs="宋体"/>
                <w:kern w:val="0"/>
                <w:lang w:eastAsia="zh-CN"/>
              </w:rPr>
            </w:pPr>
          </w:p>
        </w:tc>
        <w:tc>
          <w:tcPr>
            <w:tcW w:w="1039" w:type="dxa"/>
            <w:vMerge w:val="continue"/>
            <w:vAlign w:val="center"/>
          </w:tcPr>
          <w:p w14:paraId="2E93F547">
            <w:pPr>
              <w:spacing w:line="240" w:lineRule="auto"/>
              <w:jc w:val="center"/>
              <w:rPr>
                <w:rFonts w:hint="eastAsia" w:ascii="仿宋_GB2312" w:hAnsi="宋体" w:eastAsia="仿宋_GB2312" w:cs="宋体"/>
                <w:kern w:val="0"/>
                <w:lang w:eastAsia="zh-CN"/>
              </w:rPr>
            </w:pPr>
          </w:p>
        </w:tc>
        <w:tc>
          <w:tcPr>
            <w:tcW w:w="1228" w:type="dxa"/>
            <w:vMerge w:val="continue"/>
            <w:vAlign w:val="center"/>
          </w:tcPr>
          <w:p w14:paraId="4D217245">
            <w:pPr>
              <w:spacing w:line="240" w:lineRule="auto"/>
              <w:jc w:val="center"/>
              <w:rPr>
                <w:rFonts w:hint="eastAsia" w:ascii="仿宋_GB2312" w:hAnsi="宋体" w:eastAsia="仿宋_GB2312" w:cs="宋体"/>
                <w:kern w:val="0"/>
                <w:lang w:eastAsia="zh-CN"/>
              </w:rPr>
            </w:pPr>
          </w:p>
        </w:tc>
        <w:tc>
          <w:tcPr>
            <w:tcW w:w="1019" w:type="dxa"/>
            <w:vAlign w:val="center"/>
          </w:tcPr>
          <w:p w14:paraId="2E5946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计划生育家庭特别扶助伤残家庭</w:t>
            </w:r>
          </w:p>
        </w:tc>
        <w:tc>
          <w:tcPr>
            <w:tcW w:w="1089" w:type="dxa"/>
            <w:vAlign w:val="center"/>
          </w:tcPr>
          <w:p w14:paraId="0A666A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r>
              <w:rPr>
                <w:rFonts w:hint="eastAsia" w:ascii="仿宋_GB2312" w:hAnsi="宋体" w:eastAsia="仿宋_GB2312" w:cs="宋体"/>
                <w:kern w:val="0"/>
                <w:lang w:val="en-US" w:eastAsia="zh-CN"/>
              </w:rPr>
              <w:t>1</w:t>
            </w:r>
            <w:r>
              <w:rPr>
                <w:rFonts w:hint="eastAsia" w:ascii="仿宋_GB2312" w:hAnsi="宋体" w:eastAsia="仿宋_GB2312" w:cs="宋体"/>
                <w:kern w:val="0"/>
                <w:lang w:eastAsia="zh-CN"/>
              </w:rPr>
              <w:t>1人</w:t>
            </w:r>
          </w:p>
        </w:tc>
        <w:tc>
          <w:tcPr>
            <w:tcW w:w="1079" w:type="dxa"/>
            <w:vAlign w:val="center"/>
          </w:tcPr>
          <w:p w14:paraId="2E95799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r>
              <w:rPr>
                <w:rFonts w:hint="eastAsia" w:ascii="仿宋_GB2312" w:hAnsi="宋体" w:eastAsia="仿宋_GB2312" w:cs="宋体"/>
                <w:kern w:val="0"/>
                <w:lang w:val="en-US" w:eastAsia="zh-CN"/>
              </w:rPr>
              <w:t>1</w:t>
            </w:r>
            <w:r>
              <w:rPr>
                <w:rFonts w:hint="eastAsia" w:ascii="仿宋_GB2312" w:hAnsi="宋体" w:eastAsia="仿宋_GB2312" w:cs="宋体"/>
                <w:kern w:val="0"/>
                <w:lang w:eastAsia="zh-CN"/>
              </w:rPr>
              <w:t>1人</w:t>
            </w:r>
          </w:p>
        </w:tc>
        <w:tc>
          <w:tcPr>
            <w:tcW w:w="799" w:type="dxa"/>
            <w:vAlign w:val="center"/>
          </w:tcPr>
          <w:p w14:paraId="034C495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29" w:type="dxa"/>
            <w:vAlign w:val="center"/>
          </w:tcPr>
          <w:p w14:paraId="7F51085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23" w:type="dxa"/>
            <w:vAlign w:val="center"/>
          </w:tcPr>
          <w:p w14:paraId="794864BF">
            <w:pPr>
              <w:spacing w:line="240" w:lineRule="auto"/>
              <w:jc w:val="center"/>
              <w:rPr>
                <w:rFonts w:hint="eastAsia" w:ascii="仿宋_GB2312" w:hAnsi="宋体" w:eastAsia="仿宋_GB2312" w:cs="宋体"/>
                <w:kern w:val="0"/>
                <w:lang w:eastAsia="zh-CN"/>
              </w:rPr>
            </w:pPr>
          </w:p>
        </w:tc>
      </w:tr>
      <w:tr w14:paraId="05360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3" w:type="dxa"/>
            <w:vMerge w:val="continue"/>
            <w:tcBorders>
              <w:top w:val="nil"/>
              <w:bottom w:val="nil"/>
            </w:tcBorders>
            <w:textDirection w:val="tbRlV"/>
            <w:vAlign w:val="center"/>
          </w:tcPr>
          <w:p w14:paraId="7E885687">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14B0A49B">
            <w:pPr>
              <w:spacing w:line="240" w:lineRule="auto"/>
              <w:jc w:val="center"/>
              <w:rPr>
                <w:rFonts w:hint="eastAsia" w:ascii="仿宋_GB2312" w:hAnsi="宋体" w:eastAsia="仿宋_GB2312" w:cs="宋体"/>
                <w:kern w:val="0"/>
                <w:lang w:eastAsia="zh-CN"/>
              </w:rPr>
            </w:pPr>
          </w:p>
        </w:tc>
        <w:tc>
          <w:tcPr>
            <w:tcW w:w="1228" w:type="dxa"/>
            <w:vMerge w:val="continue"/>
            <w:tcBorders>
              <w:top w:val="nil"/>
            </w:tcBorders>
            <w:vAlign w:val="center"/>
          </w:tcPr>
          <w:p w14:paraId="7C32D89D">
            <w:pPr>
              <w:spacing w:line="240" w:lineRule="auto"/>
              <w:jc w:val="center"/>
              <w:rPr>
                <w:rFonts w:hint="eastAsia" w:ascii="仿宋_GB2312" w:hAnsi="宋体" w:eastAsia="仿宋_GB2312" w:cs="宋体"/>
                <w:kern w:val="0"/>
                <w:lang w:eastAsia="zh-CN"/>
              </w:rPr>
            </w:pPr>
          </w:p>
        </w:tc>
        <w:tc>
          <w:tcPr>
            <w:tcW w:w="1019" w:type="dxa"/>
            <w:vAlign w:val="center"/>
          </w:tcPr>
          <w:p w14:paraId="7D0B9F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农村部分计划生育家庭奖励扶助</w:t>
            </w:r>
          </w:p>
        </w:tc>
        <w:tc>
          <w:tcPr>
            <w:tcW w:w="1089" w:type="dxa"/>
            <w:vAlign w:val="center"/>
          </w:tcPr>
          <w:p w14:paraId="70EC3FA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7875</w:t>
            </w:r>
            <w:r>
              <w:rPr>
                <w:rFonts w:hint="eastAsia" w:ascii="仿宋_GB2312" w:hAnsi="宋体" w:eastAsia="仿宋_GB2312" w:cs="宋体"/>
                <w:kern w:val="0"/>
                <w:lang w:eastAsia="zh-CN"/>
              </w:rPr>
              <w:t>人</w:t>
            </w:r>
          </w:p>
        </w:tc>
        <w:tc>
          <w:tcPr>
            <w:tcW w:w="1079" w:type="dxa"/>
            <w:vAlign w:val="center"/>
          </w:tcPr>
          <w:p w14:paraId="4DEC6E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7875</w:t>
            </w:r>
            <w:r>
              <w:rPr>
                <w:rFonts w:hint="eastAsia" w:ascii="仿宋_GB2312" w:hAnsi="宋体" w:eastAsia="仿宋_GB2312" w:cs="宋体"/>
                <w:kern w:val="0"/>
                <w:lang w:eastAsia="zh-CN"/>
              </w:rPr>
              <w:t>人</w:t>
            </w:r>
          </w:p>
        </w:tc>
        <w:tc>
          <w:tcPr>
            <w:tcW w:w="799" w:type="dxa"/>
            <w:vAlign w:val="center"/>
          </w:tcPr>
          <w:p w14:paraId="74E9117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29" w:type="dxa"/>
            <w:vAlign w:val="center"/>
          </w:tcPr>
          <w:p w14:paraId="5AF3721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23" w:type="dxa"/>
            <w:vAlign w:val="center"/>
          </w:tcPr>
          <w:p w14:paraId="08B2F547">
            <w:pPr>
              <w:spacing w:line="240" w:lineRule="auto"/>
              <w:jc w:val="center"/>
              <w:rPr>
                <w:rFonts w:hint="eastAsia" w:ascii="仿宋_GB2312" w:hAnsi="宋体" w:eastAsia="仿宋_GB2312" w:cs="宋体"/>
                <w:kern w:val="0"/>
                <w:lang w:eastAsia="zh-CN"/>
              </w:rPr>
            </w:pPr>
          </w:p>
        </w:tc>
      </w:tr>
      <w:tr w14:paraId="38059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3" w:type="dxa"/>
            <w:vMerge w:val="continue"/>
            <w:tcBorders>
              <w:top w:val="nil"/>
              <w:bottom w:val="nil"/>
            </w:tcBorders>
            <w:textDirection w:val="tbRlV"/>
            <w:vAlign w:val="center"/>
          </w:tcPr>
          <w:p w14:paraId="3867F051">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1B9D0864">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2E8F3DC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019" w:type="dxa"/>
            <w:vAlign w:val="center"/>
          </w:tcPr>
          <w:p w14:paraId="2EAAE4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符合条件申报对象覆盖率</w:t>
            </w:r>
          </w:p>
        </w:tc>
        <w:tc>
          <w:tcPr>
            <w:tcW w:w="1089" w:type="dxa"/>
            <w:vAlign w:val="center"/>
          </w:tcPr>
          <w:p w14:paraId="375F264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79" w:type="dxa"/>
            <w:vAlign w:val="center"/>
          </w:tcPr>
          <w:p w14:paraId="4867358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799" w:type="dxa"/>
            <w:vAlign w:val="center"/>
          </w:tcPr>
          <w:p w14:paraId="7F4E66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29" w:type="dxa"/>
            <w:vAlign w:val="center"/>
          </w:tcPr>
          <w:p w14:paraId="7D142E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vAlign w:val="center"/>
          </w:tcPr>
          <w:p w14:paraId="1F1186EF">
            <w:pPr>
              <w:spacing w:line="240" w:lineRule="auto"/>
              <w:jc w:val="center"/>
              <w:rPr>
                <w:rFonts w:hint="eastAsia" w:ascii="仿宋_GB2312" w:hAnsi="宋体" w:eastAsia="仿宋_GB2312" w:cs="宋体"/>
                <w:kern w:val="0"/>
                <w:lang w:eastAsia="zh-CN"/>
              </w:rPr>
            </w:pPr>
          </w:p>
        </w:tc>
      </w:tr>
      <w:tr w14:paraId="098B6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570D3CFA">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36DC927A">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7630147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019" w:type="dxa"/>
            <w:vAlign w:val="center"/>
          </w:tcPr>
          <w:p w14:paraId="71A56BD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资金到位率</w:t>
            </w:r>
          </w:p>
        </w:tc>
        <w:tc>
          <w:tcPr>
            <w:tcW w:w="1089" w:type="dxa"/>
            <w:vAlign w:val="center"/>
          </w:tcPr>
          <w:p w14:paraId="0848277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79" w:type="dxa"/>
            <w:vAlign w:val="center"/>
          </w:tcPr>
          <w:p w14:paraId="7CD3B4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799" w:type="dxa"/>
            <w:vAlign w:val="center"/>
          </w:tcPr>
          <w:p w14:paraId="19FD45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29" w:type="dxa"/>
            <w:vAlign w:val="center"/>
          </w:tcPr>
          <w:p w14:paraId="711EAC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vAlign w:val="center"/>
          </w:tcPr>
          <w:p w14:paraId="4CAB68D0">
            <w:pPr>
              <w:spacing w:line="240" w:lineRule="auto"/>
              <w:jc w:val="center"/>
              <w:rPr>
                <w:rFonts w:hint="eastAsia" w:ascii="仿宋_GB2312" w:hAnsi="宋体" w:eastAsia="仿宋_GB2312" w:cs="宋体"/>
                <w:kern w:val="0"/>
                <w:lang w:eastAsia="zh-CN"/>
              </w:rPr>
            </w:pPr>
          </w:p>
        </w:tc>
      </w:tr>
      <w:tr w14:paraId="3062AC91">
        <w:tblPrEx>
          <w:tblCellMar>
            <w:top w:w="0" w:type="dxa"/>
            <w:left w:w="0" w:type="dxa"/>
            <w:bottom w:w="0" w:type="dxa"/>
            <w:right w:w="0" w:type="dxa"/>
          </w:tblCellMar>
        </w:tblPrEx>
        <w:trPr>
          <w:trHeight w:val="269" w:hRule="atLeast"/>
        </w:trPr>
        <w:tc>
          <w:tcPr>
            <w:tcW w:w="1153" w:type="dxa"/>
            <w:vMerge w:val="continue"/>
            <w:tcBorders>
              <w:top w:val="nil"/>
              <w:bottom w:val="nil"/>
            </w:tcBorders>
            <w:textDirection w:val="tbRlV"/>
            <w:vAlign w:val="center"/>
          </w:tcPr>
          <w:p w14:paraId="2F276BB6">
            <w:pPr>
              <w:spacing w:line="240" w:lineRule="auto"/>
              <w:jc w:val="center"/>
              <w:rPr>
                <w:rFonts w:hint="eastAsia" w:ascii="仿宋_GB2312" w:hAnsi="宋体" w:eastAsia="仿宋_GB2312" w:cs="宋体"/>
                <w:kern w:val="0"/>
                <w:lang w:eastAsia="zh-CN"/>
              </w:rPr>
            </w:pPr>
          </w:p>
        </w:tc>
        <w:tc>
          <w:tcPr>
            <w:tcW w:w="1039" w:type="dxa"/>
            <w:vMerge w:val="restart"/>
            <w:tcBorders>
              <w:bottom w:val="nil"/>
            </w:tcBorders>
            <w:vAlign w:val="center"/>
          </w:tcPr>
          <w:p w14:paraId="4DE75014">
            <w:pPr>
              <w:spacing w:line="240" w:lineRule="auto"/>
              <w:jc w:val="center"/>
              <w:rPr>
                <w:rFonts w:hint="eastAsia" w:ascii="仿宋_GB2312" w:hAnsi="宋体" w:eastAsia="仿宋_GB2312" w:cs="宋体"/>
                <w:kern w:val="0"/>
                <w:lang w:eastAsia="zh-CN"/>
              </w:rPr>
            </w:pPr>
          </w:p>
          <w:p w14:paraId="776FFC21">
            <w:pPr>
              <w:spacing w:line="240" w:lineRule="auto"/>
              <w:jc w:val="center"/>
              <w:rPr>
                <w:rFonts w:hint="eastAsia" w:ascii="仿宋_GB2312" w:hAnsi="宋体" w:eastAsia="仿宋_GB2312" w:cs="宋体"/>
                <w:kern w:val="0"/>
                <w:lang w:eastAsia="zh-CN"/>
              </w:rPr>
            </w:pPr>
          </w:p>
          <w:p w14:paraId="03C41E2F">
            <w:pPr>
              <w:spacing w:line="240" w:lineRule="auto"/>
              <w:jc w:val="center"/>
              <w:rPr>
                <w:rFonts w:hint="eastAsia" w:ascii="仿宋_GB2312" w:hAnsi="宋体" w:eastAsia="仿宋_GB2312" w:cs="宋体"/>
                <w:kern w:val="0"/>
                <w:lang w:eastAsia="zh-CN"/>
              </w:rPr>
            </w:pPr>
          </w:p>
          <w:p w14:paraId="0E09B06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5962B8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28" w:type="dxa"/>
            <w:tcBorders>
              <w:bottom w:val="nil"/>
            </w:tcBorders>
            <w:vAlign w:val="center"/>
          </w:tcPr>
          <w:p w14:paraId="3C56310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019" w:type="dxa"/>
            <w:vAlign w:val="center"/>
          </w:tcPr>
          <w:p w14:paraId="76F2A71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提高家庭发展能力，促进社会和谐</w:t>
            </w:r>
          </w:p>
        </w:tc>
        <w:tc>
          <w:tcPr>
            <w:tcW w:w="1089" w:type="dxa"/>
            <w:vAlign w:val="center"/>
          </w:tcPr>
          <w:p w14:paraId="66C70C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524BA1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66BBD2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29" w:type="dxa"/>
            <w:vAlign w:val="center"/>
          </w:tcPr>
          <w:p w14:paraId="3A38BB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323" w:type="dxa"/>
            <w:vAlign w:val="center"/>
          </w:tcPr>
          <w:p w14:paraId="3BA2CEF6">
            <w:pPr>
              <w:spacing w:line="240" w:lineRule="auto"/>
              <w:jc w:val="center"/>
              <w:rPr>
                <w:rFonts w:hint="eastAsia" w:ascii="仿宋_GB2312" w:hAnsi="宋体" w:eastAsia="仿宋_GB2312" w:cs="宋体"/>
                <w:kern w:val="0"/>
                <w:lang w:eastAsia="zh-CN"/>
              </w:rPr>
            </w:pPr>
          </w:p>
        </w:tc>
      </w:tr>
      <w:tr w14:paraId="715B0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3" w:type="dxa"/>
            <w:vMerge w:val="continue"/>
            <w:tcBorders>
              <w:top w:val="nil"/>
              <w:bottom w:val="nil"/>
            </w:tcBorders>
            <w:textDirection w:val="tbRlV"/>
            <w:vAlign w:val="center"/>
          </w:tcPr>
          <w:p w14:paraId="6DD8EE76">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385CFC5B">
            <w:pPr>
              <w:spacing w:line="240" w:lineRule="auto"/>
              <w:jc w:val="center"/>
              <w:rPr>
                <w:rFonts w:hint="eastAsia" w:ascii="仿宋_GB2312" w:hAnsi="宋体" w:eastAsia="仿宋_GB2312" w:cs="宋体"/>
                <w:kern w:val="0"/>
                <w:lang w:eastAsia="zh-CN"/>
              </w:rPr>
            </w:pPr>
          </w:p>
        </w:tc>
        <w:tc>
          <w:tcPr>
            <w:tcW w:w="1228" w:type="dxa"/>
            <w:vMerge w:val="restart"/>
            <w:tcBorders>
              <w:bottom w:val="nil"/>
            </w:tcBorders>
            <w:vAlign w:val="center"/>
          </w:tcPr>
          <w:p w14:paraId="6FAEAD1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019" w:type="dxa"/>
            <w:vAlign w:val="center"/>
          </w:tcPr>
          <w:p w14:paraId="40F7794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家庭发展能力</w:t>
            </w:r>
          </w:p>
        </w:tc>
        <w:tc>
          <w:tcPr>
            <w:tcW w:w="1089" w:type="dxa"/>
            <w:vAlign w:val="center"/>
          </w:tcPr>
          <w:p w14:paraId="391037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24C33E7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4FDAE1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29" w:type="dxa"/>
            <w:vAlign w:val="center"/>
          </w:tcPr>
          <w:p w14:paraId="59BF66A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23" w:type="dxa"/>
            <w:vAlign w:val="center"/>
          </w:tcPr>
          <w:p w14:paraId="1667DDD4">
            <w:pPr>
              <w:spacing w:line="240" w:lineRule="auto"/>
              <w:jc w:val="center"/>
              <w:rPr>
                <w:rFonts w:hint="eastAsia" w:ascii="仿宋_GB2312" w:hAnsi="宋体" w:eastAsia="仿宋_GB2312" w:cs="宋体"/>
                <w:kern w:val="0"/>
                <w:lang w:eastAsia="zh-CN"/>
              </w:rPr>
            </w:pPr>
          </w:p>
        </w:tc>
      </w:tr>
      <w:tr w14:paraId="17DB0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2C049DBB">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031836A0">
            <w:pPr>
              <w:spacing w:line="240" w:lineRule="auto"/>
              <w:jc w:val="center"/>
              <w:rPr>
                <w:rFonts w:hint="eastAsia" w:ascii="仿宋_GB2312" w:hAnsi="宋体" w:eastAsia="仿宋_GB2312" w:cs="宋体"/>
                <w:kern w:val="0"/>
                <w:lang w:eastAsia="zh-CN"/>
              </w:rPr>
            </w:pPr>
          </w:p>
        </w:tc>
        <w:tc>
          <w:tcPr>
            <w:tcW w:w="1228" w:type="dxa"/>
            <w:vMerge w:val="continue"/>
            <w:tcBorders>
              <w:top w:val="nil"/>
            </w:tcBorders>
            <w:vAlign w:val="center"/>
          </w:tcPr>
          <w:p w14:paraId="7C2C9D14">
            <w:pPr>
              <w:spacing w:line="240" w:lineRule="auto"/>
              <w:jc w:val="center"/>
              <w:rPr>
                <w:rFonts w:hint="eastAsia" w:ascii="仿宋_GB2312" w:hAnsi="宋体" w:eastAsia="仿宋_GB2312" w:cs="宋体"/>
                <w:kern w:val="0"/>
                <w:lang w:eastAsia="zh-CN"/>
              </w:rPr>
            </w:pPr>
          </w:p>
        </w:tc>
        <w:tc>
          <w:tcPr>
            <w:tcW w:w="1019" w:type="dxa"/>
            <w:vAlign w:val="center"/>
          </w:tcPr>
          <w:p w14:paraId="7B833C3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社会稳定水平</w:t>
            </w:r>
          </w:p>
        </w:tc>
        <w:tc>
          <w:tcPr>
            <w:tcW w:w="1089" w:type="dxa"/>
            <w:vAlign w:val="center"/>
          </w:tcPr>
          <w:p w14:paraId="1B9CE2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6AD5D50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7D9FC1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29" w:type="dxa"/>
            <w:vAlign w:val="center"/>
          </w:tcPr>
          <w:p w14:paraId="0850A3E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23" w:type="dxa"/>
            <w:vAlign w:val="center"/>
          </w:tcPr>
          <w:p w14:paraId="40DF5F22">
            <w:pPr>
              <w:spacing w:line="240" w:lineRule="auto"/>
              <w:jc w:val="center"/>
              <w:rPr>
                <w:rFonts w:hint="eastAsia" w:ascii="仿宋_GB2312" w:hAnsi="宋体" w:eastAsia="仿宋_GB2312" w:cs="宋体"/>
                <w:kern w:val="0"/>
                <w:lang w:eastAsia="zh-CN"/>
              </w:rPr>
            </w:pPr>
          </w:p>
        </w:tc>
      </w:tr>
      <w:tr w14:paraId="06372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1DE73C45">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636C76B1">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3505AF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019" w:type="dxa"/>
            <w:vAlign w:val="center"/>
          </w:tcPr>
          <w:p w14:paraId="68CF22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提高社会和环境的稳定</w:t>
            </w:r>
          </w:p>
        </w:tc>
        <w:tc>
          <w:tcPr>
            <w:tcW w:w="1089" w:type="dxa"/>
            <w:vAlign w:val="center"/>
          </w:tcPr>
          <w:p w14:paraId="48FCD6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4FE9F9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79F147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29" w:type="dxa"/>
            <w:vAlign w:val="center"/>
          </w:tcPr>
          <w:p w14:paraId="633A09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vAlign w:val="center"/>
          </w:tcPr>
          <w:p w14:paraId="6D4B6861">
            <w:pPr>
              <w:spacing w:line="240" w:lineRule="auto"/>
              <w:jc w:val="center"/>
              <w:rPr>
                <w:rFonts w:hint="eastAsia" w:ascii="仿宋_GB2312" w:hAnsi="宋体" w:eastAsia="仿宋_GB2312" w:cs="宋体"/>
                <w:kern w:val="0"/>
                <w:lang w:eastAsia="zh-CN"/>
              </w:rPr>
            </w:pPr>
          </w:p>
        </w:tc>
      </w:tr>
      <w:tr w14:paraId="7F46C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153" w:type="dxa"/>
            <w:vMerge w:val="continue"/>
            <w:tcBorders>
              <w:top w:val="nil"/>
              <w:bottom w:val="nil"/>
            </w:tcBorders>
            <w:textDirection w:val="tbRlV"/>
            <w:vAlign w:val="center"/>
          </w:tcPr>
          <w:p w14:paraId="2AEC64D2">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6DB6A80A">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26B39C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019" w:type="dxa"/>
            <w:vAlign w:val="center"/>
          </w:tcPr>
          <w:p w14:paraId="065A60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保障和改善民生，促进社会和谐</w:t>
            </w:r>
          </w:p>
        </w:tc>
        <w:tc>
          <w:tcPr>
            <w:tcW w:w="1089" w:type="dxa"/>
            <w:vAlign w:val="center"/>
          </w:tcPr>
          <w:p w14:paraId="597B01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509E12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585912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29" w:type="dxa"/>
            <w:vAlign w:val="center"/>
          </w:tcPr>
          <w:p w14:paraId="22277A1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23" w:type="dxa"/>
            <w:vAlign w:val="center"/>
          </w:tcPr>
          <w:p w14:paraId="2A7C0BCD">
            <w:pPr>
              <w:spacing w:line="240" w:lineRule="auto"/>
              <w:jc w:val="center"/>
              <w:rPr>
                <w:rFonts w:hint="eastAsia" w:ascii="仿宋_GB2312" w:hAnsi="宋体" w:eastAsia="仿宋_GB2312" w:cs="宋体"/>
                <w:kern w:val="0"/>
                <w:lang w:eastAsia="zh-CN"/>
              </w:rPr>
            </w:pPr>
          </w:p>
        </w:tc>
      </w:tr>
      <w:tr w14:paraId="78651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3AEEA61C">
            <w:pPr>
              <w:spacing w:line="240" w:lineRule="auto"/>
              <w:jc w:val="center"/>
              <w:rPr>
                <w:rFonts w:hint="eastAsia" w:ascii="仿宋_GB2312" w:hAnsi="宋体" w:eastAsia="仿宋_GB2312" w:cs="宋体"/>
                <w:kern w:val="0"/>
                <w:lang w:eastAsia="zh-CN"/>
              </w:rPr>
            </w:pPr>
          </w:p>
        </w:tc>
        <w:tc>
          <w:tcPr>
            <w:tcW w:w="1039" w:type="dxa"/>
            <w:tcBorders>
              <w:bottom w:val="nil"/>
            </w:tcBorders>
            <w:vAlign w:val="center"/>
          </w:tcPr>
          <w:p w14:paraId="6485B1E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满意度指标(10分)</w:t>
            </w:r>
          </w:p>
        </w:tc>
        <w:tc>
          <w:tcPr>
            <w:tcW w:w="1228" w:type="dxa"/>
            <w:tcBorders>
              <w:bottom w:val="nil"/>
            </w:tcBorders>
            <w:vAlign w:val="center"/>
          </w:tcPr>
          <w:p w14:paraId="714056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w:t>
            </w:r>
          </w:p>
          <w:p w14:paraId="0C4AE56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意度指标</w:t>
            </w:r>
          </w:p>
        </w:tc>
        <w:tc>
          <w:tcPr>
            <w:tcW w:w="1019" w:type="dxa"/>
            <w:vAlign w:val="center"/>
          </w:tcPr>
          <w:p w14:paraId="6B90B6C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对象满意度</w:t>
            </w:r>
          </w:p>
        </w:tc>
        <w:tc>
          <w:tcPr>
            <w:tcW w:w="1089" w:type="dxa"/>
            <w:vAlign w:val="center"/>
          </w:tcPr>
          <w:p w14:paraId="60CD524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100%</w:t>
            </w:r>
          </w:p>
        </w:tc>
        <w:tc>
          <w:tcPr>
            <w:tcW w:w="1079" w:type="dxa"/>
            <w:vAlign w:val="center"/>
          </w:tcPr>
          <w:p w14:paraId="5204162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100%</w:t>
            </w:r>
          </w:p>
        </w:tc>
        <w:tc>
          <w:tcPr>
            <w:tcW w:w="799" w:type="dxa"/>
            <w:vAlign w:val="center"/>
          </w:tcPr>
          <w:p w14:paraId="3C9D507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29" w:type="dxa"/>
            <w:vAlign w:val="center"/>
          </w:tcPr>
          <w:p w14:paraId="51247E2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23" w:type="dxa"/>
            <w:vAlign w:val="center"/>
          </w:tcPr>
          <w:p w14:paraId="37592157">
            <w:pPr>
              <w:spacing w:line="240" w:lineRule="auto"/>
              <w:jc w:val="center"/>
              <w:rPr>
                <w:rFonts w:hint="eastAsia" w:ascii="仿宋_GB2312" w:hAnsi="宋体" w:eastAsia="仿宋_GB2312" w:cs="宋体"/>
                <w:kern w:val="0"/>
                <w:lang w:eastAsia="zh-CN"/>
              </w:rPr>
            </w:pPr>
          </w:p>
        </w:tc>
      </w:tr>
      <w:tr w14:paraId="58BD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4BE98571">
            <w:pPr>
              <w:spacing w:line="240" w:lineRule="auto"/>
              <w:jc w:val="center"/>
              <w:rPr>
                <w:rFonts w:hint="eastAsia" w:ascii="仿宋_GB2312" w:hAnsi="宋体" w:eastAsia="仿宋_GB2312" w:cs="宋体"/>
                <w:kern w:val="0"/>
                <w:lang w:eastAsia="zh-CN"/>
              </w:rPr>
            </w:pPr>
          </w:p>
        </w:tc>
        <w:tc>
          <w:tcPr>
            <w:tcW w:w="1039" w:type="dxa"/>
            <w:vMerge w:val="restart"/>
            <w:vAlign w:val="center"/>
          </w:tcPr>
          <w:p w14:paraId="28D2EB9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1CC4ED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28" w:type="dxa"/>
            <w:vMerge w:val="restart"/>
            <w:vAlign w:val="center"/>
          </w:tcPr>
          <w:p w14:paraId="5F83874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经济成本指标</w:t>
            </w:r>
          </w:p>
        </w:tc>
        <w:tc>
          <w:tcPr>
            <w:tcW w:w="1019" w:type="dxa"/>
            <w:vAlign w:val="center"/>
          </w:tcPr>
          <w:p w14:paraId="3C51E06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独生子女死亡家庭特别扶助金发放标准</w:t>
            </w:r>
          </w:p>
        </w:tc>
        <w:tc>
          <w:tcPr>
            <w:tcW w:w="1089" w:type="dxa"/>
            <w:vAlign w:val="center"/>
          </w:tcPr>
          <w:p w14:paraId="19ED1CE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子女死亡1-6月提标前910元/月7-12月提标后1050元/月</w:t>
            </w:r>
          </w:p>
        </w:tc>
        <w:tc>
          <w:tcPr>
            <w:tcW w:w="1079" w:type="dxa"/>
            <w:vAlign w:val="center"/>
          </w:tcPr>
          <w:p w14:paraId="61758F2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子女死亡1-6月提标前910元/月7-12月提标后1050元/月</w:t>
            </w:r>
          </w:p>
        </w:tc>
        <w:tc>
          <w:tcPr>
            <w:tcW w:w="799" w:type="dxa"/>
            <w:vAlign w:val="center"/>
          </w:tcPr>
          <w:p w14:paraId="260F816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29" w:type="dxa"/>
            <w:vAlign w:val="center"/>
          </w:tcPr>
          <w:p w14:paraId="4BEC441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23" w:type="dxa"/>
            <w:vAlign w:val="center"/>
          </w:tcPr>
          <w:p w14:paraId="5DE9DA21">
            <w:pPr>
              <w:spacing w:line="240" w:lineRule="auto"/>
              <w:jc w:val="center"/>
              <w:rPr>
                <w:rFonts w:hint="eastAsia" w:ascii="仿宋_GB2312" w:hAnsi="宋体" w:eastAsia="仿宋_GB2312" w:cs="宋体"/>
                <w:kern w:val="0"/>
                <w:lang w:eastAsia="zh-CN"/>
              </w:rPr>
            </w:pPr>
          </w:p>
        </w:tc>
      </w:tr>
      <w:tr w14:paraId="18454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15D6E87B">
            <w:pPr>
              <w:spacing w:line="240" w:lineRule="auto"/>
              <w:jc w:val="center"/>
              <w:rPr>
                <w:rFonts w:hint="eastAsia" w:ascii="仿宋_GB2312" w:hAnsi="宋体" w:eastAsia="仿宋_GB2312" w:cs="宋体"/>
                <w:kern w:val="0"/>
                <w:lang w:eastAsia="zh-CN"/>
              </w:rPr>
            </w:pPr>
          </w:p>
        </w:tc>
        <w:tc>
          <w:tcPr>
            <w:tcW w:w="1039" w:type="dxa"/>
            <w:vMerge w:val="continue"/>
            <w:vAlign w:val="center"/>
          </w:tcPr>
          <w:p w14:paraId="47E80D91">
            <w:pPr>
              <w:spacing w:line="240" w:lineRule="auto"/>
              <w:jc w:val="center"/>
              <w:rPr>
                <w:rFonts w:hint="eastAsia" w:ascii="仿宋_GB2312" w:hAnsi="宋体" w:eastAsia="仿宋_GB2312" w:cs="宋体"/>
                <w:kern w:val="0"/>
                <w:lang w:eastAsia="zh-CN"/>
              </w:rPr>
            </w:pPr>
          </w:p>
        </w:tc>
        <w:tc>
          <w:tcPr>
            <w:tcW w:w="1228" w:type="dxa"/>
            <w:vMerge w:val="continue"/>
            <w:vAlign w:val="center"/>
          </w:tcPr>
          <w:p w14:paraId="1DF8AD8A">
            <w:pPr>
              <w:spacing w:line="240" w:lineRule="auto"/>
              <w:jc w:val="center"/>
              <w:rPr>
                <w:rFonts w:hint="eastAsia" w:ascii="仿宋_GB2312" w:hAnsi="宋体" w:eastAsia="仿宋_GB2312" w:cs="宋体"/>
                <w:kern w:val="0"/>
                <w:lang w:val="en-US" w:eastAsia="zh-CN"/>
              </w:rPr>
            </w:pPr>
          </w:p>
        </w:tc>
        <w:tc>
          <w:tcPr>
            <w:tcW w:w="1019" w:type="dxa"/>
            <w:vAlign w:val="center"/>
          </w:tcPr>
          <w:p w14:paraId="616DB0B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独生子女伤残家庭特别扶助金发放标准</w:t>
            </w:r>
          </w:p>
        </w:tc>
        <w:tc>
          <w:tcPr>
            <w:tcW w:w="1089" w:type="dxa"/>
            <w:vAlign w:val="center"/>
          </w:tcPr>
          <w:p w14:paraId="3E7F2DF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子女伤残1-6月提标前580元/月7-12月提标后690元/月</w:t>
            </w:r>
          </w:p>
        </w:tc>
        <w:tc>
          <w:tcPr>
            <w:tcW w:w="1079" w:type="dxa"/>
            <w:vAlign w:val="center"/>
          </w:tcPr>
          <w:p w14:paraId="36C2545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子女伤残1-6月提标前580元/月7-12月提标后690元/月</w:t>
            </w:r>
          </w:p>
        </w:tc>
        <w:tc>
          <w:tcPr>
            <w:tcW w:w="799" w:type="dxa"/>
            <w:vAlign w:val="center"/>
          </w:tcPr>
          <w:p w14:paraId="3EA1891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29" w:type="dxa"/>
            <w:vAlign w:val="center"/>
          </w:tcPr>
          <w:p w14:paraId="33133E0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23" w:type="dxa"/>
            <w:vAlign w:val="center"/>
          </w:tcPr>
          <w:p w14:paraId="617BE08C">
            <w:pPr>
              <w:spacing w:line="240" w:lineRule="auto"/>
              <w:jc w:val="center"/>
              <w:rPr>
                <w:rFonts w:hint="eastAsia" w:ascii="仿宋_GB2312" w:hAnsi="宋体" w:eastAsia="仿宋_GB2312" w:cs="宋体"/>
                <w:kern w:val="0"/>
                <w:lang w:eastAsia="zh-CN"/>
              </w:rPr>
            </w:pPr>
          </w:p>
        </w:tc>
      </w:tr>
      <w:tr w14:paraId="78799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1A3AC8E4">
            <w:pPr>
              <w:spacing w:line="240" w:lineRule="auto"/>
              <w:jc w:val="center"/>
              <w:rPr>
                <w:rFonts w:hint="eastAsia" w:ascii="仿宋_GB2312" w:hAnsi="宋体" w:eastAsia="仿宋_GB2312" w:cs="宋体"/>
                <w:kern w:val="0"/>
                <w:lang w:eastAsia="zh-CN"/>
              </w:rPr>
            </w:pPr>
          </w:p>
        </w:tc>
        <w:tc>
          <w:tcPr>
            <w:tcW w:w="1039" w:type="dxa"/>
            <w:vMerge w:val="continue"/>
            <w:vAlign w:val="center"/>
          </w:tcPr>
          <w:p w14:paraId="2BE7566F">
            <w:pPr>
              <w:spacing w:line="240" w:lineRule="auto"/>
              <w:jc w:val="center"/>
              <w:rPr>
                <w:rFonts w:hint="eastAsia" w:ascii="仿宋_GB2312" w:hAnsi="宋体" w:eastAsia="仿宋_GB2312" w:cs="宋体"/>
                <w:kern w:val="0"/>
                <w:lang w:eastAsia="zh-CN"/>
              </w:rPr>
            </w:pPr>
          </w:p>
        </w:tc>
        <w:tc>
          <w:tcPr>
            <w:tcW w:w="1228" w:type="dxa"/>
            <w:vMerge w:val="continue"/>
            <w:tcBorders>
              <w:bottom w:val="nil"/>
            </w:tcBorders>
            <w:vAlign w:val="center"/>
          </w:tcPr>
          <w:p w14:paraId="35B8A954">
            <w:pPr>
              <w:spacing w:line="240" w:lineRule="auto"/>
              <w:jc w:val="center"/>
              <w:rPr>
                <w:rFonts w:hint="eastAsia" w:ascii="仿宋_GB2312" w:hAnsi="宋体" w:eastAsia="仿宋_GB2312" w:cs="宋体"/>
                <w:kern w:val="0"/>
                <w:lang w:val="en-US" w:eastAsia="zh-CN"/>
              </w:rPr>
            </w:pPr>
          </w:p>
        </w:tc>
        <w:tc>
          <w:tcPr>
            <w:tcW w:w="1019" w:type="dxa"/>
            <w:vAlign w:val="center"/>
          </w:tcPr>
          <w:p w14:paraId="1EFC2B0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农村部分计划生育家庭奖励扶助发放标准</w:t>
            </w:r>
          </w:p>
        </w:tc>
        <w:tc>
          <w:tcPr>
            <w:tcW w:w="1089" w:type="dxa"/>
            <w:vAlign w:val="center"/>
          </w:tcPr>
          <w:p w14:paraId="19ED973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95元/人/月</w:t>
            </w:r>
          </w:p>
        </w:tc>
        <w:tc>
          <w:tcPr>
            <w:tcW w:w="1079" w:type="dxa"/>
            <w:vAlign w:val="center"/>
          </w:tcPr>
          <w:p w14:paraId="4CD58CA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95元/人/月</w:t>
            </w:r>
          </w:p>
        </w:tc>
        <w:tc>
          <w:tcPr>
            <w:tcW w:w="799" w:type="dxa"/>
            <w:vAlign w:val="center"/>
          </w:tcPr>
          <w:p w14:paraId="67D68B7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29" w:type="dxa"/>
            <w:vAlign w:val="center"/>
          </w:tcPr>
          <w:p w14:paraId="7B1E6F0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23" w:type="dxa"/>
            <w:vAlign w:val="center"/>
          </w:tcPr>
          <w:p w14:paraId="2B792C04">
            <w:pPr>
              <w:spacing w:line="240" w:lineRule="auto"/>
              <w:jc w:val="center"/>
              <w:rPr>
                <w:rFonts w:hint="eastAsia" w:ascii="仿宋_GB2312" w:hAnsi="宋体" w:eastAsia="仿宋_GB2312" w:cs="宋体"/>
                <w:kern w:val="0"/>
                <w:lang w:eastAsia="zh-CN"/>
              </w:rPr>
            </w:pPr>
          </w:p>
        </w:tc>
      </w:tr>
      <w:tr w14:paraId="681D6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1FE036A5">
            <w:pPr>
              <w:spacing w:line="240" w:lineRule="auto"/>
              <w:jc w:val="center"/>
              <w:rPr>
                <w:rFonts w:hint="eastAsia" w:ascii="仿宋_GB2312" w:hAnsi="宋体" w:eastAsia="仿宋_GB2312" w:cs="宋体"/>
                <w:kern w:val="0"/>
                <w:lang w:eastAsia="zh-CN"/>
              </w:rPr>
            </w:pPr>
          </w:p>
        </w:tc>
        <w:tc>
          <w:tcPr>
            <w:tcW w:w="1039" w:type="dxa"/>
            <w:vMerge w:val="continue"/>
            <w:vAlign w:val="center"/>
          </w:tcPr>
          <w:p w14:paraId="4A898707">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78873E3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社会成本指标</w:t>
            </w:r>
          </w:p>
        </w:tc>
        <w:tc>
          <w:tcPr>
            <w:tcW w:w="1019" w:type="dxa"/>
            <w:vAlign w:val="center"/>
          </w:tcPr>
          <w:p w14:paraId="4A90CE8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89" w:type="dxa"/>
            <w:vAlign w:val="center"/>
          </w:tcPr>
          <w:p w14:paraId="78E85E6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1079" w:type="dxa"/>
            <w:vAlign w:val="center"/>
          </w:tcPr>
          <w:p w14:paraId="267BCA7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799" w:type="dxa"/>
            <w:vAlign w:val="center"/>
          </w:tcPr>
          <w:p w14:paraId="04F7DEA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29" w:type="dxa"/>
            <w:vAlign w:val="center"/>
          </w:tcPr>
          <w:p w14:paraId="5D864EE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23" w:type="dxa"/>
            <w:vAlign w:val="center"/>
          </w:tcPr>
          <w:p w14:paraId="56172AFF">
            <w:pPr>
              <w:spacing w:line="240" w:lineRule="auto"/>
              <w:jc w:val="center"/>
              <w:rPr>
                <w:rFonts w:hint="eastAsia" w:ascii="仿宋_GB2312" w:hAnsi="宋体" w:eastAsia="仿宋_GB2312" w:cs="宋体"/>
                <w:kern w:val="0"/>
                <w:lang w:eastAsia="zh-CN"/>
              </w:rPr>
            </w:pPr>
          </w:p>
        </w:tc>
      </w:tr>
      <w:tr w14:paraId="04B80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20C00785">
            <w:pPr>
              <w:spacing w:line="240" w:lineRule="auto"/>
              <w:jc w:val="center"/>
              <w:rPr>
                <w:rFonts w:hint="eastAsia" w:ascii="仿宋_GB2312" w:hAnsi="宋体" w:eastAsia="仿宋_GB2312" w:cs="宋体"/>
                <w:kern w:val="0"/>
                <w:lang w:eastAsia="zh-CN"/>
              </w:rPr>
            </w:pPr>
          </w:p>
        </w:tc>
        <w:tc>
          <w:tcPr>
            <w:tcW w:w="1039" w:type="dxa"/>
            <w:vMerge w:val="continue"/>
            <w:tcBorders>
              <w:bottom w:val="nil"/>
            </w:tcBorders>
            <w:vAlign w:val="center"/>
          </w:tcPr>
          <w:p w14:paraId="19E603D3">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1F28984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生态环境成本指标</w:t>
            </w:r>
          </w:p>
        </w:tc>
        <w:tc>
          <w:tcPr>
            <w:tcW w:w="1019" w:type="dxa"/>
            <w:vAlign w:val="center"/>
          </w:tcPr>
          <w:p w14:paraId="04B663B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对自然生态环境造成的负面影响</w:t>
            </w:r>
          </w:p>
        </w:tc>
        <w:tc>
          <w:tcPr>
            <w:tcW w:w="1089" w:type="dxa"/>
            <w:vAlign w:val="center"/>
          </w:tcPr>
          <w:p w14:paraId="0E5FBFB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79" w:type="dxa"/>
            <w:vAlign w:val="center"/>
          </w:tcPr>
          <w:p w14:paraId="6AB9F12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799" w:type="dxa"/>
            <w:vAlign w:val="center"/>
          </w:tcPr>
          <w:p w14:paraId="5EAFD86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29" w:type="dxa"/>
            <w:vAlign w:val="center"/>
          </w:tcPr>
          <w:p w14:paraId="2E6E700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23" w:type="dxa"/>
            <w:vAlign w:val="center"/>
          </w:tcPr>
          <w:p w14:paraId="682564AD">
            <w:pPr>
              <w:spacing w:line="240" w:lineRule="auto"/>
              <w:jc w:val="center"/>
              <w:rPr>
                <w:rFonts w:hint="eastAsia" w:ascii="仿宋_GB2312" w:hAnsi="宋体" w:eastAsia="仿宋_GB2312" w:cs="宋体"/>
                <w:kern w:val="0"/>
                <w:lang w:eastAsia="zh-CN"/>
              </w:rPr>
            </w:pPr>
          </w:p>
        </w:tc>
      </w:tr>
      <w:tr w14:paraId="1D0EC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607" w:type="dxa"/>
            <w:gridSpan w:val="6"/>
            <w:vAlign w:val="center"/>
          </w:tcPr>
          <w:p w14:paraId="2768F2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799" w:type="dxa"/>
            <w:vAlign w:val="center"/>
          </w:tcPr>
          <w:p w14:paraId="520372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29" w:type="dxa"/>
            <w:vAlign w:val="center"/>
          </w:tcPr>
          <w:p w14:paraId="5315D16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3" w:type="dxa"/>
            <w:vAlign w:val="center"/>
          </w:tcPr>
          <w:p w14:paraId="16E155A9">
            <w:pPr>
              <w:spacing w:line="240" w:lineRule="auto"/>
              <w:jc w:val="center"/>
              <w:rPr>
                <w:rFonts w:hint="eastAsia" w:ascii="仿宋_GB2312" w:hAnsi="宋体" w:eastAsia="仿宋_GB2312" w:cs="宋体"/>
                <w:kern w:val="0"/>
                <w:lang w:eastAsia="zh-CN"/>
              </w:rPr>
            </w:pPr>
          </w:p>
        </w:tc>
      </w:tr>
    </w:tbl>
    <w:p w14:paraId="4E5B3EF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45C86119">
      <w:pPr>
        <w:spacing w:line="240" w:lineRule="auto"/>
        <w:jc w:val="center"/>
        <w:rPr>
          <w:rFonts w:hint="eastAsia" w:ascii="仿宋_GB2312" w:hAnsi="宋体" w:eastAsia="仿宋_GB2312" w:cs="宋体"/>
          <w:kern w:val="0"/>
          <w:lang w:eastAsia="zh-CN"/>
        </w:rPr>
      </w:pPr>
    </w:p>
    <w:p w14:paraId="51F0C918">
      <w:pPr>
        <w:spacing w:line="240" w:lineRule="auto"/>
        <w:jc w:val="center"/>
        <w:rPr>
          <w:rFonts w:hint="eastAsia" w:ascii="仿宋_GB2312" w:hAnsi="宋体" w:eastAsia="仿宋_GB2312" w:cs="宋体"/>
          <w:kern w:val="0"/>
          <w:lang w:eastAsia="zh-CN"/>
        </w:rPr>
        <w:sectPr>
          <w:pgSz w:w="11900" w:h="16840"/>
          <w:pgMar w:top="1431" w:right="1345" w:bottom="400" w:left="1095" w:header="0" w:footer="0" w:gutter="0"/>
          <w:cols w:equalWidth="0" w:num="1">
            <w:col w:w="9460"/>
          </w:cols>
        </w:sectPr>
      </w:pPr>
    </w:p>
    <w:p w14:paraId="50783D0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填表人：何毅</w:t>
      </w:r>
    </w:p>
    <w:p w14:paraId="2298BEB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填报日期：202</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.05.1</w:t>
      </w:r>
      <w:r>
        <w:rPr>
          <w:rFonts w:hint="eastAsia" w:ascii="仿宋_GB2312" w:hAnsi="宋体" w:eastAsia="仿宋_GB2312" w:cs="宋体"/>
          <w:kern w:val="0"/>
          <w:lang w:val="en-US" w:eastAsia="zh-CN"/>
        </w:rPr>
        <w:t>0</w:t>
      </w:r>
    </w:p>
    <w:p w14:paraId="51F19B9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 xml:space="preserve">联系电话：18309100988 </w:t>
      </w:r>
    </w:p>
    <w:p w14:paraId="11443ABD">
      <w:pPr>
        <w:spacing w:line="240" w:lineRule="auto"/>
        <w:jc w:val="center"/>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单位负责人签字：</w:t>
      </w:r>
    </w:p>
    <w:p w14:paraId="7495E589">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14:paraId="7F81B77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544DEC70">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B46D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CD1C1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43679B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行政村运行经费</w:t>
            </w:r>
          </w:p>
        </w:tc>
      </w:tr>
      <w:tr w14:paraId="22127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049F36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F20926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岳阳市卫生健康委员会</w:t>
            </w:r>
          </w:p>
        </w:tc>
        <w:tc>
          <w:tcPr>
            <w:tcW w:w="1099" w:type="dxa"/>
            <w:vAlign w:val="center"/>
          </w:tcPr>
          <w:p w14:paraId="202263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D91C1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75DA05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汨罗市卫生健康局</w:t>
            </w:r>
          </w:p>
        </w:tc>
      </w:tr>
      <w:tr w14:paraId="0249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6D6901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 (万元)</w:t>
            </w:r>
          </w:p>
        </w:tc>
        <w:tc>
          <w:tcPr>
            <w:tcW w:w="2277" w:type="dxa"/>
            <w:gridSpan w:val="2"/>
            <w:vAlign w:val="center"/>
          </w:tcPr>
          <w:p w14:paraId="4DD92709">
            <w:pPr>
              <w:spacing w:line="240" w:lineRule="auto"/>
              <w:jc w:val="center"/>
              <w:rPr>
                <w:rFonts w:hint="eastAsia" w:ascii="仿宋_GB2312" w:hAnsi="宋体" w:eastAsia="仿宋_GB2312" w:cs="宋体"/>
                <w:kern w:val="0"/>
                <w:lang w:eastAsia="zh-CN"/>
              </w:rPr>
            </w:pPr>
          </w:p>
        </w:tc>
        <w:tc>
          <w:tcPr>
            <w:tcW w:w="1020" w:type="dxa"/>
            <w:vAlign w:val="center"/>
          </w:tcPr>
          <w:p w14:paraId="38B2F4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39ADF0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3698A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9BA5ED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30D72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97C73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66AAD7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2D01D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352F2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4F4D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4DA78E1">
            <w:pPr>
              <w:spacing w:line="240" w:lineRule="auto"/>
              <w:jc w:val="center"/>
              <w:rPr>
                <w:rFonts w:hint="eastAsia" w:ascii="仿宋_GB2312" w:hAnsi="宋体" w:eastAsia="仿宋_GB2312" w:cs="宋体"/>
                <w:kern w:val="0"/>
                <w:lang w:eastAsia="zh-CN"/>
              </w:rPr>
            </w:pPr>
          </w:p>
        </w:tc>
        <w:tc>
          <w:tcPr>
            <w:tcW w:w="2277" w:type="dxa"/>
            <w:gridSpan w:val="2"/>
            <w:vAlign w:val="center"/>
          </w:tcPr>
          <w:p w14:paraId="56983F9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F9A45E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1099" w:type="dxa"/>
            <w:vAlign w:val="center"/>
          </w:tcPr>
          <w:p w14:paraId="1FFC7D3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1099" w:type="dxa"/>
            <w:vAlign w:val="center"/>
          </w:tcPr>
          <w:p w14:paraId="6822929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809" w:type="dxa"/>
            <w:vAlign w:val="center"/>
          </w:tcPr>
          <w:p w14:paraId="0F2C87C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1D8FC43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71D01E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C81E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696EADD">
            <w:pPr>
              <w:spacing w:line="240" w:lineRule="auto"/>
              <w:jc w:val="center"/>
              <w:rPr>
                <w:rFonts w:hint="eastAsia" w:ascii="仿宋_GB2312" w:hAnsi="宋体" w:eastAsia="仿宋_GB2312" w:cs="宋体"/>
                <w:kern w:val="0"/>
                <w:lang w:eastAsia="zh-CN"/>
              </w:rPr>
            </w:pPr>
          </w:p>
        </w:tc>
        <w:tc>
          <w:tcPr>
            <w:tcW w:w="2277" w:type="dxa"/>
            <w:gridSpan w:val="2"/>
            <w:vAlign w:val="center"/>
          </w:tcPr>
          <w:p w14:paraId="2664A2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D9A57B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1099" w:type="dxa"/>
            <w:vAlign w:val="center"/>
          </w:tcPr>
          <w:p w14:paraId="793B348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1099" w:type="dxa"/>
            <w:vAlign w:val="center"/>
          </w:tcPr>
          <w:p w14:paraId="3011C16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809" w:type="dxa"/>
            <w:vAlign w:val="center"/>
          </w:tcPr>
          <w:p w14:paraId="27DFA6DE">
            <w:pPr>
              <w:spacing w:line="240" w:lineRule="auto"/>
              <w:jc w:val="center"/>
              <w:rPr>
                <w:rFonts w:hint="eastAsia" w:ascii="仿宋_GB2312" w:hAnsi="宋体" w:eastAsia="仿宋_GB2312" w:cs="宋体"/>
                <w:kern w:val="0"/>
                <w:lang w:eastAsia="zh-CN"/>
              </w:rPr>
            </w:pPr>
          </w:p>
        </w:tc>
        <w:tc>
          <w:tcPr>
            <w:tcW w:w="849" w:type="dxa"/>
            <w:vAlign w:val="center"/>
          </w:tcPr>
          <w:p w14:paraId="6F8377DD">
            <w:pPr>
              <w:spacing w:line="240" w:lineRule="auto"/>
              <w:jc w:val="center"/>
              <w:rPr>
                <w:rFonts w:hint="eastAsia" w:ascii="仿宋_GB2312" w:hAnsi="宋体" w:eastAsia="仿宋_GB2312" w:cs="宋体"/>
                <w:kern w:val="0"/>
                <w:lang w:eastAsia="zh-CN"/>
              </w:rPr>
            </w:pPr>
          </w:p>
        </w:tc>
        <w:tc>
          <w:tcPr>
            <w:tcW w:w="1383" w:type="dxa"/>
            <w:vAlign w:val="center"/>
          </w:tcPr>
          <w:p w14:paraId="435D882B">
            <w:pPr>
              <w:spacing w:line="240" w:lineRule="auto"/>
              <w:jc w:val="center"/>
              <w:rPr>
                <w:rFonts w:hint="eastAsia" w:ascii="仿宋_GB2312" w:hAnsi="宋体" w:eastAsia="仿宋_GB2312" w:cs="宋体"/>
                <w:kern w:val="0"/>
                <w:lang w:eastAsia="zh-CN"/>
              </w:rPr>
            </w:pPr>
          </w:p>
        </w:tc>
      </w:tr>
      <w:tr w14:paraId="6A58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CA8B7D1">
            <w:pPr>
              <w:spacing w:line="240" w:lineRule="auto"/>
              <w:jc w:val="center"/>
              <w:rPr>
                <w:rFonts w:hint="eastAsia" w:ascii="仿宋_GB2312" w:hAnsi="宋体" w:eastAsia="仿宋_GB2312" w:cs="宋体"/>
                <w:kern w:val="0"/>
                <w:lang w:eastAsia="zh-CN"/>
              </w:rPr>
            </w:pPr>
          </w:p>
        </w:tc>
        <w:tc>
          <w:tcPr>
            <w:tcW w:w="2277" w:type="dxa"/>
            <w:gridSpan w:val="2"/>
            <w:vAlign w:val="center"/>
          </w:tcPr>
          <w:p w14:paraId="70F36D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37A06D6">
            <w:pPr>
              <w:spacing w:line="240" w:lineRule="auto"/>
              <w:jc w:val="center"/>
              <w:rPr>
                <w:rFonts w:hint="eastAsia" w:ascii="仿宋_GB2312" w:hAnsi="宋体" w:eastAsia="仿宋_GB2312" w:cs="宋体"/>
                <w:kern w:val="0"/>
                <w:lang w:eastAsia="zh-CN"/>
              </w:rPr>
            </w:pPr>
          </w:p>
        </w:tc>
        <w:tc>
          <w:tcPr>
            <w:tcW w:w="1099" w:type="dxa"/>
            <w:vAlign w:val="center"/>
          </w:tcPr>
          <w:p w14:paraId="6770AD92">
            <w:pPr>
              <w:spacing w:line="240" w:lineRule="auto"/>
              <w:jc w:val="center"/>
              <w:rPr>
                <w:rFonts w:hint="eastAsia" w:ascii="仿宋_GB2312" w:hAnsi="宋体" w:eastAsia="仿宋_GB2312" w:cs="宋体"/>
                <w:kern w:val="0"/>
                <w:lang w:eastAsia="zh-CN"/>
              </w:rPr>
            </w:pPr>
          </w:p>
        </w:tc>
        <w:tc>
          <w:tcPr>
            <w:tcW w:w="1099" w:type="dxa"/>
            <w:vAlign w:val="center"/>
          </w:tcPr>
          <w:p w14:paraId="07FA7A63">
            <w:pPr>
              <w:spacing w:line="240" w:lineRule="auto"/>
              <w:jc w:val="center"/>
              <w:rPr>
                <w:rFonts w:hint="eastAsia" w:ascii="仿宋_GB2312" w:hAnsi="宋体" w:eastAsia="仿宋_GB2312" w:cs="宋体"/>
                <w:kern w:val="0"/>
                <w:lang w:eastAsia="zh-CN"/>
              </w:rPr>
            </w:pPr>
          </w:p>
        </w:tc>
        <w:tc>
          <w:tcPr>
            <w:tcW w:w="809" w:type="dxa"/>
            <w:vAlign w:val="center"/>
          </w:tcPr>
          <w:p w14:paraId="50340D53">
            <w:pPr>
              <w:spacing w:line="240" w:lineRule="auto"/>
              <w:jc w:val="center"/>
              <w:rPr>
                <w:rFonts w:hint="eastAsia" w:ascii="仿宋_GB2312" w:hAnsi="宋体" w:eastAsia="仿宋_GB2312" w:cs="宋体"/>
                <w:kern w:val="0"/>
                <w:lang w:eastAsia="zh-CN"/>
              </w:rPr>
            </w:pPr>
          </w:p>
        </w:tc>
        <w:tc>
          <w:tcPr>
            <w:tcW w:w="849" w:type="dxa"/>
            <w:vAlign w:val="center"/>
          </w:tcPr>
          <w:p w14:paraId="433A7724">
            <w:pPr>
              <w:spacing w:line="240" w:lineRule="auto"/>
              <w:jc w:val="center"/>
              <w:rPr>
                <w:rFonts w:hint="eastAsia" w:ascii="仿宋_GB2312" w:hAnsi="宋体" w:eastAsia="仿宋_GB2312" w:cs="宋体"/>
                <w:kern w:val="0"/>
                <w:lang w:eastAsia="zh-CN"/>
              </w:rPr>
            </w:pPr>
          </w:p>
        </w:tc>
        <w:tc>
          <w:tcPr>
            <w:tcW w:w="1383" w:type="dxa"/>
            <w:vAlign w:val="center"/>
          </w:tcPr>
          <w:p w14:paraId="4FC90442">
            <w:pPr>
              <w:spacing w:line="240" w:lineRule="auto"/>
              <w:jc w:val="center"/>
              <w:rPr>
                <w:rFonts w:hint="eastAsia" w:ascii="仿宋_GB2312" w:hAnsi="宋体" w:eastAsia="仿宋_GB2312" w:cs="宋体"/>
                <w:kern w:val="0"/>
                <w:lang w:eastAsia="zh-CN"/>
              </w:rPr>
            </w:pPr>
          </w:p>
        </w:tc>
      </w:tr>
      <w:tr w14:paraId="01168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1D8C389">
            <w:pPr>
              <w:spacing w:line="240" w:lineRule="auto"/>
              <w:jc w:val="center"/>
              <w:rPr>
                <w:rFonts w:hint="eastAsia" w:ascii="仿宋_GB2312" w:hAnsi="宋体" w:eastAsia="仿宋_GB2312" w:cs="宋体"/>
                <w:kern w:val="0"/>
                <w:lang w:eastAsia="zh-CN"/>
              </w:rPr>
            </w:pPr>
          </w:p>
        </w:tc>
        <w:tc>
          <w:tcPr>
            <w:tcW w:w="2277" w:type="dxa"/>
            <w:gridSpan w:val="2"/>
            <w:vAlign w:val="center"/>
          </w:tcPr>
          <w:p w14:paraId="55CDE2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020" w:type="dxa"/>
            <w:vAlign w:val="center"/>
          </w:tcPr>
          <w:p w14:paraId="6D425B16">
            <w:pPr>
              <w:spacing w:line="240" w:lineRule="auto"/>
              <w:jc w:val="center"/>
              <w:rPr>
                <w:rFonts w:hint="eastAsia" w:ascii="仿宋_GB2312" w:hAnsi="宋体" w:eastAsia="仿宋_GB2312" w:cs="宋体"/>
                <w:kern w:val="0"/>
                <w:lang w:eastAsia="zh-CN"/>
              </w:rPr>
            </w:pPr>
          </w:p>
        </w:tc>
        <w:tc>
          <w:tcPr>
            <w:tcW w:w="1099" w:type="dxa"/>
            <w:vAlign w:val="center"/>
          </w:tcPr>
          <w:p w14:paraId="75ACC516">
            <w:pPr>
              <w:spacing w:line="240" w:lineRule="auto"/>
              <w:jc w:val="center"/>
              <w:rPr>
                <w:rFonts w:hint="eastAsia" w:ascii="仿宋_GB2312" w:hAnsi="宋体" w:eastAsia="仿宋_GB2312" w:cs="宋体"/>
                <w:kern w:val="0"/>
                <w:lang w:eastAsia="zh-CN"/>
              </w:rPr>
            </w:pPr>
          </w:p>
        </w:tc>
        <w:tc>
          <w:tcPr>
            <w:tcW w:w="1099" w:type="dxa"/>
            <w:vAlign w:val="center"/>
          </w:tcPr>
          <w:p w14:paraId="03EFAF7A">
            <w:pPr>
              <w:spacing w:line="240" w:lineRule="auto"/>
              <w:jc w:val="center"/>
              <w:rPr>
                <w:rFonts w:hint="eastAsia" w:ascii="仿宋_GB2312" w:hAnsi="宋体" w:eastAsia="仿宋_GB2312" w:cs="宋体"/>
                <w:kern w:val="0"/>
                <w:lang w:eastAsia="zh-CN"/>
              </w:rPr>
            </w:pPr>
          </w:p>
        </w:tc>
        <w:tc>
          <w:tcPr>
            <w:tcW w:w="809" w:type="dxa"/>
            <w:vAlign w:val="center"/>
          </w:tcPr>
          <w:p w14:paraId="17306DCB">
            <w:pPr>
              <w:spacing w:line="240" w:lineRule="auto"/>
              <w:jc w:val="center"/>
              <w:rPr>
                <w:rFonts w:hint="eastAsia" w:ascii="仿宋_GB2312" w:hAnsi="宋体" w:eastAsia="仿宋_GB2312" w:cs="宋体"/>
                <w:kern w:val="0"/>
                <w:lang w:eastAsia="zh-CN"/>
              </w:rPr>
            </w:pPr>
          </w:p>
        </w:tc>
        <w:tc>
          <w:tcPr>
            <w:tcW w:w="849" w:type="dxa"/>
            <w:vAlign w:val="center"/>
          </w:tcPr>
          <w:p w14:paraId="55D0610F">
            <w:pPr>
              <w:spacing w:line="240" w:lineRule="auto"/>
              <w:jc w:val="center"/>
              <w:rPr>
                <w:rFonts w:hint="eastAsia" w:ascii="仿宋_GB2312" w:hAnsi="宋体" w:eastAsia="仿宋_GB2312" w:cs="宋体"/>
                <w:kern w:val="0"/>
                <w:lang w:eastAsia="zh-CN"/>
              </w:rPr>
            </w:pPr>
          </w:p>
        </w:tc>
        <w:tc>
          <w:tcPr>
            <w:tcW w:w="1383" w:type="dxa"/>
            <w:vAlign w:val="center"/>
          </w:tcPr>
          <w:p w14:paraId="5D7AB36A">
            <w:pPr>
              <w:spacing w:line="240" w:lineRule="auto"/>
              <w:jc w:val="center"/>
              <w:rPr>
                <w:rFonts w:hint="eastAsia" w:ascii="仿宋_GB2312" w:hAnsi="宋体" w:eastAsia="仿宋_GB2312" w:cs="宋体"/>
                <w:kern w:val="0"/>
                <w:lang w:eastAsia="zh-CN"/>
              </w:rPr>
            </w:pPr>
          </w:p>
        </w:tc>
      </w:tr>
      <w:tr w14:paraId="7115C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B6F75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396" w:type="dxa"/>
            <w:gridSpan w:val="4"/>
            <w:vAlign w:val="center"/>
          </w:tcPr>
          <w:p w14:paraId="3170A7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4140" w:type="dxa"/>
            <w:gridSpan w:val="4"/>
            <w:vAlign w:val="center"/>
          </w:tcPr>
          <w:p w14:paraId="5DC25B1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374A4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177CAC8">
            <w:pPr>
              <w:spacing w:line="240" w:lineRule="auto"/>
              <w:jc w:val="center"/>
              <w:rPr>
                <w:rFonts w:hint="eastAsia" w:ascii="仿宋_GB2312" w:hAnsi="宋体" w:eastAsia="仿宋_GB2312" w:cs="宋体"/>
                <w:kern w:val="0"/>
                <w:lang w:eastAsia="zh-CN"/>
              </w:rPr>
            </w:pPr>
          </w:p>
        </w:tc>
        <w:tc>
          <w:tcPr>
            <w:tcW w:w="4396" w:type="dxa"/>
            <w:gridSpan w:val="4"/>
            <w:vAlign w:val="center"/>
          </w:tcPr>
          <w:p w14:paraId="6F9EEB9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进一步稳定和发展我市乡村医生队伍，完善乡村卫生服务一体化管理，提升农村医疗卫生服务水平。我局联合人社、财政部门，制定方案，根据上级拨付及配套资金，人均分配给在岗乡村医生，资金用于购买养老保险。</w:t>
            </w:r>
          </w:p>
        </w:tc>
        <w:tc>
          <w:tcPr>
            <w:tcW w:w="4140" w:type="dxa"/>
            <w:gridSpan w:val="4"/>
            <w:vAlign w:val="center"/>
          </w:tcPr>
          <w:p w14:paraId="2317CE3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5030D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9D05C89">
            <w:pPr>
              <w:spacing w:line="240" w:lineRule="auto"/>
              <w:jc w:val="center"/>
              <w:rPr>
                <w:rFonts w:hint="eastAsia" w:ascii="仿宋_GB2312" w:hAnsi="宋体" w:eastAsia="仿宋_GB2312" w:cs="宋体"/>
                <w:kern w:val="0"/>
                <w:lang w:eastAsia="zh-CN"/>
              </w:rPr>
            </w:pPr>
          </w:p>
          <w:p w14:paraId="63118C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59" w:type="dxa"/>
            <w:vAlign w:val="center"/>
          </w:tcPr>
          <w:p w14:paraId="453817C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18" w:type="dxa"/>
            <w:vAlign w:val="center"/>
          </w:tcPr>
          <w:p w14:paraId="69359AE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020" w:type="dxa"/>
            <w:vAlign w:val="center"/>
          </w:tcPr>
          <w:p w14:paraId="438F4B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099" w:type="dxa"/>
            <w:vAlign w:val="center"/>
          </w:tcPr>
          <w:p w14:paraId="139358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99" w:type="dxa"/>
            <w:vAlign w:val="center"/>
          </w:tcPr>
          <w:p w14:paraId="0041462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809" w:type="dxa"/>
            <w:vAlign w:val="center"/>
          </w:tcPr>
          <w:p w14:paraId="7CCC64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167A3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83" w:type="dxa"/>
            <w:vAlign w:val="center"/>
          </w:tcPr>
          <w:p w14:paraId="3D49161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BF55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C5D6BD">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73C0E3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0CCAE4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18" w:type="dxa"/>
            <w:tcBorders>
              <w:bottom w:val="nil"/>
            </w:tcBorders>
            <w:vAlign w:val="center"/>
          </w:tcPr>
          <w:p w14:paraId="39A62DF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020" w:type="dxa"/>
            <w:shd w:val="clear" w:color="auto" w:fill="auto"/>
            <w:vAlign w:val="top"/>
          </w:tcPr>
          <w:p w14:paraId="62020E0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144个行政村</w:t>
            </w:r>
          </w:p>
        </w:tc>
        <w:tc>
          <w:tcPr>
            <w:tcW w:w="1099" w:type="dxa"/>
            <w:shd w:val="clear" w:color="auto" w:fill="auto"/>
            <w:vAlign w:val="top"/>
          </w:tcPr>
          <w:p w14:paraId="385244C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144个</w:t>
            </w:r>
          </w:p>
        </w:tc>
        <w:tc>
          <w:tcPr>
            <w:tcW w:w="1099" w:type="dxa"/>
            <w:shd w:val="clear" w:color="auto" w:fill="auto"/>
            <w:vAlign w:val="top"/>
          </w:tcPr>
          <w:p w14:paraId="2192518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144个</w:t>
            </w:r>
          </w:p>
        </w:tc>
        <w:tc>
          <w:tcPr>
            <w:tcW w:w="809" w:type="dxa"/>
            <w:shd w:val="clear" w:color="auto" w:fill="auto"/>
            <w:vAlign w:val="center"/>
          </w:tcPr>
          <w:p w14:paraId="1266321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19016FA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86F2A80">
            <w:pPr>
              <w:spacing w:line="240" w:lineRule="auto"/>
              <w:jc w:val="center"/>
              <w:rPr>
                <w:rFonts w:hint="eastAsia" w:ascii="仿宋_GB2312" w:hAnsi="宋体" w:eastAsia="仿宋_GB2312" w:cs="宋体"/>
                <w:kern w:val="0"/>
                <w:lang w:eastAsia="zh-CN"/>
              </w:rPr>
            </w:pPr>
          </w:p>
        </w:tc>
      </w:tr>
      <w:tr w14:paraId="09BD6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385A46C">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536AC21A">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48958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020" w:type="dxa"/>
            <w:shd w:val="clear" w:color="auto" w:fill="auto"/>
            <w:vAlign w:val="center"/>
          </w:tcPr>
          <w:p w14:paraId="4D55AFC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保证每个村医享受到国家福利政策</w:t>
            </w:r>
          </w:p>
        </w:tc>
        <w:tc>
          <w:tcPr>
            <w:tcW w:w="1099" w:type="dxa"/>
            <w:shd w:val="clear" w:color="auto" w:fill="auto"/>
            <w:vAlign w:val="center"/>
          </w:tcPr>
          <w:p w14:paraId="7F062BD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基本满足</w:t>
            </w:r>
          </w:p>
        </w:tc>
        <w:tc>
          <w:tcPr>
            <w:tcW w:w="1099" w:type="dxa"/>
            <w:shd w:val="clear" w:color="auto" w:fill="auto"/>
            <w:vAlign w:val="center"/>
          </w:tcPr>
          <w:p w14:paraId="0867A90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基本满足</w:t>
            </w:r>
          </w:p>
        </w:tc>
        <w:tc>
          <w:tcPr>
            <w:tcW w:w="809" w:type="dxa"/>
            <w:shd w:val="clear" w:color="auto" w:fill="auto"/>
            <w:vAlign w:val="center"/>
          </w:tcPr>
          <w:p w14:paraId="0153951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4B5D2BB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54840DF">
            <w:pPr>
              <w:spacing w:line="240" w:lineRule="auto"/>
              <w:jc w:val="center"/>
              <w:rPr>
                <w:rFonts w:hint="eastAsia" w:ascii="仿宋_GB2312" w:hAnsi="宋体" w:eastAsia="仿宋_GB2312" w:cs="宋体"/>
                <w:kern w:val="0"/>
                <w:lang w:eastAsia="zh-CN"/>
              </w:rPr>
            </w:pPr>
          </w:p>
        </w:tc>
      </w:tr>
      <w:tr w14:paraId="39004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C67545D">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2A137264">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386C283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020" w:type="dxa"/>
            <w:shd w:val="clear" w:color="auto" w:fill="auto"/>
            <w:vAlign w:val="top"/>
          </w:tcPr>
          <w:p w14:paraId="535CE16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2022年12月30日前购买养老保险</w:t>
            </w:r>
          </w:p>
        </w:tc>
        <w:tc>
          <w:tcPr>
            <w:tcW w:w="1099" w:type="dxa"/>
            <w:shd w:val="clear" w:color="auto" w:fill="auto"/>
            <w:vAlign w:val="top"/>
          </w:tcPr>
          <w:p w14:paraId="0C2AAECB">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452人</w:t>
            </w:r>
          </w:p>
        </w:tc>
        <w:tc>
          <w:tcPr>
            <w:tcW w:w="1099" w:type="dxa"/>
            <w:shd w:val="clear" w:color="auto" w:fill="auto"/>
            <w:vAlign w:val="top"/>
          </w:tcPr>
          <w:p w14:paraId="4BC5A7D8">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已完成</w:t>
            </w:r>
          </w:p>
        </w:tc>
        <w:tc>
          <w:tcPr>
            <w:tcW w:w="809" w:type="dxa"/>
            <w:shd w:val="clear" w:color="auto" w:fill="auto"/>
            <w:vAlign w:val="center"/>
          </w:tcPr>
          <w:p w14:paraId="0749582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761FC84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92C3101">
            <w:pPr>
              <w:spacing w:line="240" w:lineRule="auto"/>
              <w:jc w:val="center"/>
              <w:rPr>
                <w:rFonts w:hint="eastAsia" w:ascii="仿宋_GB2312" w:hAnsi="宋体" w:eastAsia="仿宋_GB2312" w:cs="宋体"/>
                <w:kern w:val="0"/>
                <w:lang w:eastAsia="zh-CN"/>
              </w:rPr>
            </w:pPr>
          </w:p>
        </w:tc>
      </w:tr>
      <w:tr w14:paraId="20086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51E4DF">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4E8672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14A7D6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18" w:type="dxa"/>
            <w:tcBorders>
              <w:bottom w:val="nil"/>
            </w:tcBorders>
            <w:vAlign w:val="center"/>
          </w:tcPr>
          <w:p w14:paraId="0AE14F0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020" w:type="dxa"/>
            <w:shd w:val="clear" w:color="auto" w:fill="auto"/>
            <w:vAlign w:val="top"/>
          </w:tcPr>
          <w:p w14:paraId="6298370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有效减轻乡村医生负担</w:t>
            </w:r>
          </w:p>
        </w:tc>
        <w:tc>
          <w:tcPr>
            <w:tcW w:w="1099" w:type="dxa"/>
            <w:shd w:val="clear" w:color="auto" w:fill="auto"/>
            <w:vAlign w:val="top"/>
          </w:tcPr>
          <w:p w14:paraId="57C303D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452人</w:t>
            </w:r>
          </w:p>
        </w:tc>
        <w:tc>
          <w:tcPr>
            <w:tcW w:w="1099" w:type="dxa"/>
            <w:shd w:val="clear" w:color="auto" w:fill="auto"/>
            <w:vAlign w:val="top"/>
          </w:tcPr>
          <w:p w14:paraId="68AC204E">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已完成</w:t>
            </w:r>
          </w:p>
        </w:tc>
        <w:tc>
          <w:tcPr>
            <w:tcW w:w="809" w:type="dxa"/>
            <w:shd w:val="clear" w:color="auto" w:fill="auto"/>
            <w:vAlign w:val="center"/>
          </w:tcPr>
          <w:p w14:paraId="507A738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56D842A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D448CEE">
            <w:pPr>
              <w:spacing w:line="240" w:lineRule="auto"/>
              <w:jc w:val="center"/>
              <w:rPr>
                <w:rFonts w:hint="eastAsia" w:ascii="仿宋_GB2312" w:hAnsi="宋体" w:eastAsia="仿宋_GB2312" w:cs="宋体"/>
                <w:kern w:val="0"/>
                <w:lang w:eastAsia="zh-CN"/>
              </w:rPr>
            </w:pPr>
          </w:p>
        </w:tc>
      </w:tr>
      <w:tr w14:paraId="7649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75A9DC">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199CF797">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D085D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020" w:type="dxa"/>
            <w:shd w:val="clear" w:color="auto" w:fill="auto"/>
            <w:vAlign w:val="top"/>
          </w:tcPr>
          <w:p w14:paraId="60521C7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提高乡村医生医疗卫生服务能力水平</w:t>
            </w:r>
          </w:p>
        </w:tc>
        <w:tc>
          <w:tcPr>
            <w:tcW w:w="1099" w:type="dxa"/>
            <w:shd w:val="clear" w:color="auto" w:fill="auto"/>
            <w:vAlign w:val="top"/>
          </w:tcPr>
          <w:p w14:paraId="118A4CA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452人</w:t>
            </w:r>
          </w:p>
        </w:tc>
        <w:tc>
          <w:tcPr>
            <w:tcW w:w="1099" w:type="dxa"/>
            <w:shd w:val="clear" w:color="auto" w:fill="auto"/>
            <w:vAlign w:val="top"/>
          </w:tcPr>
          <w:p w14:paraId="763820D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已完成</w:t>
            </w:r>
          </w:p>
        </w:tc>
        <w:tc>
          <w:tcPr>
            <w:tcW w:w="809" w:type="dxa"/>
            <w:shd w:val="clear" w:color="auto" w:fill="auto"/>
            <w:vAlign w:val="center"/>
          </w:tcPr>
          <w:p w14:paraId="19957D5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1C50DE9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4D74D94">
            <w:pPr>
              <w:spacing w:line="240" w:lineRule="auto"/>
              <w:jc w:val="center"/>
              <w:rPr>
                <w:rFonts w:hint="eastAsia" w:ascii="仿宋_GB2312" w:hAnsi="宋体" w:eastAsia="仿宋_GB2312" w:cs="宋体"/>
                <w:kern w:val="0"/>
                <w:lang w:eastAsia="zh-CN"/>
              </w:rPr>
            </w:pPr>
          </w:p>
        </w:tc>
      </w:tr>
      <w:tr w14:paraId="50EDE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B8763A">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443B2C5">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E43DAA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020" w:type="dxa"/>
            <w:shd w:val="clear" w:color="auto" w:fill="auto"/>
            <w:vAlign w:val="center"/>
          </w:tcPr>
          <w:p w14:paraId="174AB7B5">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提高社会和环境的稳定</w:t>
            </w:r>
          </w:p>
        </w:tc>
        <w:tc>
          <w:tcPr>
            <w:tcW w:w="1099" w:type="dxa"/>
            <w:shd w:val="clear" w:color="auto" w:fill="auto"/>
            <w:vAlign w:val="center"/>
          </w:tcPr>
          <w:p w14:paraId="548E4A0E">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逐步提高</w:t>
            </w:r>
          </w:p>
        </w:tc>
        <w:tc>
          <w:tcPr>
            <w:tcW w:w="1099" w:type="dxa"/>
            <w:shd w:val="clear" w:color="auto" w:fill="auto"/>
            <w:vAlign w:val="center"/>
          </w:tcPr>
          <w:p w14:paraId="6C358E14">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逐步提高</w:t>
            </w:r>
          </w:p>
        </w:tc>
        <w:tc>
          <w:tcPr>
            <w:tcW w:w="809" w:type="dxa"/>
            <w:shd w:val="clear" w:color="auto" w:fill="auto"/>
            <w:vAlign w:val="center"/>
          </w:tcPr>
          <w:p w14:paraId="043BE6F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20A5EA9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D6E9C54">
            <w:pPr>
              <w:spacing w:line="240" w:lineRule="auto"/>
              <w:jc w:val="center"/>
              <w:rPr>
                <w:rFonts w:hint="eastAsia" w:ascii="仿宋_GB2312" w:hAnsi="宋体" w:eastAsia="仿宋_GB2312" w:cs="宋体"/>
                <w:kern w:val="0"/>
                <w:lang w:eastAsia="zh-CN"/>
              </w:rPr>
            </w:pPr>
          </w:p>
        </w:tc>
      </w:tr>
      <w:tr w14:paraId="64D02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1796BC8">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7DA74D78">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23020B7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020" w:type="dxa"/>
            <w:shd w:val="clear" w:color="auto" w:fill="auto"/>
            <w:vAlign w:val="top"/>
          </w:tcPr>
          <w:p w14:paraId="4135A32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稳定乡村医生队伍</w:t>
            </w:r>
          </w:p>
        </w:tc>
        <w:tc>
          <w:tcPr>
            <w:tcW w:w="1099" w:type="dxa"/>
            <w:shd w:val="clear" w:color="auto" w:fill="auto"/>
            <w:vAlign w:val="top"/>
          </w:tcPr>
          <w:p w14:paraId="38AB1DC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452人</w:t>
            </w:r>
          </w:p>
        </w:tc>
        <w:tc>
          <w:tcPr>
            <w:tcW w:w="1099" w:type="dxa"/>
            <w:shd w:val="clear" w:color="auto" w:fill="auto"/>
            <w:vAlign w:val="top"/>
          </w:tcPr>
          <w:p w14:paraId="43770D5C">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已完成</w:t>
            </w:r>
          </w:p>
        </w:tc>
        <w:tc>
          <w:tcPr>
            <w:tcW w:w="809" w:type="dxa"/>
            <w:shd w:val="clear" w:color="auto" w:fill="auto"/>
            <w:vAlign w:val="center"/>
          </w:tcPr>
          <w:p w14:paraId="24D9E3A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4D2E928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7B75C2D">
            <w:pPr>
              <w:spacing w:line="240" w:lineRule="auto"/>
              <w:jc w:val="center"/>
              <w:rPr>
                <w:rFonts w:hint="eastAsia" w:ascii="仿宋_GB2312" w:hAnsi="宋体" w:eastAsia="仿宋_GB2312" w:cs="宋体"/>
                <w:kern w:val="0"/>
                <w:lang w:eastAsia="zh-CN"/>
              </w:rPr>
            </w:pPr>
          </w:p>
        </w:tc>
      </w:tr>
      <w:tr w14:paraId="5FC94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BC23FE7">
            <w:pPr>
              <w:spacing w:line="240" w:lineRule="auto"/>
              <w:jc w:val="center"/>
              <w:rPr>
                <w:rFonts w:hint="eastAsia" w:ascii="仿宋_GB2312" w:hAnsi="宋体" w:eastAsia="仿宋_GB2312" w:cs="宋体"/>
                <w:kern w:val="0"/>
                <w:lang w:eastAsia="zh-CN"/>
              </w:rPr>
            </w:pPr>
          </w:p>
        </w:tc>
        <w:tc>
          <w:tcPr>
            <w:tcW w:w="1059" w:type="dxa"/>
            <w:tcBorders>
              <w:bottom w:val="nil"/>
            </w:tcBorders>
            <w:vAlign w:val="center"/>
          </w:tcPr>
          <w:p w14:paraId="343962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218" w:type="dxa"/>
            <w:tcBorders>
              <w:bottom w:val="nil"/>
            </w:tcBorders>
            <w:vAlign w:val="center"/>
          </w:tcPr>
          <w:p w14:paraId="76374E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服务对象满意度指标</w:t>
            </w:r>
          </w:p>
        </w:tc>
        <w:tc>
          <w:tcPr>
            <w:tcW w:w="1020" w:type="dxa"/>
            <w:shd w:val="clear" w:color="auto" w:fill="auto"/>
            <w:vAlign w:val="top"/>
          </w:tcPr>
          <w:p w14:paraId="076D2F09">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乡村医生满意度</w:t>
            </w:r>
          </w:p>
        </w:tc>
        <w:tc>
          <w:tcPr>
            <w:tcW w:w="1099" w:type="dxa"/>
            <w:shd w:val="clear" w:color="auto" w:fill="auto"/>
            <w:vAlign w:val="center"/>
          </w:tcPr>
          <w:p w14:paraId="30974274">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≥95%</w:t>
            </w:r>
          </w:p>
        </w:tc>
        <w:tc>
          <w:tcPr>
            <w:tcW w:w="1099" w:type="dxa"/>
            <w:shd w:val="clear" w:color="auto" w:fill="auto"/>
            <w:vAlign w:val="center"/>
          </w:tcPr>
          <w:p w14:paraId="36FF539C">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8</w:t>
            </w:r>
            <w:r>
              <w:rPr>
                <w:rFonts w:hint="eastAsia" w:ascii="仿宋_GB2312" w:hAnsi="宋体" w:eastAsia="仿宋_GB2312" w:cs="宋体"/>
                <w:kern w:val="0"/>
                <w:lang w:eastAsia="zh-CN"/>
              </w:rPr>
              <w:t>%</w:t>
            </w:r>
          </w:p>
        </w:tc>
        <w:tc>
          <w:tcPr>
            <w:tcW w:w="809" w:type="dxa"/>
            <w:shd w:val="clear" w:color="auto" w:fill="auto"/>
            <w:vAlign w:val="center"/>
          </w:tcPr>
          <w:p w14:paraId="1324FFF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53E3200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19DFC59">
            <w:pPr>
              <w:spacing w:line="240" w:lineRule="auto"/>
              <w:jc w:val="center"/>
              <w:rPr>
                <w:rFonts w:hint="eastAsia" w:ascii="仿宋_GB2312" w:hAnsi="宋体" w:eastAsia="仿宋_GB2312" w:cs="宋体"/>
                <w:kern w:val="0"/>
                <w:lang w:eastAsia="zh-CN"/>
              </w:rPr>
            </w:pPr>
          </w:p>
        </w:tc>
      </w:tr>
      <w:tr w14:paraId="017D9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412B5B">
            <w:pPr>
              <w:spacing w:line="240" w:lineRule="auto"/>
              <w:jc w:val="center"/>
              <w:rPr>
                <w:rFonts w:hint="eastAsia" w:ascii="仿宋_GB2312" w:hAnsi="宋体" w:eastAsia="仿宋_GB2312" w:cs="宋体"/>
                <w:kern w:val="0"/>
                <w:lang w:eastAsia="zh-CN"/>
              </w:rPr>
            </w:pPr>
          </w:p>
        </w:tc>
        <w:tc>
          <w:tcPr>
            <w:tcW w:w="1059" w:type="dxa"/>
            <w:vMerge w:val="restart"/>
            <w:tcBorders>
              <w:top w:val="nil"/>
            </w:tcBorders>
            <w:vAlign w:val="center"/>
          </w:tcPr>
          <w:p w14:paraId="25202A9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18F4A4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18" w:type="dxa"/>
            <w:tcBorders>
              <w:top w:val="nil"/>
            </w:tcBorders>
            <w:vAlign w:val="center"/>
          </w:tcPr>
          <w:p w14:paraId="36B6FC6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020" w:type="dxa"/>
            <w:shd w:val="clear" w:color="auto" w:fill="auto"/>
            <w:vAlign w:val="center"/>
          </w:tcPr>
          <w:p w14:paraId="33EEAB4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按预算批复金额</w:t>
            </w:r>
          </w:p>
        </w:tc>
        <w:tc>
          <w:tcPr>
            <w:tcW w:w="1099" w:type="dxa"/>
            <w:shd w:val="clear" w:color="auto" w:fill="auto"/>
            <w:vAlign w:val="center"/>
          </w:tcPr>
          <w:p w14:paraId="17E4508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87.60万元</w:t>
            </w:r>
          </w:p>
        </w:tc>
        <w:tc>
          <w:tcPr>
            <w:tcW w:w="1099" w:type="dxa"/>
            <w:shd w:val="clear" w:color="auto" w:fill="auto"/>
            <w:vAlign w:val="center"/>
          </w:tcPr>
          <w:p w14:paraId="76567AF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87.60万元</w:t>
            </w:r>
          </w:p>
        </w:tc>
        <w:tc>
          <w:tcPr>
            <w:tcW w:w="809" w:type="dxa"/>
            <w:shd w:val="clear" w:color="auto" w:fill="auto"/>
            <w:vAlign w:val="center"/>
          </w:tcPr>
          <w:p w14:paraId="510F9FF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3E53AF4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1646DA4">
            <w:pPr>
              <w:spacing w:line="240" w:lineRule="auto"/>
              <w:jc w:val="center"/>
              <w:rPr>
                <w:rFonts w:hint="eastAsia" w:ascii="仿宋_GB2312" w:hAnsi="宋体" w:eastAsia="仿宋_GB2312" w:cs="宋体"/>
                <w:kern w:val="0"/>
                <w:lang w:eastAsia="zh-CN"/>
              </w:rPr>
            </w:pPr>
          </w:p>
        </w:tc>
      </w:tr>
      <w:tr w14:paraId="490B8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2E48F8">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44F03EE1">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7D4F49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020" w:type="dxa"/>
            <w:vAlign w:val="center"/>
          </w:tcPr>
          <w:p w14:paraId="180A147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对社会发展可能造成的负面影响</w:t>
            </w:r>
          </w:p>
        </w:tc>
        <w:tc>
          <w:tcPr>
            <w:tcW w:w="1099" w:type="dxa"/>
            <w:vAlign w:val="center"/>
          </w:tcPr>
          <w:p w14:paraId="1CA07FD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99" w:type="dxa"/>
            <w:vAlign w:val="center"/>
          </w:tcPr>
          <w:p w14:paraId="38C1CEB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809" w:type="dxa"/>
            <w:vAlign w:val="center"/>
          </w:tcPr>
          <w:p w14:paraId="197D810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11C616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BCD75CF">
            <w:pPr>
              <w:spacing w:line="240" w:lineRule="auto"/>
              <w:jc w:val="center"/>
              <w:rPr>
                <w:rFonts w:hint="eastAsia" w:ascii="仿宋_GB2312" w:hAnsi="宋体" w:eastAsia="仿宋_GB2312" w:cs="宋体"/>
                <w:kern w:val="0"/>
                <w:lang w:eastAsia="zh-CN"/>
              </w:rPr>
            </w:pPr>
          </w:p>
        </w:tc>
      </w:tr>
      <w:tr w14:paraId="381C5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FCF0D03">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4C31505B">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2AC007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020" w:type="dxa"/>
            <w:vAlign w:val="center"/>
          </w:tcPr>
          <w:p w14:paraId="11D90FC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对自然生态环境造成的负面影响</w:t>
            </w:r>
          </w:p>
        </w:tc>
        <w:tc>
          <w:tcPr>
            <w:tcW w:w="1099" w:type="dxa"/>
            <w:vAlign w:val="center"/>
          </w:tcPr>
          <w:p w14:paraId="6DB977B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99" w:type="dxa"/>
            <w:vAlign w:val="center"/>
          </w:tcPr>
          <w:p w14:paraId="7BD4727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809" w:type="dxa"/>
            <w:vAlign w:val="center"/>
          </w:tcPr>
          <w:p w14:paraId="05254C2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EB9B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47EC549">
            <w:pPr>
              <w:spacing w:line="240" w:lineRule="auto"/>
              <w:jc w:val="center"/>
              <w:rPr>
                <w:rFonts w:hint="eastAsia" w:ascii="仿宋_GB2312" w:hAnsi="宋体" w:eastAsia="仿宋_GB2312" w:cs="宋体"/>
                <w:kern w:val="0"/>
                <w:lang w:eastAsia="zh-CN"/>
              </w:rPr>
            </w:pPr>
          </w:p>
        </w:tc>
      </w:tr>
      <w:tr w14:paraId="78916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91A9A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809" w:type="dxa"/>
            <w:vAlign w:val="center"/>
          </w:tcPr>
          <w:p w14:paraId="37020C9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49" w:type="dxa"/>
            <w:vAlign w:val="center"/>
          </w:tcPr>
          <w:p w14:paraId="6234CCB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22DB23B">
            <w:pPr>
              <w:spacing w:line="240" w:lineRule="auto"/>
              <w:jc w:val="center"/>
              <w:rPr>
                <w:rFonts w:hint="eastAsia" w:ascii="仿宋_GB2312" w:hAnsi="宋体" w:eastAsia="仿宋_GB2312" w:cs="宋体"/>
                <w:kern w:val="0"/>
                <w:lang w:eastAsia="zh-CN"/>
              </w:rPr>
            </w:pPr>
          </w:p>
        </w:tc>
      </w:tr>
    </w:tbl>
    <w:p w14:paraId="15150BC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34970CC7">
      <w:pPr>
        <w:spacing w:line="240" w:lineRule="auto"/>
        <w:jc w:val="center"/>
        <w:rPr>
          <w:rFonts w:hint="eastAsia" w:ascii="仿宋_GB2312" w:hAnsi="宋体" w:eastAsia="仿宋_GB2312" w:cs="宋体"/>
          <w:kern w:val="0"/>
          <w:lang w:eastAsia="zh-CN"/>
        </w:rPr>
      </w:pPr>
    </w:p>
    <w:p w14:paraId="6BD178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填表人： </w:t>
      </w:r>
      <w:r>
        <w:rPr>
          <w:rFonts w:hint="eastAsia" w:ascii="仿宋_GB2312" w:hAnsi="宋体" w:eastAsia="仿宋_GB2312" w:cs="宋体"/>
          <w:kern w:val="0"/>
          <w:lang w:val="en-US" w:eastAsia="zh-CN"/>
        </w:rPr>
        <w:t>刘洋</w:t>
      </w:r>
      <w:r>
        <w:rPr>
          <w:rFonts w:hint="eastAsia" w:ascii="仿宋_GB2312" w:hAnsi="宋体" w:eastAsia="仿宋_GB2312" w:cs="宋体"/>
          <w:kern w:val="0"/>
          <w:lang w:eastAsia="zh-CN"/>
        </w:rPr>
        <w:t xml:space="preserve">     填报日期： </w:t>
      </w:r>
      <w:r>
        <w:rPr>
          <w:rFonts w:hint="eastAsia" w:ascii="仿宋_GB2312" w:hAnsi="宋体" w:eastAsia="仿宋_GB2312" w:cs="宋体"/>
          <w:kern w:val="0"/>
          <w:lang w:val="en-US" w:eastAsia="zh-CN"/>
        </w:rPr>
        <w:t xml:space="preserve">2023.05.10 </w:t>
      </w:r>
      <w:r>
        <w:rPr>
          <w:rFonts w:hint="eastAsia" w:ascii="仿宋_GB2312" w:hAnsi="宋体" w:eastAsia="仿宋_GB2312" w:cs="宋体"/>
          <w:kern w:val="0"/>
          <w:lang w:eastAsia="zh-CN"/>
        </w:rPr>
        <w:t xml:space="preserve">   联系电话：</w:t>
      </w:r>
      <w:r>
        <w:rPr>
          <w:rFonts w:hint="eastAsia" w:ascii="仿宋_GB2312" w:hAnsi="宋体" w:eastAsia="仿宋_GB2312" w:cs="宋体"/>
          <w:kern w:val="0"/>
          <w:lang w:val="en-US" w:eastAsia="zh-CN"/>
        </w:rPr>
        <w:t xml:space="preserve">13874080122 </w:t>
      </w:r>
      <w:r>
        <w:rPr>
          <w:rFonts w:hint="eastAsia" w:ascii="仿宋_GB2312" w:hAnsi="宋体" w:eastAsia="仿宋_GB2312" w:cs="宋体"/>
          <w:kern w:val="0"/>
          <w:lang w:eastAsia="zh-CN"/>
        </w:rPr>
        <w:t xml:space="preserve">   单位负责人签字:</w:t>
      </w:r>
    </w:p>
    <w:p w14:paraId="3EC89F94">
      <w:pPr>
        <w:spacing w:line="240" w:lineRule="auto"/>
        <w:jc w:val="center"/>
        <w:rPr>
          <w:rFonts w:hint="eastAsia" w:ascii="仿宋_GB2312" w:hAnsi="宋体" w:eastAsia="仿宋_GB2312" w:cs="宋体"/>
          <w:kern w:val="0"/>
          <w:lang w:eastAsia="zh-CN"/>
        </w:rPr>
      </w:pPr>
    </w:p>
    <w:p w14:paraId="327CE16B">
      <w:pPr>
        <w:rPr>
          <w:rFonts w:hint="eastAsia" w:ascii="仿宋_GB2312" w:hAnsi="宋体" w:eastAsia="仿宋_GB2312" w:cs="宋体"/>
          <w:kern w:val="0"/>
          <w:lang w:eastAsia="zh-CN"/>
        </w:rPr>
      </w:pPr>
    </w:p>
    <w:p w14:paraId="1D9FF3D5">
      <w:pPr>
        <w:rPr>
          <w:rFonts w:hint="eastAsia" w:ascii="仿宋_GB2312" w:hAnsi="宋体" w:eastAsia="仿宋_GB2312" w:cs="宋体"/>
          <w:kern w:val="0"/>
          <w:lang w:eastAsia="zh-CN"/>
        </w:rPr>
      </w:pPr>
    </w:p>
    <w:p w14:paraId="5BB875C1">
      <w:pPr>
        <w:spacing w:before="137" w:line="221" w:lineRule="auto"/>
        <w:ind w:left="2336"/>
        <w:rPr>
          <w:rFonts w:ascii="黑体" w:hAnsi="黑体" w:eastAsia="黑体" w:cs="黑体"/>
          <w:b/>
          <w:bCs/>
          <w:spacing w:val="6"/>
          <w:sz w:val="42"/>
          <w:szCs w:val="42"/>
        </w:rPr>
      </w:pPr>
    </w:p>
    <w:p w14:paraId="487FF979">
      <w:pPr>
        <w:spacing w:before="137" w:line="221" w:lineRule="auto"/>
        <w:ind w:left="2336"/>
        <w:rPr>
          <w:rFonts w:ascii="黑体" w:hAnsi="黑体" w:eastAsia="黑体" w:cs="黑体"/>
          <w:b/>
          <w:bCs/>
          <w:spacing w:val="6"/>
          <w:sz w:val="42"/>
          <w:szCs w:val="42"/>
        </w:rPr>
      </w:pPr>
    </w:p>
    <w:p w14:paraId="096DBA3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4ACD1A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F5590E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9B8175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994027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F0175E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6578385">
      <w:pPr>
        <w:spacing w:line="240" w:lineRule="auto"/>
        <w:jc w:val="center"/>
        <w:rPr>
          <w:rFonts w:hint="eastAsia" w:ascii="仿宋_GB2312" w:hAnsi="宋体" w:eastAsia="仿宋_GB2312" w:cs="宋体"/>
          <w:kern w:val="0"/>
          <w:lang w:eastAsia="zh-CN"/>
        </w:rPr>
      </w:pPr>
    </w:p>
    <w:p w14:paraId="315E62D8">
      <w:pPr>
        <w:spacing w:line="240" w:lineRule="auto"/>
        <w:jc w:val="center"/>
        <w:rPr>
          <w:rFonts w:hint="eastAsia" w:ascii="仿宋_GB2312" w:hAnsi="宋体" w:eastAsia="仿宋_GB2312" w:cs="宋体"/>
          <w:kern w:val="0"/>
          <w:lang w:eastAsia="zh-CN"/>
        </w:rPr>
      </w:pPr>
    </w:p>
    <w:p w14:paraId="48C46172">
      <w:pPr>
        <w:spacing w:line="240" w:lineRule="auto"/>
        <w:jc w:val="center"/>
        <w:rPr>
          <w:rFonts w:hint="eastAsia" w:ascii="仿宋_GB2312" w:hAnsi="宋体" w:eastAsia="仿宋_GB2312" w:cs="宋体"/>
          <w:kern w:val="0"/>
          <w:lang w:eastAsia="zh-CN"/>
        </w:rPr>
      </w:pPr>
    </w:p>
    <w:p w14:paraId="157D9748">
      <w:pPr>
        <w:spacing w:line="267" w:lineRule="auto"/>
        <w:ind w:firstLine="552"/>
        <w:jc w:val="both"/>
        <w:rPr>
          <w:rFonts w:hint="eastAsia" w:ascii="宋体" w:hAnsi="宋体" w:eastAsia="宋体" w:cs="宋体"/>
          <w:bCs/>
          <w:spacing w:val="-4"/>
          <w:kern w:val="0"/>
          <w:sz w:val="28"/>
          <w:szCs w:val="28"/>
          <w:lang w:eastAsia="zh-CN"/>
        </w:rPr>
      </w:pPr>
    </w:p>
    <w:p w14:paraId="27885D7C">
      <w:pPr>
        <w:spacing w:line="267" w:lineRule="auto"/>
        <w:ind w:firstLine="552"/>
        <w:jc w:val="both"/>
        <w:rPr>
          <w:rFonts w:hint="eastAsia" w:ascii="宋体" w:hAnsi="宋体" w:eastAsia="宋体" w:cs="宋体"/>
          <w:bCs/>
          <w:spacing w:val="-4"/>
          <w:kern w:val="0"/>
          <w:sz w:val="28"/>
          <w:szCs w:val="28"/>
          <w:lang w:eastAsia="zh-CN"/>
        </w:rPr>
      </w:pPr>
    </w:p>
    <w:p w14:paraId="303A397A">
      <w:pPr>
        <w:spacing w:line="267" w:lineRule="auto"/>
        <w:ind w:firstLine="552"/>
        <w:jc w:val="both"/>
        <w:rPr>
          <w:rFonts w:hint="eastAsia" w:ascii="宋体" w:hAnsi="宋体" w:eastAsia="宋体" w:cs="宋体"/>
          <w:bCs/>
          <w:spacing w:val="-4"/>
          <w:kern w:val="0"/>
          <w:sz w:val="28"/>
          <w:szCs w:val="28"/>
          <w:lang w:eastAsia="zh-CN"/>
        </w:rPr>
      </w:pPr>
    </w:p>
    <w:p w14:paraId="0968EC1B">
      <w:pPr>
        <w:spacing w:line="267" w:lineRule="auto"/>
        <w:ind w:firstLine="552"/>
        <w:jc w:val="both"/>
        <w:rPr>
          <w:rFonts w:hint="eastAsia" w:ascii="宋体" w:hAnsi="宋体" w:eastAsia="宋体" w:cs="宋体"/>
          <w:bCs/>
          <w:spacing w:val="-4"/>
          <w:kern w:val="0"/>
          <w:sz w:val="28"/>
          <w:szCs w:val="28"/>
          <w:lang w:eastAsia="zh-CN"/>
        </w:rPr>
      </w:pPr>
    </w:p>
    <w:p w14:paraId="3638B9DB">
      <w:pPr>
        <w:spacing w:line="267" w:lineRule="auto"/>
        <w:ind w:firstLine="552"/>
        <w:jc w:val="both"/>
        <w:rPr>
          <w:rFonts w:hint="eastAsia" w:ascii="宋体" w:hAnsi="宋体" w:eastAsia="宋体" w:cs="宋体"/>
          <w:bCs/>
          <w:spacing w:val="-4"/>
          <w:kern w:val="0"/>
          <w:sz w:val="28"/>
          <w:szCs w:val="28"/>
          <w:lang w:eastAsia="zh-CN"/>
        </w:rPr>
      </w:pPr>
    </w:p>
    <w:p w14:paraId="48325FC1">
      <w:pPr>
        <w:spacing w:line="267" w:lineRule="auto"/>
        <w:ind w:firstLine="552"/>
        <w:jc w:val="both"/>
        <w:rPr>
          <w:rFonts w:hint="eastAsia" w:ascii="宋体" w:hAnsi="宋体" w:eastAsia="宋体" w:cs="宋体"/>
          <w:bCs/>
          <w:spacing w:val="-4"/>
          <w:kern w:val="0"/>
          <w:sz w:val="28"/>
          <w:szCs w:val="28"/>
          <w:lang w:eastAsia="zh-CN"/>
        </w:rPr>
      </w:pPr>
    </w:p>
    <w:p w14:paraId="74620BFE">
      <w:pPr>
        <w:spacing w:line="267" w:lineRule="auto"/>
        <w:ind w:firstLine="552"/>
        <w:jc w:val="both"/>
        <w:rPr>
          <w:rFonts w:hint="eastAsia" w:ascii="宋体" w:hAnsi="宋体" w:eastAsia="宋体" w:cs="宋体"/>
          <w:bCs/>
          <w:spacing w:val="-4"/>
          <w:kern w:val="0"/>
          <w:sz w:val="28"/>
          <w:szCs w:val="28"/>
          <w:lang w:eastAsia="zh-CN"/>
        </w:rPr>
      </w:pPr>
    </w:p>
    <w:p w14:paraId="5CC7E0B6">
      <w:pPr>
        <w:spacing w:line="267" w:lineRule="auto"/>
        <w:ind w:firstLine="552"/>
        <w:jc w:val="both"/>
        <w:rPr>
          <w:rFonts w:hint="eastAsia" w:ascii="宋体" w:hAnsi="宋体" w:eastAsia="宋体" w:cs="宋体"/>
          <w:bCs/>
          <w:spacing w:val="-4"/>
          <w:kern w:val="0"/>
          <w:sz w:val="28"/>
          <w:szCs w:val="28"/>
          <w:lang w:eastAsia="zh-CN"/>
        </w:rPr>
      </w:pPr>
    </w:p>
    <w:p w14:paraId="46F2396E">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附件3-8</w:t>
      </w:r>
    </w:p>
    <w:p w14:paraId="06A6AA1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4704976D">
      <w:pPr>
        <w:spacing w:line="95" w:lineRule="exact"/>
        <w:ind w:firstLine="420"/>
        <w:jc w:val="left"/>
        <w:rPr>
          <w:kern w:val="0"/>
          <w:lang w:eastAsia="zh-CN"/>
        </w:rPr>
      </w:pPr>
    </w:p>
    <w:tbl>
      <w:tblPr>
        <w:tblStyle w:val="10"/>
        <w:tblW w:w="95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8143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054" w:type="dxa"/>
            <w:vAlign w:val="center"/>
          </w:tcPr>
          <w:p w14:paraId="2B39ED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717AC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计划免疫经费(含二类疫苗补助)</w:t>
            </w:r>
          </w:p>
        </w:tc>
      </w:tr>
      <w:tr w14:paraId="2BC67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Align w:val="center"/>
          </w:tcPr>
          <w:p w14:paraId="752844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BE8B7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c>
          <w:tcPr>
            <w:tcW w:w="1099" w:type="dxa"/>
            <w:vAlign w:val="center"/>
          </w:tcPr>
          <w:p w14:paraId="4B7800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0C347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0D97C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汨罗市疾病预防控制中心</w:t>
            </w:r>
          </w:p>
        </w:tc>
      </w:tr>
      <w:tr w14:paraId="105B7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54" w:type="dxa"/>
            <w:vMerge w:val="restart"/>
            <w:tcBorders>
              <w:bottom w:val="nil"/>
            </w:tcBorders>
            <w:vAlign w:val="center"/>
          </w:tcPr>
          <w:p w14:paraId="1F987D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EF8F2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20" w:type="dxa"/>
            <w:vAlign w:val="center"/>
          </w:tcPr>
          <w:p w14:paraId="2A0432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EBA5A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5768E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F69090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0E261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AA5F9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12ED8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8D058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EC767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1F76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bottom w:val="nil"/>
            </w:tcBorders>
            <w:vAlign w:val="center"/>
          </w:tcPr>
          <w:p w14:paraId="62E0C5E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7359B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96063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6B44F2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6B892B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78CE93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19E953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88211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FAB1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bottom w:val="nil"/>
            </w:tcBorders>
            <w:vAlign w:val="center"/>
          </w:tcPr>
          <w:p w14:paraId="3E8B53B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27BDB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5B8767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vAlign w:val="center"/>
          </w:tcPr>
          <w:p w14:paraId="2E7AB85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vAlign w:val="center"/>
          </w:tcPr>
          <w:p w14:paraId="770C9F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809" w:type="dxa"/>
            <w:vAlign w:val="center"/>
          </w:tcPr>
          <w:p w14:paraId="33C7D26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36DA035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7E10BB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61CB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bottom w:val="nil"/>
            </w:tcBorders>
            <w:vAlign w:val="center"/>
          </w:tcPr>
          <w:p w14:paraId="77CCCA7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F0D1417">
            <w:pPr>
              <w:keepNext w:val="0"/>
              <w:keepLines w:val="0"/>
              <w:pageBreakBefore w:val="0"/>
              <w:widowControl/>
              <w:kinsoku w:val="0"/>
              <w:wordWrap/>
              <w:overflowPunct/>
              <w:topLinePunct w:val="0"/>
              <w:autoSpaceDE w:val="0"/>
              <w:autoSpaceDN w:val="0"/>
              <w:bidi w:val="0"/>
              <w:adjustRightInd w:val="0"/>
              <w:snapToGrid w:val="0"/>
              <w:spacing w:line="240" w:lineRule="auto"/>
              <w:ind w:firstLine="630" w:firstLineChars="30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95F9B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99" w:type="dxa"/>
            <w:vAlign w:val="center"/>
          </w:tcPr>
          <w:p w14:paraId="499E47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99" w:type="dxa"/>
            <w:vAlign w:val="center"/>
          </w:tcPr>
          <w:p w14:paraId="2E749E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809" w:type="dxa"/>
            <w:vAlign w:val="center"/>
          </w:tcPr>
          <w:p w14:paraId="7DAA5D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849" w:type="dxa"/>
            <w:vAlign w:val="center"/>
          </w:tcPr>
          <w:p w14:paraId="62C4ED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383" w:type="dxa"/>
            <w:vAlign w:val="center"/>
          </w:tcPr>
          <w:p w14:paraId="533AB4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r>
      <w:tr w14:paraId="3AB93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tcBorders>
            <w:vAlign w:val="center"/>
          </w:tcPr>
          <w:p w14:paraId="784E0EA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5BD0BE5">
            <w:pPr>
              <w:keepNext w:val="0"/>
              <w:keepLines w:val="0"/>
              <w:pageBreakBefore w:val="0"/>
              <w:widowControl/>
              <w:kinsoku w:val="0"/>
              <w:wordWrap/>
              <w:overflowPunct/>
              <w:topLinePunct w:val="0"/>
              <w:autoSpaceDE w:val="0"/>
              <w:autoSpaceDN w:val="0"/>
              <w:bidi w:val="0"/>
              <w:adjustRightInd w:val="0"/>
              <w:snapToGrid w:val="0"/>
              <w:spacing w:line="240" w:lineRule="auto"/>
              <w:ind w:firstLine="630" w:firstLineChars="300"/>
              <w:jc w:val="center"/>
              <w:textAlignment w:val="baseline"/>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988F7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099" w:type="dxa"/>
            <w:vAlign w:val="center"/>
          </w:tcPr>
          <w:p w14:paraId="03E983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099" w:type="dxa"/>
            <w:vAlign w:val="center"/>
          </w:tcPr>
          <w:p w14:paraId="6C4C7A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809" w:type="dxa"/>
            <w:vAlign w:val="center"/>
          </w:tcPr>
          <w:p w14:paraId="0E11FE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849" w:type="dxa"/>
            <w:vAlign w:val="center"/>
          </w:tcPr>
          <w:p w14:paraId="62B203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383" w:type="dxa"/>
            <w:vAlign w:val="center"/>
          </w:tcPr>
          <w:p w14:paraId="221ACC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r>
      <w:tr w14:paraId="512C6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54" w:type="dxa"/>
            <w:vMerge w:val="restart"/>
            <w:tcBorders>
              <w:bottom w:val="nil"/>
            </w:tcBorders>
            <w:vAlign w:val="center"/>
          </w:tcPr>
          <w:p w14:paraId="5F83FB79">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D866B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BC2AC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实际完成情况</w:t>
            </w:r>
          </w:p>
        </w:tc>
      </w:tr>
      <w:tr w14:paraId="720E2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tcBorders>
            <w:vAlign w:val="center"/>
          </w:tcPr>
          <w:p w14:paraId="3EFCD142">
            <w:pPr>
              <w:spacing w:line="240" w:lineRule="auto"/>
              <w:ind w:firstLine="420"/>
              <w:jc w:val="center"/>
              <w:rPr>
                <w:rFonts w:ascii="仿宋_GB2312" w:hAnsi="宋体" w:eastAsia="仿宋_GB2312" w:cs="宋体"/>
                <w:kern w:val="0"/>
              </w:rPr>
            </w:pPr>
          </w:p>
        </w:tc>
        <w:tc>
          <w:tcPr>
            <w:tcW w:w="4396" w:type="dxa"/>
            <w:gridSpan w:val="4"/>
            <w:vAlign w:val="center"/>
          </w:tcPr>
          <w:p w14:paraId="7CB920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完成基础免疫，接种率＞95%；完成IPV和麻疹类疫苗查漏补种，接种率＞95%。确保全年冷链运转正常进行，无疫苗针对疾病发生。</w:t>
            </w:r>
          </w:p>
        </w:tc>
        <w:tc>
          <w:tcPr>
            <w:tcW w:w="4140" w:type="dxa"/>
            <w:gridSpan w:val="4"/>
            <w:vAlign w:val="center"/>
          </w:tcPr>
          <w:p w14:paraId="1CA3FC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2022年度全市共出生新生儿2790人，完成冷链运转12次。应完成基础免疫70884针次，实接种67410针次，接种率为95.09%；应完成查漏补种2158针次，实接种2038针次，接种率为94.44%。全年冷链运转正常进行，无其他疫苗针对疾病发生，社会公众对预防接种工作有较高的满意度。</w:t>
            </w:r>
          </w:p>
        </w:tc>
      </w:tr>
      <w:tr w14:paraId="1C177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54" w:type="dxa"/>
            <w:vMerge w:val="restart"/>
            <w:textDirection w:val="tbRlV"/>
            <w:vAlign w:val="center"/>
          </w:tcPr>
          <w:p w14:paraId="07C0D5A1">
            <w:pPr>
              <w:spacing w:line="240" w:lineRule="auto"/>
              <w:ind w:firstLine="420"/>
              <w:jc w:val="center"/>
              <w:rPr>
                <w:rFonts w:ascii="仿宋_GB2312" w:hAnsi="宋体" w:eastAsia="仿宋_GB2312" w:cs="宋体"/>
                <w:kern w:val="0"/>
              </w:rPr>
            </w:pPr>
          </w:p>
          <w:p w14:paraId="7962B63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21A7B7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3C5E7E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DE03B8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1857E2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CAE9DC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EC8083C">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5582C4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BD9CC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B5B3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4" w:hRule="atLeast"/>
        </w:trPr>
        <w:tc>
          <w:tcPr>
            <w:tcW w:w="1054" w:type="dxa"/>
            <w:vMerge w:val="continue"/>
            <w:textDirection w:val="tbRlV"/>
            <w:vAlign w:val="center"/>
          </w:tcPr>
          <w:p w14:paraId="203D795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C1285DB">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112F7F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E94B226">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Merge w:val="restart"/>
            <w:vAlign w:val="center"/>
          </w:tcPr>
          <w:p w14:paraId="019EDFCC">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新出生目标儿童数*本年度内应完成的接种疫苗；33家预防接种单位冷链设备正常运转</w:t>
            </w:r>
          </w:p>
        </w:tc>
        <w:tc>
          <w:tcPr>
            <w:tcW w:w="1099" w:type="dxa"/>
            <w:vMerge w:val="restart"/>
            <w:vAlign w:val="center"/>
          </w:tcPr>
          <w:p w14:paraId="190C564A">
            <w:pPr>
              <w:pStyle w:val="11"/>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099" w:type="dxa"/>
            <w:vMerge w:val="restart"/>
            <w:vAlign w:val="center"/>
          </w:tcPr>
          <w:p w14:paraId="6583B967">
            <w:pPr>
              <w:pStyle w:val="11"/>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03EF74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48EB69E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B166DB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无偏差</w:t>
            </w:r>
          </w:p>
        </w:tc>
      </w:tr>
      <w:tr w14:paraId="6F44F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54" w:type="dxa"/>
            <w:vMerge w:val="continue"/>
            <w:textDirection w:val="tbRlV"/>
            <w:vAlign w:val="center"/>
          </w:tcPr>
          <w:p w14:paraId="140789B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EC2E92">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ED899EB">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Merge w:val="restart"/>
            <w:vAlign w:val="center"/>
          </w:tcPr>
          <w:p w14:paraId="6E15720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质量指标</w:t>
            </w:r>
          </w:p>
        </w:tc>
        <w:tc>
          <w:tcPr>
            <w:tcW w:w="1099" w:type="dxa"/>
            <w:vMerge w:val="restart"/>
            <w:vAlign w:val="center"/>
          </w:tcPr>
          <w:p w14:paraId="4C5933F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完成疫苗接种剂次，接种率达标</w:t>
            </w:r>
          </w:p>
        </w:tc>
        <w:tc>
          <w:tcPr>
            <w:tcW w:w="1099" w:type="dxa"/>
            <w:vMerge w:val="restart"/>
            <w:vAlign w:val="center"/>
          </w:tcPr>
          <w:p w14:paraId="31BB531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人民健康生活得到保障</w:t>
            </w:r>
          </w:p>
        </w:tc>
        <w:tc>
          <w:tcPr>
            <w:tcW w:w="809" w:type="dxa"/>
            <w:vAlign w:val="center"/>
          </w:tcPr>
          <w:p w14:paraId="150B3E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1C7091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F858B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7D334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54" w:type="dxa"/>
            <w:vMerge w:val="continue"/>
            <w:textDirection w:val="tbRlV"/>
            <w:vAlign w:val="center"/>
          </w:tcPr>
          <w:p w14:paraId="3F4086F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844F7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AC503E9">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F2F96D0">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完成时间</w:t>
            </w:r>
          </w:p>
        </w:tc>
        <w:tc>
          <w:tcPr>
            <w:tcW w:w="1099" w:type="dxa"/>
            <w:vAlign w:val="center"/>
          </w:tcPr>
          <w:p w14:paraId="1B4ACA02">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202</w:t>
            </w:r>
            <w:r>
              <w:rPr>
                <w:rFonts w:hint="eastAsia" w:ascii="仿宋_GB2312" w:hAnsi="宋体" w:eastAsia="仿宋_GB2312" w:cs="宋体"/>
                <w:snapToGrid w:val="0"/>
                <w:color w:val="000000"/>
                <w:kern w:val="0"/>
                <w:sz w:val="21"/>
                <w:szCs w:val="21"/>
                <w:lang w:val="en-US" w:eastAsia="zh-CN" w:bidi="ar-SA"/>
              </w:rPr>
              <w:t>2</w:t>
            </w:r>
            <w:r>
              <w:rPr>
                <w:rFonts w:hint="eastAsia" w:ascii="仿宋_GB2312" w:hAnsi="宋体" w:eastAsia="仿宋_GB2312" w:cs="宋体"/>
                <w:snapToGrid w:val="0"/>
                <w:color w:val="000000"/>
                <w:kern w:val="0"/>
                <w:sz w:val="21"/>
                <w:szCs w:val="21"/>
                <w:lang w:val="en-US" w:eastAsia="en-US" w:bidi="ar-SA"/>
              </w:rPr>
              <w:t>年全年</w:t>
            </w:r>
          </w:p>
        </w:tc>
        <w:tc>
          <w:tcPr>
            <w:tcW w:w="1099" w:type="dxa"/>
            <w:vAlign w:val="center"/>
          </w:tcPr>
          <w:p w14:paraId="765F592E">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按时完成</w:t>
            </w:r>
          </w:p>
        </w:tc>
        <w:tc>
          <w:tcPr>
            <w:tcW w:w="809" w:type="dxa"/>
            <w:vAlign w:val="center"/>
          </w:tcPr>
          <w:p w14:paraId="29617F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47A6A30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7EC2EF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279CE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54" w:type="dxa"/>
            <w:vMerge w:val="continue"/>
            <w:textDirection w:val="tbRlV"/>
            <w:vAlign w:val="center"/>
          </w:tcPr>
          <w:p w14:paraId="3DEEEFF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36A2A7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2DBEBDC">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1162FF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8818F1D">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提高卫生服务质量</w:t>
            </w:r>
          </w:p>
        </w:tc>
        <w:tc>
          <w:tcPr>
            <w:tcW w:w="1099" w:type="dxa"/>
            <w:vAlign w:val="center"/>
          </w:tcPr>
          <w:p w14:paraId="24A1A693">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1099" w:type="dxa"/>
            <w:vAlign w:val="center"/>
          </w:tcPr>
          <w:p w14:paraId="6A622AF8">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809" w:type="dxa"/>
            <w:vAlign w:val="center"/>
          </w:tcPr>
          <w:p w14:paraId="6B8841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C3883A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7E915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6E29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54" w:type="dxa"/>
            <w:vMerge w:val="continue"/>
            <w:textDirection w:val="tbRlV"/>
            <w:vAlign w:val="center"/>
          </w:tcPr>
          <w:p w14:paraId="0090256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39F77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FE446E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67FBBA9">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提高我市目标儿童疫苗接种率</w:t>
            </w:r>
          </w:p>
        </w:tc>
        <w:tc>
          <w:tcPr>
            <w:tcW w:w="1099" w:type="dxa"/>
            <w:vAlign w:val="center"/>
          </w:tcPr>
          <w:p w14:paraId="5A4DF89D">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1099" w:type="dxa"/>
            <w:vAlign w:val="center"/>
          </w:tcPr>
          <w:p w14:paraId="4F61B7FD">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809" w:type="dxa"/>
            <w:vAlign w:val="center"/>
          </w:tcPr>
          <w:p w14:paraId="539EC5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E1D4CA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0E890D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6E2FC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54" w:type="dxa"/>
            <w:vMerge w:val="continue"/>
            <w:textDirection w:val="tbRlV"/>
            <w:vAlign w:val="center"/>
          </w:tcPr>
          <w:p w14:paraId="78C161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2D5CEF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5C7A65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Merge w:val="restart"/>
            <w:vAlign w:val="center"/>
          </w:tcPr>
          <w:p w14:paraId="6D812411">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卫生环境改善</w:t>
            </w:r>
          </w:p>
        </w:tc>
        <w:tc>
          <w:tcPr>
            <w:tcW w:w="1099" w:type="dxa"/>
            <w:vMerge w:val="restart"/>
            <w:vAlign w:val="center"/>
          </w:tcPr>
          <w:p w14:paraId="5DE9B73E">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有所改善</w:t>
            </w:r>
          </w:p>
        </w:tc>
        <w:tc>
          <w:tcPr>
            <w:tcW w:w="1099" w:type="dxa"/>
            <w:vMerge w:val="restart"/>
            <w:vAlign w:val="center"/>
          </w:tcPr>
          <w:p w14:paraId="52299079">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有所改善</w:t>
            </w:r>
          </w:p>
        </w:tc>
        <w:tc>
          <w:tcPr>
            <w:tcW w:w="809" w:type="dxa"/>
            <w:vMerge w:val="restart"/>
            <w:vAlign w:val="center"/>
          </w:tcPr>
          <w:p w14:paraId="0DE91E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Merge w:val="restart"/>
            <w:vAlign w:val="center"/>
          </w:tcPr>
          <w:p w14:paraId="320107F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154096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199D2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54" w:type="dxa"/>
            <w:vMerge w:val="continue"/>
            <w:textDirection w:val="tbRlV"/>
            <w:vAlign w:val="center"/>
          </w:tcPr>
          <w:p w14:paraId="5FEC3371">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3A30A725">
            <w:pPr>
              <w:spacing w:line="240" w:lineRule="auto"/>
              <w:ind w:firstLine="420"/>
              <w:jc w:val="center"/>
              <w:rPr>
                <w:rFonts w:ascii="仿宋_GB2312" w:hAnsi="宋体" w:eastAsia="仿宋_GB2312" w:cs="宋体"/>
                <w:kern w:val="0"/>
              </w:rPr>
            </w:pPr>
          </w:p>
        </w:tc>
        <w:tc>
          <w:tcPr>
            <w:tcW w:w="1218" w:type="dxa"/>
            <w:vMerge w:val="restart"/>
            <w:tcBorders>
              <w:bottom w:val="single" w:color="auto" w:sz="4" w:space="0"/>
            </w:tcBorders>
            <w:vAlign w:val="center"/>
          </w:tcPr>
          <w:p w14:paraId="32BAA435">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0657352">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促进可持续发展</w:t>
            </w:r>
          </w:p>
        </w:tc>
        <w:tc>
          <w:tcPr>
            <w:tcW w:w="1099" w:type="dxa"/>
            <w:vAlign w:val="center"/>
          </w:tcPr>
          <w:p w14:paraId="436B03DA">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持续</w:t>
            </w:r>
          </w:p>
        </w:tc>
        <w:tc>
          <w:tcPr>
            <w:tcW w:w="1099" w:type="dxa"/>
            <w:vAlign w:val="center"/>
          </w:tcPr>
          <w:p w14:paraId="36AF388C">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持续</w:t>
            </w:r>
          </w:p>
        </w:tc>
        <w:tc>
          <w:tcPr>
            <w:tcW w:w="809" w:type="dxa"/>
            <w:vAlign w:val="center"/>
          </w:tcPr>
          <w:p w14:paraId="32BD24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9E907F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33BE0A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6125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54" w:type="dxa"/>
            <w:vMerge w:val="continue"/>
            <w:tcBorders>
              <w:right w:val="single" w:color="auto" w:sz="4" w:space="0"/>
            </w:tcBorders>
            <w:textDirection w:val="tbRlV"/>
            <w:vAlign w:val="center"/>
          </w:tcPr>
          <w:p w14:paraId="7C2BDE98">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tcBorders>
            <w:vAlign w:val="center"/>
          </w:tcPr>
          <w:p w14:paraId="5586137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133C243A">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29456AB2">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社会公众满意度</w:t>
            </w:r>
          </w:p>
        </w:tc>
        <w:tc>
          <w:tcPr>
            <w:tcW w:w="1099" w:type="dxa"/>
            <w:vAlign w:val="center"/>
          </w:tcPr>
          <w:p w14:paraId="7CFCC39C">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≥95%</w:t>
            </w:r>
          </w:p>
        </w:tc>
        <w:tc>
          <w:tcPr>
            <w:tcW w:w="1099" w:type="dxa"/>
            <w:vAlign w:val="center"/>
          </w:tcPr>
          <w:p w14:paraId="48FF10F8">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99.5%</w:t>
            </w:r>
          </w:p>
        </w:tc>
        <w:tc>
          <w:tcPr>
            <w:tcW w:w="809" w:type="dxa"/>
            <w:vAlign w:val="center"/>
          </w:tcPr>
          <w:p w14:paraId="42A588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C26590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72DBF1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71908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54" w:type="dxa"/>
            <w:vMerge w:val="continue"/>
            <w:textDirection w:val="tbRlV"/>
            <w:vAlign w:val="center"/>
          </w:tcPr>
          <w:p w14:paraId="14916FF3">
            <w:pPr>
              <w:spacing w:line="240" w:lineRule="auto"/>
              <w:ind w:firstLine="420"/>
              <w:jc w:val="center"/>
              <w:rPr>
                <w:rFonts w:ascii="仿宋_GB2312" w:hAnsi="宋体" w:eastAsia="仿宋_GB2312" w:cs="宋体"/>
                <w:kern w:val="0"/>
              </w:rPr>
            </w:pPr>
          </w:p>
        </w:tc>
        <w:tc>
          <w:tcPr>
            <w:tcW w:w="1059" w:type="dxa"/>
            <w:tcBorders>
              <w:top w:val="single" w:color="auto" w:sz="4" w:space="0"/>
            </w:tcBorders>
            <w:vAlign w:val="center"/>
          </w:tcPr>
          <w:p w14:paraId="6E847B5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897B8D7">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6147A27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79E97CDB">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预算批复金额</w:t>
            </w:r>
          </w:p>
        </w:tc>
        <w:tc>
          <w:tcPr>
            <w:tcW w:w="1099" w:type="dxa"/>
            <w:vAlign w:val="center"/>
          </w:tcPr>
          <w:p w14:paraId="37BDBD1D">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30</w:t>
            </w:r>
            <w:r>
              <w:rPr>
                <w:rFonts w:hint="eastAsia" w:ascii="仿宋_GB2312" w:hAnsi="宋体" w:eastAsia="仿宋_GB2312" w:cs="宋体"/>
                <w:snapToGrid w:val="0"/>
                <w:color w:val="000000"/>
                <w:kern w:val="0"/>
                <w:sz w:val="21"/>
                <w:szCs w:val="21"/>
                <w:lang w:val="en-US" w:eastAsia="en-US" w:bidi="ar-SA"/>
              </w:rPr>
              <w:t>万元</w:t>
            </w:r>
          </w:p>
        </w:tc>
        <w:tc>
          <w:tcPr>
            <w:tcW w:w="1099" w:type="dxa"/>
            <w:vAlign w:val="center"/>
          </w:tcPr>
          <w:p w14:paraId="0D5B6CBF">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30</w:t>
            </w:r>
            <w:r>
              <w:rPr>
                <w:rFonts w:hint="eastAsia" w:ascii="仿宋_GB2312" w:hAnsi="宋体" w:eastAsia="仿宋_GB2312" w:cs="宋体"/>
                <w:snapToGrid w:val="0"/>
                <w:color w:val="000000"/>
                <w:kern w:val="0"/>
                <w:sz w:val="21"/>
                <w:szCs w:val="21"/>
                <w:lang w:val="en-US" w:eastAsia="en-US" w:bidi="ar-SA"/>
              </w:rPr>
              <w:t>万元</w:t>
            </w:r>
          </w:p>
        </w:tc>
        <w:tc>
          <w:tcPr>
            <w:tcW w:w="809" w:type="dxa"/>
            <w:vAlign w:val="center"/>
          </w:tcPr>
          <w:p w14:paraId="3D3341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2A656B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vAlign w:val="center"/>
          </w:tcPr>
          <w:p w14:paraId="61B084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496AE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6549" w:type="dxa"/>
            <w:gridSpan w:val="6"/>
            <w:vAlign w:val="center"/>
          </w:tcPr>
          <w:p w14:paraId="328F219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60B787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3A6C9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C63C2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bl>
    <w:p w14:paraId="68389C6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13E48B1">
      <w:pPr>
        <w:spacing w:line="240" w:lineRule="auto"/>
        <w:ind w:firstLine="420"/>
        <w:jc w:val="left"/>
        <w:rPr>
          <w:rFonts w:ascii="宋体" w:hAnsi="宋体" w:eastAsia="宋体" w:cs="宋体"/>
          <w:kern w:val="0"/>
          <w:lang w:eastAsia="zh-CN"/>
        </w:rPr>
      </w:pPr>
    </w:p>
    <w:p w14:paraId="7759313B">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填表人：刘雪婷</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2023.06.18</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13975356190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DC9F242">
      <w:pPr>
        <w:pStyle w:val="3"/>
        <w:rPr>
          <w:rFonts w:hint="eastAsia" w:ascii="仿宋_GB2312" w:hAnsi="宋体" w:eastAsia="仿宋_GB2312" w:cs="宋体"/>
          <w:kern w:val="0"/>
          <w:lang w:eastAsia="zh-CN"/>
        </w:rPr>
      </w:pPr>
    </w:p>
    <w:p w14:paraId="66AA0E21">
      <w:pPr>
        <w:pStyle w:val="3"/>
        <w:rPr>
          <w:rFonts w:hint="eastAsia" w:ascii="仿宋_GB2312" w:hAnsi="宋体" w:eastAsia="仿宋_GB2312" w:cs="宋体"/>
          <w:kern w:val="0"/>
          <w:lang w:eastAsia="zh-CN"/>
        </w:rPr>
      </w:pPr>
    </w:p>
    <w:p w14:paraId="2CD25BC7">
      <w:pPr>
        <w:pStyle w:val="3"/>
        <w:rPr>
          <w:rFonts w:hint="eastAsia" w:ascii="仿宋_GB2312" w:hAnsi="宋体" w:eastAsia="仿宋_GB2312" w:cs="宋体"/>
          <w:kern w:val="0"/>
          <w:lang w:eastAsia="zh-CN"/>
        </w:rPr>
      </w:pPr>
    </w:p>
    <w:p w14:paraId="54B24A47">
      <w:pPr>
        <w:pStyle w:val="3"/>
        <w:rPr>
          <w:rFonts w:hint="eastAsia" w:ascii="仿宋_GB2312" w:hAnsi="宋体" w:eastAsia="仿宋_GB2312" w:cs="宋体"/>
          <w:kern w:val="0"/>
          <w:lang w:eastAsia="zh-CN"/>
        </w:rPr>
      </w:pPr>
    </w:p>
    <w:p w14:paraId="1A592CF8">
      <w:pPr>
        <w:pStyle w:val="3"/>
        <w:rPr>
          <w:rFonts w:hint="eastAsia" w:ascii="仿宋_GB2312" w:hAnsi="宋体" w:eastAsia="仿宋_GB2312" w:cs="宋体"/>
          <w:kern w:val="0"/>
          <w:lang w:eastAsia="zh-CN"/>
        </w:rPr>
      </w:pPr>
    </w:p>
    <w:p w14:paraId="2EADC6D3">
      <w:pPr>
        <w:pStyle w:val="3"/>
        <w:rPr>
          <w:rFonts w:hint="eastAsia" w:ascii="仿宋_GB2312" w:hAnsi="宋体" w:eastAsia="仿宋_GB2312" w:cs="宋体"/>
          <w:kern w:val="0"/>
          <w:lang w:eastAsia="zh-CN"/>
        </w:rPr>
      </w:pPr>
    </w:p>
    <w:p w14:paraId="5A070BD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9B608F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6FE041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CF584F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4CA15F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6E7B36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B190A6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4FAEDB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43506B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3E5A93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0A6B6F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E9B696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91F144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20E84C2">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附件3-9</w:t>
      </w:r>
    </w:p>
    <w:p w14:paraId="3CE2157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18782DFF">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870A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178C91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1B242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疫情防控</w:t>
            </w:r>
          </w:p>
        </w:tc>
      </w:tr>
      <w:tr w14:paraId="55463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B5A535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F473F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c>
          <w:tcPr>
            <w:tcW w:w="1099" w:type="dxa"/>
            <w:vAlign w:val="center"/>
          </w:tcPr>
          <w:p w14:paraId="79A82A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9E093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E3064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汨罗市疾病预防控制中心</w:t>
            </w:r>
          </w:p>
        </w:tc>
      </w:tr>
      <w:tr w14:paraId="04C86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C95AE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9B9BE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20" w:type="dxa"/>
            <w:vAlign w:val="center"/>
          </w:tcPr>
          <w:p w14:paraId="4C8CF5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8FCF6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74406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F4FF9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5A4D7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7B49C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C522E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DC181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32A0A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165F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E73464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576F7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31BFD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20489E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4D66CD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14:paraId="6056D7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4304B8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B869A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F43D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8E1E91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E7843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EDBF94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50</w:t>
            </w:r>
          </w:p>
        </w:tc>
        <w:tc>
          <w:tcPr>
            <w:tcW w:w="1099" w:type="dxa"/>
            <w:vAlign w:val="center"/>
          </w:tcPr>
          <w:p w14:paraId="3D240E8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50</w:t>
            </w:r>
          </w:p>
        </w:tc>
        <w:tc>
          <w:tcPr>
            <w:tcW w:w="1099" w:type="dxa"/>
            <w:vAlign w:val="center"/>
          </w:tcPr>
          <w:p w14:paraId="3BD572D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50</w:t>
            </w:r>
          </w:p>
        </w:tc>
        <w:tc>
          <w:tcPr>
            <w:tcW w:w="809" w:type="dxa"/>
            <w:vAlign w:val="center"/>
          </w:tcPr>
          <w:p w14:paraId="40E8A13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0543521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2043A0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1C839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609458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C4AAF4F">
            <w:pPr>
              <w:keepNext w:val="0"/>
              <w:keepLines w:val="0"/>
              <w:pageBreakBefore w:val="0"/>
              <w:widowControl/>
              <w:kinsoku w:val="0"/>
              <w:wordWrap/>
              <w:overflowPunct/>
              <w:topLinePunct w:val="0"/>
              <w:autoSpaceDE w:val="0"/>
              <w:autoSpaceDN w:val="0"/>
              <w:bidi w:val="0"/>
              <w:adjustRightInd w:val="0"/>
              <w:snapToGrid w:val="0"/>
              <w:spacing w:line="240" w:lineRule="auto"/>
              <w:ind w:firstLine="630" w:firstLineChars="30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8A09B2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99" w:type="dxa"/>
            <w:vAlign w:val="center"/>
          </w:tcPr>
          <w:p w14:paraId="20EDB3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99" w:type="dxa"/>
            <w:vAlign w:val="center"/>
          </w:tcPr>
          <w:p w14:paraId="175DC0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809" w:type="dxa"/>
            <w:vAlign w:val="center"/>
          </w:tcPr>
          <w:p w14:paraId="5C0F6A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849" w:type="dxa"/>
            <w:vAlign w:val="center"/>
          </w:tcPr>
          <w:p w14:paraId="079DC0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383" w:type="dxa"/>
            <w:vAlign w:val="center"/>
          </w:tcPr>
          <w:p w14:paraId="2C2E74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r>
      <w:tr w14:paraId="091B9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C44BE1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1EC8A5E">
            <w:pPr>
              <w:keepNext w:val="0"/>
              <w:keepLines w:val="0"/>
              <w:pageBreakBefore w:val="0"/>
              <w:widowControl/>
              <w:kinsoku w:val="0"/>
              <w:wordWrap/>
              <w:overflowPunct/>
              <w:topLinePunct w:val="0"/>
              <w:autoSpaceDE w:val="0"/>
              <w:autoSpaceDN w:val="0"/>
              <w:bidi w:val="0"/>
              <w:adjustRightInd w:val="0"/>
              <w:snapToGrid w:val="0"/>
              <w:spacing w:line="240" w:lineRule="auto"/>
              <w:ind w:firstLine="630" w:firstLineChars="300"/>
              <w:jc w:val="center"/>
              <w:textAlignment w:val="baseline"/>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C2638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099" w:type="dxa"/>
            <w:vAlign w:val="center"/>
          </w:tcPr>
          <w:p w14:paraId="4600CF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099" w:type="dxa"/>
            <w:vAlign w:val="center"/>
          </w:tcPr>
          <w:p w14:paraId="7686B8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809" w:type="dxa"/>
            <w:vAlign w:val="center"/>
          </w:tcPr>
          <w:p w14:paraId="6D7AD3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849" w:type="dxa"/>
            <w:vAlign w:val="center"/>
          </w:tcPr>
          <w:p w14:paraId="596306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383" w:type="dxa"/>
            <w:vAlign w:val="center"/>
          </w:tcPr>
          <w:p w14:paraId="0E15C4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r>
      <w:tr w14:paraId="390B6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4CECA79">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696C1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D5211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实际完成情况</w:t>
            </w:r>
          </w:p>
        </w:tc>
      </w:tr>
      <w:tr w14:paraId="2D2A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94A0DBC">
            <w:pPr>
              <w:spacing w:line="240" w:lineRule="auto"/>
              <w:ind w:firstLine="420"/>
              <w:jc w:val="center"/>
              <w:rPr>
                <w:rFonts w:ascii="仿宋_GB2312" w:hAnsi="宋体" w:eastAsia="仿宋_GB2312" w:cs="宋体"/>
                <w:kern w:val="0"/>
              </w:rPr>
            </w:pPr>
          </w:p>
        </w:tc>
        <w:tc>
          <w:tcPr>
            <w:tcW w:w="4396" w:type="dxa"/>
            <w:gridSpan w:val="4"/>
            <w:vAlign w:val="center"/>
          </w:tcPr>
          <w:p w14:paraId="348D21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4140" w:type="dxa"/>
            <w:gridSpan w:val="4"/>
            <w:vAlign w:val="center"/>
          </w:tcPr>
          <w:p w14:paraId="0222E5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r>
      <w:tr w14:paraId="49B50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60590E7">
            <w:pPr>
              <w:spacing w:line="240" w:lineRule="auto"/>
              <w:ind w:firstLine="420"/>
              <w:jc w:val="center"/>
              <w:rPr>
                <w:rFonts w:ascii="仿宋_GB2312" w:hAnsi="宋体" w:eastAsia="仿宋_GB2312" w:cs="宋体"/>
                <w:kern w:val="0"/>
              </w:rPr>
            </w:pPr>
          </w:p>
          <w:p w14:paraId="6D8408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DED0AAC">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171068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4AB6C2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41F2DB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1A1E2B9">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1B6B534">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5711A7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ADFF8C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907B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240B6BB4">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711A32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505A6F5">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70AECF56">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Merge w:val="restart"/>
            <w:vAlign w:val="center"/>
          </w:tcPr>
          <w:p w14:paraId="559E6B32">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完成疫情防控指挥部指令任务</w:t>
            </w:r>
          </w:p>
        </w:tc>
        <w:tc>
          <w:tcPr>
            <w:tcW w:w="1099" w:type="dxa"/>
            <w:vMerge w:val="restart"/>
            <w:vAlign w:val="center"/>
          </w:tcPr>
          <w:p w14:paraId="02EBFF7D">
            <w:pPr>
              <w:pStyle w:val="11"/>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全部完成</w:t>
            </w:r>
          </w:p>
        </w:tc>
        <w:tc>
          <w:tcPr>
            <w:tcW w:w="1099" w:type="dxa"/>
            <w:vMerge w:val="restart"/>
            <w:vAlign w:val="center"/>
          </w:tcPr>
          <w:p w14:paraId="0075C7BD">
            <w:pPr>
              <w:pStyle w:val="11"/>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全部完成</w:t>
            </w:r>
          </w:p>
        </w:tc>
        <w:tc>
          <w:tcPr>
            <w:tcW w:w="809" w:type="dxa"/>
            <w:vAlign w:val="center"/>
          </w:tcPr>
          <w:p w14:paraId="067771E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6F0B6C3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8E3EE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无偏差</w:t>
            </w:r>
          </w:p>
        </w:tc>
      </w:tr>
      <w:tr w14:paraId="382B4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054" w:type="dxa"/>
            <w:vMerge w:val="continue"/>
            <w:textDirection w:val="tbRlV"/>
            <w:vAlign w:val="center"/>
          </w:tcPr>
          <w:p w14:paraId="7235BB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4874CE">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633D6FA">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Merge w:val="restart"/>
            <w:vAlign w:val="center"/>
          </w:tcPr>
          <w:p w14:paraId="1DF10C55">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保障正常运转</w:t>
            </w:r>
          </w:p>
        </w:tc>
        <w:tc>
          <w:tcPr>
            <w:tcW w:w="1099" w:type="dxa"/>
            <w:vMerge w:val="restart"/>
            <w:vAlign w:val="center"/>
          </w:tcPr>
          <w:p w14:paraId="6339FEAF">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正常运转</w:t>
            </w:r>
          </w:p>
        </w:tc>
        <w:tc>
          <w:tcPr>
            <w:tcW w:w="1099" w:type="dxa"/>
            <w:vMerge w:val="restart"/>
            <w:vAlign w:val="center"/>
          </w:tcPr>
          <w:p w14:paraId="63E3B25F">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正常运转</w:t>
            </w:r>
          </w:p>
        </w:tc>
        <w:tc>
          <w:tcPr>
            <w:tcW w:w="809" w:type="dxa"/>
            <w:vAlign w:val="center"/>
          </w:tcPr>
          <w:p w14:paraId="084993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192262D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7B74675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0B66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961994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1A5FF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E072C43">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842101C">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完成时间</w:t>
            </w:r>
          </w:p>
        </w:tc>
        <w:tc>
          <w:tcPr>
            <w:tcW w:w="1099" w:type="dxa"/>
            <w:vAlign w:val="center"/>
          </w:tcPr>
          <w:p w14:paraId="49557B3F">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202</w:t>
            </w:r>
            <w:r>
              <w:rPr>
                <w:rFonts w:hint="eastAsia" w:ascii="仿宋_GB2312" w:hAnsi="宋体" w:eastAsia="仿宋_GB2312" w:cs="宋体"/>
                <w:snapToGrid w:val="0"/>
                <w:color w:val="000000"/>
                <w:kern w:val="0"/>
                <w:sz w:val="21"/>
                <w:szCs w:val="21"/>
                <w:lang w:val="en-US" w:eastAsia="zh-CN" w:bidi="ar-SA"/>
              </w:rPr>
              <w:t>3</w:t>
            </w:r>
            <w:r>
              <w:rPr>
                <w:rFonts w:hint="eastAsia" w:ascii="仿宋_GB2312" w:hAnsi="宋体" w:eastAsia="仿宋_GB2312" w:cs="宋体"/>
                <w:snapToGrid w:val="0"/>
                <w:color w:val="000000"/>
                <w:kern w:val="0"/>
                <w:sz w:val="21"/>
                <w:szCs w:val="21"/>
                <w:lang w:val="en-US" w:eastAsia="en-US" w:bidi="ar-SA"/>
              </w:rPr>
              <w:t>年全年</w:t>
            </w:r>
          </w:p>
        </w:tc>
        <w:tc>
          <w:tcPr>
            <w:tcW w:w="1099" w:type="dxa"/>
            <w:vAlign w:val="center"/>
          </w:tcPr>
          <w:p w14:paraId="2A5BFEE1">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按时完成</w:t>
            </w:r>
          </w:p>
        </w:tc>
        <w:tc>
          <w:tcPr>
            <w:tcW w:w="809" w:type="dxa"/>
            <w:vAlign w:val="center"/>
          </w:tcPr>
          <w:p w14:paraId="60BE94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6CB1A73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745D71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4BD1D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7F32227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C3B0695">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42BF02D">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A9F85CE">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15973B4">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预算批复金额</w:t>
            </w:r>
          </w:p>
        </w:tc>
        <w:tc>
          <w:tcPr>
            <w:tcW w:w="1099" w:type="dxa"/>
            <w:vAlign w:val="center"/>
          </w:tcPr>
          <w:p w14:paraId="6B505012">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30</w:t>
            </w:r>
            <w:r>
              <w:rPr>
                <w:rFonts w:hint="eastAsia" w:ascii="仿宋_GB2312" w:hAnsi="宋体" w:eastAsia="仿宋_GB2312" w:cs="宋体"/>
                <w:snapToGrid w:val="0"/>
                <w:color w:val="000000"/>
                <w:kern w:val="0"/>
                <w:sz w:val="21"/>
                <w:szCs w:val="21"/>
                <w:lang w:val="en-US" w:eastAsia="en-US" w:bidi="ar-SA"/>
              </w:rPr>
              <w:t>万元</w:t>
            </w:r>
          </w:p>
        </w:tc>
        <w:tc>
          <w:tcPr>
            <w:tcW w:w="1099" w:type="dxa"/>
            <w:vAlign w:val="center"/>
          </w:tcPr>
          <w:p w14:paraId="4FCC7D47">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30</w:t>
            </w:r>
            <w:r>
              <w:rPr>
                <w:rFonts w:hint="eastAsia" w:ascii="仿宋_GB2312" w:hAnsi="宋体" w:eastAsia="仿宋_GB2312" w:cs="宋体"/>
                <w:snapToGrid w:val="0"/>
                <w:color w:val="000000"/>
                <w:kern w:val="0"/>
                <w:sz w:val="21"/>
                <w:szCs w:val="21"/>
                <w:lang w:val="en-US" w:eastAsia="en-US" w:bidi="ar-SA"/>
              </w:rPr>
              <w:t>万元</w:t>
            </w:r>
          </w:p>
        </w:tc>
        <w:tc>
          <w:tcPr>
            <w:tcW w:w="809" w:type="dxa"/>
            <w:vAlign w:val="center"/>
          </w:tcPr>
          <w:p w14:paraId="1FD62E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63400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CBDC9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6F594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A9B7DD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53A66B7">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BCABA4F">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4A25CE45">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提高卫生服务质量</w:t>
            </w:r>
          </w:p>
        </w:tc>
        <w:tc>
          <w:tcPr>
            <w:tcW w:w="1099" w:type="dxa"/>
            <w:vAlign w:val="center"/>
          </w:tcPr>
          <w:p w14:paraId="41357A25">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1099" w:type="dxa"/>
            <w:vAlign w:val="center"/>
          </w:tcPr>
          <w:p w14:paraId="2DDD4687">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809" w:type="dxa"/>
            <w:vAlign w:val="center"/>
          </w:tcPr>
          <w:p w14:paraId="4020CE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60FEB6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393C90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44FCF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4CCEEA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2FEDC3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7D4AA2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Merge w:val="restart"/>
            <w:vAlign w:val="center"/>
          </w:tcPr>
          <w:p w14:paraId="114731F7">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保障社会和谐稳定</w:t>
            </w:r>
          </w:p>
        </w:tc>
        <w:tc>
          <w:tcPr>
            <w:tcW w:w="1099" w:type="dxa"/>
            <w:vMerge w:val="restart"/>
            <w:vAlign w:val="center"/>
          </w:tcPr>
          <w:p w14:paraId="1D801BD5">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保障稳定</w:t>
            </w:r>
          </w:p>
        </w:tc>
        <w:tc>
          <w:tcPr>
            <w:tcW w:w="1099" w:type="dxa"/>
            <w:vMerge w:val="restart"/>
            <w:vAlign w:val="center"/>
          </w:tcPr>
          <w:p w14:paraId="3AE330C7">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保障稳定</w:t>
            </w:r>
          </w:p>
        </w:tc>
        <w:tc>
          <w:tcPr>
            <w:tcW w:w="809" w:type="dxa"/>
            <w:vMerge w:val="restart"/>
            <w:vAlign w:val="center"/>
          </w:tcPr>
          <w:p w14:paraId="433ED8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Merge w:val="restart"/>
            <w:vAlign w:val="center"/>
          </w:tcPr>
          <w:p w14:paraId="48DA10A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5DF105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1CF8C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7B1C0D47">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0477FBCF">
            <w:pPr>
              <w:spacing w:line="240" w:lineRule="auto"/>
              <w:ind w:firstLine="420"/>
              <w:jc w:val="center"/>
              <w:rPr>
                <w:rFonts w:ascii="仿宋_GB2312" w:hAnsi="宋体" w:eastAsia="仿宋_GB2312" w:cs="宋体"/>
                <w:kern w:val="0"/>
              </w:rPr>
            </w:pPr>
          </w:p>
        </w:tc>
        <w:tc>
          <w:tcPr>
            <w:tcW w:w="1218" w:type="dxa"/>
            <w:vMerge w:val="restart"/>
            <w:tcBorders>
              <w:bottom w:val="single" w:color="auto" w:sz="4" w:space="0"/>
            </w:tcBorders>
            <w:vAlign w:val="center"/>
          </w:tcPr>
          <w:p w14:paraId="6A62E932">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9F5213F">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生态环境改变状况</w:t>
            </w:r>
          </w:p>
        </w:tc>
        <w:tc>
          <w:tcPr>
            <w:tcW w:w="1099" w:type="dxa"/>
            <w:vAlign w:val="center"/>
          </w:tcPr>
          <w:p w14:paraId="16FDFCB3">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有所改善</w:t>
            </w:r>
          </w:p>
        </w:tc>
        <w:tc>
          <w:tcPr>
            <w:tcW w:w="1099" w:type="dxa"/>
            <w:vAlign w:val="center"/>
          </w:tcPr>
          <w:p w14:paraId="65972AB2">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有所改善</w:t>
            </w:r>
          </w:p>
        </w:tc>
        <w:tc>
          <w:tcPr>
            <w:tcW w:w="809" w:type="dxa"/>
            <w:vAlign w:val="center"/>
          </w:tcPr>
          <w:p w14:paraId="70486E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67682F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6E64C8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39F4A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054" w:type="dxa"/>
            <w:vMerge w:val="continue"/>
            <w:tcBorders>
              <w:right w:val="single" w:color="auto" w:sz="4" w:space="0"/>
            </w:tcBorders>
            <w:textDirection w:val="tbRlV"/>
            <w:vAlign w:val="center"/>
          </w:tcPr>
          <w:p w14:paraId="4B31FA96">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tcBorders>
            <w:vAlign w:val="center"/>
          </w:tcPr>
          <w:p w14:paraId="09125080">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7749DE8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45C7B650">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促进可持续发展</w:t>
            </w:r>
          </w:p>
        </w:tc>
        <w:tc>
          <w:tcPr>
            <w:tcW w:w="1099" w:type="dxa"/>
            <w:vAlign w:val="center"/>
          </w:tcPr>
          <w:p w14:paraId="74AC1305">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持续</w:t>
            </w:r>
          </w:p>
        </w:tc>
        <w:tc>
          <w:tcPr>
            <w:tcW w:w="1099" w:type="dxa"/>
            <w:vAlign w:val="center"/>
          </w:tcPr>
          <w:p w14:paraId="153E153B">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持续</w:t>
            </w:r>
          </w:p>
        </w:tc>
        <w:tc>
          <w:tcPr>
            <w:tcW w:w="809" w:type="dxa"/>
            <w:vAlign w:val="center"/>
          </w:tcPr>
          <w:p w14:paraId="4C9B2D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A8CDA0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3C7E4E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52955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742449">
            <w:pPr>
              <w:spacing w:line="240" w:lineRule="auto"/>
              <w:ind w:firstLine="420"/>
              <w:jc w:val="center"/>
              <w:rPr>
                <w:rFonts w:ascii="仿宋_GB2312" w:hAnsi="宋体" w:eastAsia="仿宋_GB2312" w:cs="宋体"/>
                <w:kern w:val="0"/>
              </w:rPr>
            </w:pPr>
          </w:p>
        </w:tc>
        <w:tc>
          <w:tcPr>
            <w:tcW w:w="1059" w:type="dxa"/>
            <w:tcBorders>
              <w:top w:val="single" w:color="auto" w:sz="4" w:space="0"/>
            </w:tcBorders>
            <w:vAlign w:val="center"/>
          </w:tcPr>
          <w:p w14:paraId="5C23626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5AC30EF">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7E5C4D1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5650D324">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社会公众满意度</w:t>
            </w:r>
          </w:p>
        </w:tc>
        <w:tc>
          <w:tcPr>
            <w:tcW w:w="1099" w:type="dxa"/>
            <w:vAlign w:val="center"/>
          </w:tcPr>
          <w:p w14:paraId="2EC74712">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≥95%</w:t>
            </w:r>
          </w:p>
        </w:tc>
        <w:tc>
          <w:tcPr>
            <w:tcW w:w="1099" w:type="dxa"/>
            <w:vAlign w:val="center"/>
          </w:tcPr>
          <w:p w14:paraId="0C84E9C7">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99.5%</w:t>
            </w:r>
          </w:p>
        </w:tc>
        <w:tc>
          <w:tcPr>
            <w:tcW w:w="809" w:type="dxa"/>
            <w:vAlign w:val="center"/>
          </w:tcPr>
          <w:p w14:paraId="035647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7EEBD41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vAlign w:val="center"/>
          </w:tcPr>
          <w:p w14:paraId="5EAE87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3A288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C3EC0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98C75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EE5F1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03AAB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bl>
    <w:p w14:paraId="497B5D9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461D611">
      <w:pPr>
        <w:spacing w:line="240" w:lineRule="auto"/>
        <w:ind w:firstLine="420"/>
        <w:jc w:val="left"/>
        <w:rPr>
          <w:rFonts w:ascii="宋体" w:hAnsi="宋体" w:eastAsia="宋体" w:cs="宋体"/>
          <w:kern w:val="0"/>
          <w:lang w:eastAsia="zh-CN"/>
        </w:rPr>
      </w:pPr>
    </w:p>
    <w:p w14:paraId="462D97C5">
      <w:pPr>
        <w:rPr>
          <w:rFonts w:ascii="仿宋_GB2312" w:hAnsi="宋体" w:eastAsia="仿宋_GB2312" w:cs="宋体"/>
          <w:lang w:eastAsia="zh-CN"/>
        </w:rPr>
        <w:sectPr>
          <w:footerReference r:id="rId5" w:type="default"/>
          <w:pgSz w:w="11907" w:h="16839"/>
          <w:pgMar w:top="1474" w:right="1474" w:bottom="1474"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填表人：刘雪婷</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2023.06.18</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13975356190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A32A473">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附件3-10</w:t>
      </w:r>
    </w:p>
    <w:p w14:paraId="137C9C0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3D98A4D8">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161B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A3990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BD131A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适龄妇女免费“两癌”检查</w:t>
            </w:r>
          </w:p>
        </w:tc>
      </w:tr>
      <w:tr w14:paraId="13BE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9BE25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53533A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汨罗市</w:t>
            </w:r>
            <w:r>
              <w:rPr>
                <w:rFonts w:hint="eastAsia" w:ascii="仿宋_GB2312" w:hAnsi="宋体" w:eastAsia="仿宋_GB2312" w:cs="宋体"/>
                <w:kern w:val="0"/>
                <w:lang w:val="en-US" w:eastAsia="zh-CN"/>
              </w:rPr>
              <w:t>卫生健康局</w:t>
            </w:r>
          </w:p>
        </w:tc>
        <w:tc>
          <w:tcPr>
            <w:tcW w:w="1099" w:type="dxa"/>
            <w:vAlign w:val="center"/>
          </w:tcPr>
          <w:p w14:paraId="3B3006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72CDD3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70892B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汨罗市妇幼保健院</w:t>
            </w:r>
          </w:p>
        </w:tc>
      </w:tr>
      <w:tr w14:paraId="033F0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C3445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37A463D">
            <w:pPr>
              <w:spacing w:line="240" w:lineRule="auto"/>
              <w:ind w:firstLine="420"/>
              <w:jc w:val="center"/>
              <w:rPr>
                <w:rFonts w:ascii="仿宋_GB2312" w:hAnsi="宋体" w:eastAsia="仿宋_GB2312" w:cs="宋体"/>
                <w:kern w:val="0"/>
                <w:lang w:eastAsia="zh-CN"/>
              </w:rPr>
            </w:pPr>
          </w:p>
        </w:tc>
        <w:tc>
          <w:tcPr>
            <w:tcW w:w="1020" w:type="dxa"/>
            <w:vAlign w:val="center"/>
          </w:tcPr>
          <w:p w14:paraId="49B233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A4F14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1A6C9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F537B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3D766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298D7B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B1DF4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84E946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7A97DA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8BB5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F50B9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778A0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9DC6B0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w:t>
            </w:r>
          </w:p>
        </w:tc>
        <w:tc>
          <w:tcPr>
            <w:tcW w:w="1099" w:type="dxa"/>
            <w:vAlign w:val="center"/>
          </w:tcPr>
          <w:p w14:paraId="53E3A0F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w:t>
            </w:r>
          </w:p>
        </w:tc>
        <w:tc>
          <w:tcPr>
            <w:tcW w:w="1099" w:type="dxa"/>
            <w:vAlign w:val="center"/>
          </w:tcPr>
          <w:p w14:paraId="20C256E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w:t>
            </w:r>
          </w:p>
        </w:tc>
        <w:tc>
          <w:tcPr>
            <w:tcW w:w="809" w:type="dxa"/>
            <w:vAlign w:val="center"/>
          </w:tcPr>
          <w:p w14:paraId="27C0B94E">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332A09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E99193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7CA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98996B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90C56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AB25DCE">
            <w:pPr>
              <w:spacing w:line="240" w:lineRule="auto"/>
              <w:ind w:firstLine="420"/>
              <w:jc w:val="center"/>
              <w:rPr>
                <w:rFonts w:ascii="仿宋_GB2312" w:hAnsi="宋体" w:eastAsia="仿宋_GB2312" w:cs="宋体"/>
                <w:kern w:val="0"/>
                <w:lang w:eastAsia="zh-CN"/>
              </w:rPr>
            </w:pPr>
          </w:p>
        </w:tc>
        <w:tc>
          <w:tcPr>
            <w:tcW w:w="1099" w:type="dxa"/>
            <w:vAlign w:val="center"/>
          </w:tcPr>
          <w:p w14:paraId="0D9D2A1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151.2</w:t>
            </w:r>
          </w:p>
        </w:tc>
        <w:tc>
          <w:tcPr>
            <w:tcW w:w="1099" w:type="dxa"/>
            <w:vAlign w:val="center"/>
          </w:tcPr>
          <w:p w14:paraId="514D364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151.2</w:t>
            </w:r>
          </w:p>
        </w:tc>
        <w:tc>
          <w:tcPr>
            <w:tcW w:w="809" w:type="dxa"/>
            <w:vAlign w:val="center"/>
          </w:tcPr>
          <w:p w14:paraId="4D17CA98">
            <w:pPr>
              <w:spacing w:line="240" w:lineRule="auto"/>
              <w:ind w:firstLine="420"/>
              <w:jc w:val="center"/>
              <w:rPr>
                <w:rFonts w:ascii="仿宋_GB2312" w:hAnsi="宋体" w:eastAsia="仿宋_GB2312" w:cs="宋体"/>
                <w:kern w:val="0"/>
                <w:lang w:eastAsia="zh-CN"/>
              </w:rPr>
            </w:pPr>
          </w:p>
        </w:tc>
        <w:tc>
          <w:tcPr>
            <w:tcW w:w="849" w:type="dxa"/>
            <w:vAlign w:val="center"/>
          </w:tcPr>
          <w:p w14:paraId="7B67A187">
            <w:pPr>
              <w:spacing w:line="240" w:lineRule="auto"/>
              <w:ind w:firstLine="420"/>
              <w:jc w:val="center"/>
              <w:rPr>
                <w:rFonts w:ascii="仿宋_GB2312" w:hAnsi="宋体" w:eastAsia="仿宋_GB2312" w:cs="宋体"/>
                <w:kern w:val="0"/>
                <w:lang w:eastAsia="zh-CN"/>
              </w:rPr>
            </w:pPr>
          </w:p>
        </w:tc>
        <w:tc>
          <w:tcPr>
            <w:tcW w:w="1383" w:type="dxa"/>
            <w:vAlign w:val="center"/>
          </w:tcPr>
          <w:p w14:paraId="7CD3A723">
            <w:pPr>
              <w:spacing w:line="240" w:lineRule="auto"/>
              <w:ind w:firstLine="420"/>
              <w:jc w:val="center"/>
              <w:rPr>
                <w:rFonts w:ascii="仿宋_GB2312" w:hAnsi="宋体" w:eastAsia="仿宋_GB2312" w:cs="宋体"/>
                <w:kern w:val="0"/>
                <w:lang w:eastAsia="zh-CN"/>
              </w:rPr>
            </w:pPr>
          </w:p>
        </w:tc>
      </w:tr>
      <w:tr w14:paraId="69A04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55ABBF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F79BD8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4860B08">
            <w:pPr>
              <w:spacing w:line="240" w:lineRule="auto"/>
              <w:ind w:firstLine="420"/>
              <w:jc w:val="center"/>
              <w:rPr>
                <w:rFonts w:ascii="仿宋_GB2312" w:hAnsi="宋体" w:eastAsia="仿宋_GB2312" w:cs="宋体"/>
                <w:kern w:val="0"/>
                <w:lang w:eastAsia="zh-CN"/>
              </w:rPr>
            </w:pPr>
          </w:p>
        </w:tc>
        <w:tc>
          <w:tcPr>
            <w:tcW w:w="1099" w:type="dxa"/>
            <w:vAlign w:val="center"/>
          </w:tcPr>
          <w:p w14:paraId="31463EF7">
            <w:pPr>
              <w:spacing w:line="240" w:lineRule="auto"/>
              <w:ind w:firstLine="420"/>
              <w:jc w:val="center"/>
              <w:rPr>
                <w:rFonts w:ascii="仿宋_GB2312" w:hAnsi="宋体" w:eastAsia="仿宋_GB2312" w:cs="宋体"/>
                <w:kern w:val="0"/>
                <w:lang w:eastAsia="zh-CN"/>
              </w:rPr>
            </w:pPr>
          </w:p>
        </w:tc>
        <w:tc>
          <w:tcPr>
            <w:tcW w:w="1099" w:type="dxa"/>
            <w:vAlign w:val="center"/>
          </w:tcPr>
          <w:p w14:paraId="7D34AFF4">
            <w:pPr>
              <w:spacing w:line="240" w:lineRule="auto"/>
              <w:ind w:firstLine="420"/>
              <w:jc w:val="center"/>
              <w:rPr>
                <w:rFonts w:ascii="仿宋_GB2312" w:hAnsi="宋体" w:eastAsia="仿宋_GB2312" w:cs="宋体"/>
                <w:kern w:val="0"/>
                <w:lang w:eastAsia="zh-CN"/>
              </w:rPr>
            </w:pPr>
          </w:p>
        </w:tc>
        <w:tc>
          <w:tcPr>
            <w:tcW w:w="809" w:type="dxa"/>
            <w:vAlign w:val="center"/>
          </w:tcPr>
          <w:p w14:paraId="5650C4C3">
            <w:pPr>
              <w:spacing w:line="240" w:lineRule="auto"/>
              <w:ind w:firstLine="420"/>
              <w:jc w:val="center"/>
              <w:rPr>
                <w:rFonts w:ascii="仿宋_GB2312" w:hAnsi="宋体" w:eastAsia="仿宋_GB2312" w:cs="宋体"/>
                <w:kern w:val="0"/>
                <w:lang w:eastAsia="zh-CN"/>
              </w:rPr>
            </w:pPr>
          </w:p>
        </w:tc>
        <w:tc>
          <w:tcPr>
            <w:tcW w:w="849" w:type="dxa"/>
            <w:vAlign w:val="center"/>
          </w:tcPr>
          <w:p w14:paraId="336512FE">
            <w:pPr>
              <w:spacing w:line="240" w:lineRule="auto"/>
              <w:ind w:firstLine="420"/>
              <w:jc w:val="center"/>
              <w:rPr>
                <w:rFonts w:ascii="仿宋_GB2312" w:hAnsi="宋体" w:eastAsia="仿宋_GB2312" w:cs="宋体"/>
                <w:kern w:val="0"/>
                <w:lang w:eastAsia="zh-CN"/>
              </w:rPr>
            </w:pPr>
          </w:p>
        </w:tc>
        <w:tc>
          <w:tcPr>
            <w:tcW w:w="1383" w:type="dxa"/>
            <w:vAlign w:val="center"/>
          </w:tcPr>
          <w:p w14:paraId="31845A88">
            <w:pPr>
              <w:spacing w:line="240" w:lineRule="auto"/>
              <w:ind w:firstLine="420"/>
              <w:jc w:val="center"/>
              <w:rPr>
                <w:rFonts w:ascii="仿宋_GB2312" w:hAnsi="宋体" w:eastAsia="仿宋_GB2312" w:cs="宋体"/>
                <w:kern w:val="0"/>
                <w:lang w:eastAsia="zh-CN"/>
              </w:rPr>
            </w:pPr>
          </w:p>
        </w:tc>
      </w:tr>
      <w:tr w14:paraId="6AE77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78015D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FD23AE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196F86A">
            <w:pPr>
              <w:spacing w:line="240" w:lineRule="auto"/>
              <w:ind w:firstLine="420"/>
              <w:jc w:val="center"/>
              <w:rPr>
                <w:rFonts w:ascii="仿宋_GB2312" w:hAnsi="宋体" w:eastAsia="仿宋_GB2312" w:cs="宋体"/>
                <w:kern w:val="0"/>
              </w:rPr>
            </w:pPr>
          </w:p>
        </w:tc>
        <w:tc>
          <w:tcPr>
            <w:tcW w:w="1099" w:type="dxa"/>
            <w:vAlign w:val="center"/>
          </w:tcPr>
          <w:p w14:paraId="65C6862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100.8</w:t>
            </w:r>
          </w:p>
        </w:tc>
        <w:tc>
          <w:tcPr>
            <w:tcW w:w="1099" w:type="dxa"/>
            <w:vAlign w:val="center"/>
          </w:tcPr>
          <w:p w14:paraId="44E314B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100.8</w:t>
            </w:r>
          </w:p>
        </w:tc>
        <w:tc>
          <w:tcPr>
            <w:tcW w:w="809" w:type="dxa"/>
            <w:vAlign w:val="center"/>
          </w:tcPr>
          <w:p w14:paraId="67E1F048">
            <w:pPr>
              <w:spacing w:line="240" w:lineRule="auto"/>
              <w:ind w:firstLine="420"/>
              <w:jc w:val="center"/>
              <w:rPr>
                <w:rFonts w:ascii="仿宋_GB2312" w:hAnsi="宋体" w:eastAsia="仿宋_GB2312" w:cs="宋体"/>
                <w:kern w:val="0"/>
              </w:rPr>
            </w:pPr>
          </w:p>
        </w:tc>
        <w:tc>
          <w:tcPr>
            <w:tcW w:w="849" w:type="dxa"/>
            <w:vAlign w:val="center"/>
          </w:tcPr>
          <w:p w14:paraId="5D4B1944">
            <w:pPr>
              <w:spacing w:line="240" w:lineRule="auto"/>
              <w:ind w:firstLine="420"/>
              <w:jc w:val="center"/>
              <w:rPr>
                <w:rFonts w:ascii="仿宋_GB2312" w:hAnsi="宋体" w:eastAsia="仿宋_GB2312" w:cs="宋体"/>
                <w:kern w:val="0"/>
              </w:rPr>
            </w:pPr>
          </w:p>
        </w:tc>
        <w:tc>
          <w:tcPr>
            <w:tcW w:w="1383" w:type="dxa"/>
            <w:vAlign w:val="center"/>
          </w:tcPr>
          <w:p w14:paraId="3A757BAE">
            <w:pPr>
              <w:spacing w:line="240" w:lineRule="auto"/>
              <w:ind w:firstLine="420"/>
              <w:jc w:val="center"/>
              <w:rPr>
                <w:rFonts w:ascii="仿宋_GB2312" w:hAnsi="宋体" w:eastAsia="仿宋_GB2312" w:cs="宋体"/>
                <w:kern w:val="0"/>
              </w:rPr>
            </w:pPr>
          </w:p>
        </w:tc>
      </w:tr>
      <w:tr w14:paraId="45B2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A9EE99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971E9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D8AE81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3FE6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E82CBF0">
            <w:pPr>
              <w:spacing w:line="240" w:lineRule="auto"/>
              <w:ind w:firstLine="420"/>
              <w:jc w:val="center"/>
              <w:rPr>
                <w:rFonts w:ascii="仿宋_GB2312" w:hAnsi="宋体" w:eastAsia="仿宋_GB2312" w:cs="宋体"/>
                <w:kern w:val="0"/>
              </w:rPr>
            </w:pPr>
          </w:p>
        </w:tc>
        <w:tc>
          <w:tcPr>
            <w:tcW w:w="4396" w:type="dxa"/>
            <w:gridSpan w:val="4"/>
            <w:vAlign w:val="center"/>
          </w:tcPr>
          <w:p w14:paraId="6E33662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适龄妇女免费“两癌”检查需完成18000名检查对象</w:t>
            </w:r>
          </w:p>
        </w:tc>
        <w:tc>
          <w:tcPr>
            <w:tcW w:w="4140" w:type="dxa"/>
            <w:gridSpan w:val="4"/>
            <w:vAlign w:val="center"/>
          </w:tcPr>
          <w:p w14:paraId="4F2C4C7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“两癌”免费检查实际完成18005名检查对象</w:t>
            </w:r>
          </w:p>
        </w:tc>
      </w:tr>
      <w:tr w14:paraId="7501F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444BA5C">
            <w:pPr>
              <w:spacing w:line="240" w:lineRule="auto"/>
              <w:ind w:firstLine="420"/>
              <w:jc w:val="center"/>
              <w:rPr>
                <w:rFonts w:ascii="仿宋_GB2312" w:hAnsi="宋体" w:eastAsia="仿宋_GB2312" w:cs="宋体"/>
                <w:kern w:val="0"/>
              </w:rPr>
            </w:pPr>
          </w:p>
          <w:p w14:paraId="1804AE5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94A9C9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D3B746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C62837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780CB6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CFC957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EC6962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689A807">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26B3A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08E0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D95954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1D1CE99">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E939A8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944996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C950226">
            <w:pPr>
              <w:spacing w:line="240" w:lineRule="auto"/>
              <w:jc w:val="both"/>
              <w:rPr>
                <w:rFonts w:ascii="仿宋_GB2312" w:hAnsi="宋体" w:eastAsia="仿宋_GB2312" w:cs="宋体"/>
                <w:kern w:val="0"/>
              </w:rPr>
            </w:pPr>
            <w:r>
              <w:rPr>
                <w:rFonts w:hint="eastAsia" w:ascii="仿宋_GB2312" w:hAnsi="宋体" w:eastAsia="仿宋_GB2312" w:cs="宋体"/>
                <w:kern w:val="0"/>
              </w:rPr>
              <w:t>两癌免费筛查完成年度目标覆盖值</w:t>
            </w:r>
          </w:p>
        </w:tc>
        <w:tc>
          <w:tcPr>
            <w:tcW w:w="1099" w:type="dxa"/>
            <w:vAlign w:val="center"/>
          </w:tcPr>
          <w:p w14:paraId="4712D133">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18000人</w:t>
            </w:r>
          </w:p>
        </w:tc>
        <w:tc>
          <w:tcPr>
            <w:tcW w:w="1099" w:type="dxa"/>
            <w:vAlign w:val="center"/>
          </w:tcPr>
          <w:p w14:paraId="039CD946">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18005人</w:t>
            </w:r>
          </w:p>
        </w:tc>
        <w:tc>
          <w:tcPr>
            <w:tcW w:w="809" w:type="dxa"/>
            <w:vAlign w:val="center"/>
          </w:tcPr>
          <w:p w14:paraId="7C4DD83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7C35DF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FE7492B">
            <w:pPr>
              <w:spacing w:line="240" w:lineRule="auto"/>
              <w:ind w:firstLine="420"/>
              <w:jc w:val="center"/>
              <w:rPr>
                <w:rFonts w:ascii="仿宋_GB2312" w:hAnsi="宋体" w:eastAsia="仿宋_GB2312" w:cs="宋体"/>
                <w:kern w:val="0"/>
              </w:rPr>
            </w:pPr>
          </w:p>
        </w:tc>
      </w:tr>
      <w:tr w14:paraId="77922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D74D82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E86E62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200C41A">
            <w:pPr>
              <w:spacing w:line="240" w:lineRule="auto"/>
              <w:ind w:firstLine="420"/>
              <w:jc w:val="center"/>
              <w:rPr>
                <w:rFonts w:ascii="仿宋_GB2312" w:hAnsi="宋体" w:eastAsia="仿宋_GB2312" w:cs="宋体"/>
                <w:kern w:val="0"/>
              </w:rPr>
            </w:pPr>
          </w:p>
        </w:tc>
        <w:tc>
          <w:tcPr>
            <w:tcW w:w="1020" w:type="dxa"/>
            <w:vAlign w:val="center"/>
          </w:tcPr>
          <w:p w14:paraId="12524BAE">
            <w:pPr>
              <w:spacing w:line="240" w:lineRule="auto"/>
              <w:ind w:firstLine="420"/>
              <w:jc w:val="center"/>
              <w:rPr>
                <w:rFonts w:ascii="仿宋_GB2312" w:hAnsi="宋体" w:eastAsia="仿宋_GB2312" w:cs="宋体"/>
                <w:kern w:val="0"/>
              </w:rPr>
            </w:pPr>
          </w:p>
        </w:tc>
        <w:tc>
          <w:tcPr>
            <w:tcW w:w="1099" w:type="dxa"/>
            <w:vAlign w:val="center"/>
          </w:tcPr>
          <w:p w14:paraId="79970749">
            <w:pPr>
              <w:spacing w:line="240" w:lineRule="auto"/>
              <w:ind w:firstLine="420"/>
              <w:jc w:val="center"/>
              <w:rPr>
                <w:rFonts w:ascii="仿宋_GB2312" w:hAnsi="宋体" w:eastAsia="仿宋_GB2312" w:cs="宋体"/>
                <w:kern w:val="0"/>
              </w:rPr>
            </w:pPr>
          </w:p>
        </w:tc>
        <w:tc>
          <w:tcPr>
            <w:tcW w:w="1099" w:type="dxa"/>
            <w:vAlign w:val="center"/>
          </w:tcPr>
          <w:p w14:paraId="4C07E0E2">
            <w:pPr>
              <w:spacing w:line="240" w:lineRule="auto"/>
              <w:ind w:firstLine="420"/>
              <w:jc w:val="center"/>
              <w:rPr>
                <w:rFonts w:ascii="仿宋_GB2312" w:hAnsi="宋体" w:eastAsia="仿宋_GB2312" w:cs="宋体"/>
                <w:kern w:val="0"/>
              </w:rPr>
            </w:pPr>
          </w:p>
        </w:tc>
        <w:tc>
          <w:tcPr>
            <w:tcW w:w="809" w:type="dxa"/>
            <w:vAlign w:val="center"/>
          </w:tcPr>
          <w:p w14:paraId="4E4C9873">
            <w:pPr>
              <w:spacing w:line="240" w:lineRule="auto"/>
              <w:ind w:firstLine="420"/>
              <w:jc w:val="center"/>
              <w:rPr>
                <w:rFonts w:ascii="仿宋_GB2312" w:hAnsi="宋体" w:eastAsia="仿宋_GB2312" w:cs="宋体"/>
                <w:kern w:val="0"/>
              </w:rPr>
            </w:pPr>
          </w:p>
        </w:tc>
        <w:tc>
          <w:tcPr>
            <w:tcW w:w="849" w:type="dxa"/>
            <w:vAlign w:val="center"/>
          </w:tcPr>
          <w:p w14:paraId="08C2A72E">
            <w:pPr>
              <w:spacing w:line="240" w:lineRule="auto"/>
              <w:ind w:firstLine="420"/>
              <w:jc w:val="center"/>
              <w:rPr>
                <w:rFonts w:ascii="仿宋_GB2312" w:hAnsi="宋体" w:eastAsia="仿宋_GB2312" w:cs="宋体"/>
                <w:kern w:val="0"/>
              </w:rPr>
            </w:pPr>
          </w:p>
        </w:tc>
        <w:tc>
          <w:tcPr>
            <w:tcW w:w="1383" w:type="dxa"/>
            <w:vAlign w:val="center"/>
          </w:tcPr>
          <w:p w14:paraId="4FBF998E">
            <w:pPr>
              <w:spacing w:line="240" w:lineRule="auto"/>
              <w:ind w:firstLine="420"/>
              <w:jc w:val="center"/>
              <w:rPr>
                <w:rFonts w:ascii="仿宋_GB2312" w:hAnsi="宋体" w:eastAsia="仿宋_GB2312" w:cs="宋体"/>
                <w:kern w:val="0"/>
              </w:rPr>
            </w:pPr>
          </w:p>
        </w:tc>
      </w:tr>
      <w:tr w14:paraId="43EE1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9A69A8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962557">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85DDC21">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B58F949">
            <w:pPr>
              <w:spacing w:line="240" w:lineRule="auto"/>
              <w:jc w:val="both"/>
              <w:rPr>
                <w:rFonts w:ascii="仿宋_GB2312" w:hAnsi="宋体" w:eastAsia="仿宋_GB2312" w:cs="宋体"/>
                <w:kern w:val="0"/>
              </w:rPr>
            </w:pPr>
            <w:r>
              <w:rPr>
                <w:rFonts w:hint="eastAsia" w:ascii="仿宋_GB2312" w:hAnsi="宋体" w:eastAsia="仿宋_GB2312" w:cs="宋体"/>
                <w:kern w:val="0"/>
              </w:rPr>
              <w:t>筛查出宫颈TCT阳性患者2000人左右并进行治疗随访</w:t>
            </w:r>
          </w:p>
        </w:tc>
        <w:tc>
          <w:tcPr>
            <w:tcW w:w="1099" w:type="dxa"/>
            <w:vAlign w:val="center"/>
          </w:tcPr>
          <w:p w14:paraId="00A44F93">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57E35D1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6D2E277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CFC261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44207B9">
            <w:pPr>
              <w:spacing w:line="240" w:lineRule="auto"/>
              <w:ind w:firstLine="420"/>
              <w:jc w:val="center"/>
              <w:rPr>
                <w:rFonts w:ascii="仿宋_GB2312" w:hAnsi="宋体" w:eastAsia="仿宋_GB2312" w:cs="宋体"/>
                <w:kern w:val="0"/>
              </w:rPr>
            </w:pPr>
          </w:p>
        </w:tc>
      </w:tr>
      <w:tr w14:paraId="250BC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655DE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E0705F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FC7F289">
            <w:pPr>
              <w:spacing w:line="240" w:lineRule="auto"/>
              <w:ind w:firstLine="420"/>
              <w:jc w:val="center"/>
              <w:rPr>
                <w:rFonts w:ascii="仿宋_GB2312" w:hAnsi="宋体" w:eastAsia="仿宋_GB2312" w:cs="宋体"/>
                <w:kern w:val="0"/>
              </w:rPr>
            </w:pPr>
          </w:p>
        </w:tc>
        <w:tc>
          <w:tcPr>
            <w:tcW w:w="1020" w:type="dxa"/>
            <w:vAlign w:val="center"/>
          </w:tcPr>
          <w:p w14:paraId="320D1435">
            <w:pPr>
              <w:spacing w:line="240" w:lineRule="auto"/>
              <w:ind w:firstLine="420"/>
              <w:jc w:val="center"/>
              <w:rPr>
                <w:rFonts w:ascii="仿宋_GB2312" w:hAnsi="宋体" w:eastAsia="仿宋_GB2312" w:cs="宋体"/>
                <w:kern w:val="0"/>
              </w:rPr>
            </w:pPr>
          </w:p>
        </w:tc>
        <w:tc>
          <w:tcPr>
            <w:tcW w:w="1099" w:type="dxa"/>
            <w:vAlign w:val="center"/>
          </w:tcPr>
          <w:p w14:paraId="5D4E6CED">
            <w:pPr>
              <w:spacing w:line="240" w:lineRule="auto"/>
              <w:ind w:firstLine="420"/>
              <w:jc w:val="center"/>
              <w:rPr>
                <w:rFonts w:ascii="仿宋_GB2312" w:hAnsi="宋体" w:eastAsia="仿宋_GB2312" w:cs="宋体"/>
                <w:kern w:val="0"/>
              </w:rPr>
            </w:pPr>
          </w:p>
        </w:tc>
        <w:tc>
          <w:tcPr>
            <w:tcW w:w="1099" w:type="dxa"/>
            <w:vAlign w:val="center"/>
          </w:tcPr>
          <w:p w14:paraId="5BD62F9C">
            <w:pPr>
              <w:spacing w:line="240" w:lineRule="auto"/>
              <w:ind w:firstLine="420"/>
              <w:jc w:val="center"/>
              <w:rPr>
                <w:rFonts w:ascii="仿宋_GB2312" w:hAnsi="宋体" w:eastAsia="仿宋_GB2312" w:cs="宋体"/>
                <w:kern w:val="0"/>
              </w:rPr>
            </w:pPr>
          </w:p>
        </w:tc>
        <w:tc>
          <w:tcPr>
            <w:tcW w:w="809" w:type="dxa"/>
            <w:vAlign w:val="center"/>
          </w:tcPr>
          <w:p w14:paraId="378A8A02">
            <w:pPr>
              <w:spacing w:line="240" w:lineRule="auto"/>
              <w:ind w:firstLine="420"/>
              <w:jc w:val="center"/>
              <w:rPr>
                <w:rFonts w:ascii="仿宋_GB2312" w:hAnsi="宋体" w:eastAsia="仿宋_GB2312" w:cs="宋体"/>
                <w:kern w:val="0"/>
              </w:rPr>
            </w:pPr>
          </w:p>
        </w:tc>
        <w:tc>
          <w:tcPr>
            <w:tcW w:w="849" w:type="dxa"/>
            <w:vAlign w:val="center"/>
          </w:tcPr>
          <w:p w14:paraId="1688F3BD">
            <w:pPr>
              <w:spacing w:line="240" w:lineRule="auto"/>
              <w:ind w:firstLine="420"/>
              <w:jc w:val="center"/>
              <w:rPr>
                <w:rFonts w:ascii="仿宋_GB2312" w:hAnsi="宋体" w:eastAsia="仿宋_GB2312" w:cs="宋体"/>
                <w:kern w:val="0"/>
              </w:rPr>
            </w:pPr>
          </w:p>
        </w:tc>
        <w:tc>
          <w:tcPr>
            <w:tcW w:w="1383" w:type="dxa"/>
            <w:vAlign w:val="center"/>
          </w:tcPr>
          <w:p w14:paraId="2A2C1F83">
            <w:pPr>
              <w:spacing w:line="240" w:lineRule="auto"/>
              <w:ind w:firstLine="420"/>
              <w:jc w:val="center"/>
              <w:rPr>
                <w:rFonts w:ascii="仿宋_GB2312" w:hAnsi="宋体" w:eastAsia="仿宋_GB2312" w:cs="宋体"/>
                <w:kern w:val="0"/>
              </w:rPr>
            </w:pPr>
          </w:p>
        </w:tc>
      </w:tr>
      <w:tr w14:paraId="35A96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90E610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6EC4C2">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EFE2E8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13C3858">
            <w:pPr>
              <w:spacing w:line="240" w:lineRule="auto"/>
              <w:jc w:val="both"/>
              <w:rPr>
                <w:rFonts w:ascii="仿宋_GB2312" w:hAnsi="宋体" w:eastAsia="仿宋_GB2312" w:cs="宋体"/>
                <w:kern w:val="0"/>
              </w:rPr>
            </w:pPr>
            <w:r>
              <w:rPr>
                <w:rFonts w:hint="eastAsia" w:ascii="仿宋_GB2312" w:hAnsi="宋体" w:eastAsia="仿宋_GB2312" w:cs="宋体"/>
                <w:kern w:val="0"/>
              </w:rPr>
              <w:t>两癌免费筛查3月开始，10月结束</w:t>
            </w:r>
          </w:p>
        </w:tc>
        <w:tc>
          <w:tcPr>
            <w:tcW w:w="1099" w:type="dxa"/>
            <w:vAlign w:val="center"/>
          </w:tcPr>
          <w:p w14:paraId="3D448C5E">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有序开展</w:t>
            </w:r>
          </w:p>
        </w:tc>
        <w:tc>
          <w:tcPr>
            <w:tcW w:w="1099" w:type="dxa"/>
            <w:vAlign w:val="center"/>
          </w:tcPr>
          <w:p w14:paraId="7A3B2534">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及时完成</w:t>
            </w:r>
          </w:p>
        </w:tc>
        <w:tc>
          <w:tcPr>
            <w:tcW w:w="809" w:type="dxa"/>
            <w:vAlign w:val="center"/>
          </w:tcPr>
          <w:p w14:paraId="3152449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27928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65D3776">
            <w:pPr>
              <w:spacing w:line="240" w:lineRule="auto"/>
              <w:ind w:firstLine="420"/>
              <w:jc w:val="center"/>
              <w:rPr>
                <w:rFonts w:ascii="仿宋_GB2312" w:hAnsi="宋体" w:eastAsia="仿宋_GB2312" w:cs="宋体"/>
                <w:kern w:val="0"/>
              </w:rPr>
            </w:pPr>
          </w:p>
        </w:tc>
      </w:tr>
      <w:tr w14:paraId="0B86B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2D564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5599C26">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A78854D">
            <w:pPr>
              <w:spacing w:line="240" w:lineRule="auto"/>
              <w:ind w:firstLine="420"/>
              <w:jc w:val="center"/>
              <w:rPr>
                <w:rFonts w:ascii="仿宋_GB2312" w:hAnsi="宋体" w:eastAsia="仿宋_GB2312" w:cs="宋体"/>
                <w:kern w:val="0"/>
              </w:rPr>
            </w:pPr>
          </w:p>
        </w:tc>
        <w:tc>
          <w:tcPr>
            <w:tcW w:w="1020" w:type="dxa"/>
            <w:vAlign w:val="center"/>
          </w:tcPr>
          <w:p w14:paraId="1811F52D">
            <w:pPr>
              <w:spacing w:line="240" w:lineRule="auto"/>
              <w:ind w:firstLine="420"/>
              <w:jc w:val="center"/>
              <w:rPr>
                <w:rFonts w:ascii="仿宋_GB2312" w:hAnsi="宋体" w:eastAsia="仿宋_GB2312" w:cs="宋体"/>
                <w:kern w:val="0"/>
              </w:rPr>
            </w:pPr>
          </w:p>
        </w:tc>
        <w:tc>
          <w:tcPr>
            <w:tcW w:w="1099" w:type="dxa"/>
            <w:vAlign w:val="center"/>
          </w:tcPr>
          <w:p w14:paraId="346E0625">
            <w:pPr>
              <w:spacing w:line="240" w:lineRule="auto"/>
              <w:ind w:firstLine="420"/>
              <w:jc w:val="center"/>
              <w:rPr>
                <w:rFonts w:ascii="仿宋_GB2312" w:hAnsi="宋体" w:eastAsia="仿宋_GB2312" w:cs="宋体"/>
                <w:kern w:val="0"/>
              </w:rPr>
            </w:pPr>
          </w:p>
        </w:tc>
        <w:tc>
          <w:tcPr>
            <w:tcW w:w="1099" w:type="dxa"/>
            <w:vAlign w:val="center"/>
          </w:tcPr>
          <w:p w14:paraId="2518D849">
            <w:pPr>
              <w:spacing w:line="240" w:lineRule="auto"/>
              <w:ind w:firstLine="420"/>
              <w:jc w:val="center"/>
              <w:rPr>
                <w:rFonts w:ascii="仿宋_GB2312" w:hAnsi="宋体" w:eastAsia="仿宋_GB2312" w:cs="宋体"/>
                <w:kern w:val="0"/>
              </w:rPr>
            </w:pPr>
          </w:p>
        </w:tc>
        <w:tc>
          <w:tcPr>
            <w:tcW w:w="809" w:type="dxa"/>
            <w:vAlign w:val="center"/>
          </w:tcPr>
          <w:p w14:paraId="07E54EE4">
            <w:pPr>
              <w:spacing w:line="240" w:lineRule="auto"/>
              <w:ind w:firstLine="420"/>
              <w:jc w:val="center"/>
              <w:rPr>
                <w:rFonts w:ascii="仿宋_GB2312" w:hAnsi="宋体" w:eastAsia="仿宋_GB2312" w:cs="宋体"/>
                <w:kern w:val="0"/>
              </w:rPr>
            </w:pPr>
          </w:p>
        </w:tc>
        <w:tc>
          <w:tcPr>
            <w:tcW w:w="849" w:type="dxa"/>
            <w:vAlign w:val="center"/>
          </w:tcPr>
          <w:p w14:paraId="3F6E38FE">
            <w:pPr>
              <w:spacing w:line="240" w:lineRule="auto"/>
              <w:ind w:firstLine="420"/>
              <w:jc w:val="center"/>
              <w:rPr>
                <w:rFonts w:ascii="仿宋_GB2312" w:hAnsi="宋体" w:eastAsia="仿宋_GB2312" w:cs="宋体"/>
                <w:kern w:val="0"/>
              </w:rPr>
            </w:pPr>
          </w:p>
        </w:tc>
        <w:tc>
          <w:tcPr>
            <w:tcW w:w="1383" w:type="dxa"/>
            <w:vAlign w:val="center"/>
          </w:tcPr>
          <w:p w14:paraId="7FEF599C">
            <w:pPr>
              <w:spacing w:line="240" w:lineRule="auto"/>
              <w:ind w:firstLine="420"/>
              <w:jc w:val="center"/>
              <w:rPr>
                <w:rFonts w:ascii="仿宋_GB2312" w:hAnsi="宋体" w:eastAsia="仿宋_GB2312" w:cs="宋体"/>
                <w:kern w:val="0"/>
              </w:rPr>
            </w:pPr>
          </w:p>
        </w:tc>
      </w:tr>
      <w:tr w14:paraId="33090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F56E2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71917F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01DF5C6">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7E981D8A">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C0CEA8C">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两癌</w:t>
            </w:r>
            <w:r>
              <w:rPr>
                <w:rFonts w:hint="eastAsia" w:ascii="仿宋_GB2312" w:hAnsi="宋体" w:eastAsia="仿宋_GB2312" w:cs="宋体"/>
                <w:kern w:val="0"/>
              </w:rPr>
              <w:t>经济效益</w:t>
            </w:r>
          </w:p>
        </w:tc>
        <w:tc>
          <w:tcPr>
            <w:tcW w:w="1099" w:type="dxa"/>
            <w:vAlign w:val="center"/>
          </w:tcPr>
          <w:p w14:paraId="2F79E21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1099" w:type="dxa"/>
            <w:vAlign w:val="center"/>
          </w:tcPr>
          <w:p w14:paraId="2DE36F1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809" w:type="dxa"/>
            <w:vAlign w:val="center"/>
          </w:tcPr>
          <w:p w14:paraId="0C5E63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02B677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C23F8CB">
            <w:pPr>
              <w:spacing w:line="240" w:lineRule="auto"/>
              <w:ind w:firstLine="420"/>
              <w:jc w:val="center"/>
              <w:rPr>
                <w:rFonts w:ascii="仿宋_GB2312" w:hAnsi="宋体" w:eastAsia="仿宋_GB2312" w:cs="宋体"/>
                <w:kern w:val="0"/>
              </w:rPr>
            </w:pPr>
          </w:p>
        </w:tc>
      </w:tr>
      <w:tr w14:paraId="5D630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D39BCA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2DCC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73A356D">
            <w:pPr>
              <w:spacing w:line="240" w:lineRule="auto"/>
              <w:ind w:firstLine="420"/>
              <w:jc w:val="center"/>
              <w:rPr>
                <w:rFonts w:ascii="仿宋_GB2312" w:hAnsi="宋体" w:eastAsia="仿宋_GB2312" w:cs="宋体"/>
                <w:kern w:val="0"/>
              </w:rPr>
            </w:pPr>
          </w:p>
        </w:tc>
        <w:tc>
          <w:tcPr>
            <w:tcW w:w="1020" w:type="dxa"/>
            <w:vAlign w:val="center"/>
          </w:tcPr>
          <w:p w14:paraId="51F47FB8">
            <w:pPr>
              <w:spacing w:line="240" w:lineRule="auto"/>
              <w:ind w:firstLine="420"/>
              <w:jc w:val="center"/>
              <w:rPr>
                <w:rFonts w:ascii="仿宋_GB2312" w:hAnsi="宋体" w:eastAsia="仿宋_GB2312" w:cs="宋体"/>
                <w:kern w:val="0"/>
              </w:rPr>
            </w:pPr>
          </w:p>
        </w:tc>
        <w:tc>
          <w:tcPr>
            <w:tcW w:w="1099" w:type="dxa"/>
            <w:vAlign w:val="center"/>
          </w:tcPr>
          <w:p w14:paraId="349C4E70">
            <w:pPr>
              <w:spacing w:line="240" w:lineRule="auto"/>
              <w:ind w:firstLine="420"/>
              <w:jc w:val="center"/>
              <w:rPr>
                <w:rFonts w:ascii="仿宋_GB2312" w:hAnsi="宋体" w:eastAsia="仿宋_GB2312" w:cs="宋体"/>
                <w:kern w:val="0"/>
              </w:rPr>
            </w:pPr>
          </w:p>
        </w:tc>
        <w:tc>
          <w:tcPr>
            <w:tcW w:w="1099" w:type="dxa"/>
            <w:vAlign w:val="center"/>
          </w:tcPr>
          <w:p w14:paraId="0FEBE9A1">
            <w:pPr>
              <w:spacing w:line="240" w:lineRule="auto"/>
              <w:ind w:firstLine="420"/>
              <w:jc w:val="center"/>
              <w:rPr>
                <w:rFonts w:ascii="仿宋_GB2312" w:hAnsi="宋体" w:eastAsia="仿宋_GB2312" w:cs="宋体"/>
                <w:kern w:val="0"/>
              </w:rPr>
            </w:pPr>
          </w:p>
        </w:tc>
        <w:tc>
          <w:tcPr>
            <w:tcW w:w="809" w:type="dxa"/>
            <w:vAlign w:val="center"/>
          </w:tcPr>
          <w:p w14:paraId="25D62AB8">
            <w:pPr>
              <w:spacing w:line="240" w:lineRule="auto"/>
              <w:ind w:firstLine="420"/>
              <w:jc w:val="center"/>
              <w:rPr>
                <w:rFonts w:ascii="仿宋_GB2312" w:hAnsi="宋体" w:eastAsia="仿宋_GB2312" w:cs="宋体"/>
                <w:kern w:val="0"/>
              </w:rPr>
            </w:pPr>
          </w:p>
        </w:tc>
        <w:tc>
          <w:tcPr>
            <w:tcW w:w="849" w:type="dxa"/>
            <w:vAlign w:val="center"/>
          </w:tcPr>
          <w:p w14:paraId="2A6A2BEB">
            <w:pPr>
              <w:spacing w:line="240" w:lineRule="auto"/>
              <w:ind w:firstLine="420"/>
              <w:jc w:val="center"/>
              <w:rPr>
                <w:rFonts w:ascii="仿宋_GB2312" w:hAnsi="宋体" w:eastAsia="仿宋_GB2312" w:cs="宋体"/>
                <w:kern w:val="0"/>
              </w:rPr>
            </w:pPr>
          </w:p>
        </w:tc>
        <w:tc>
          <w:tcPr>
            <w:tcW w:w="1383" w:type="dxa"/>
            <w:vAlign w:val="center"/>
          </w:tcPr>
          <w:p w14:paraId="67DE41ED">
            <w:pPr>
              <w:spacing w:line="240" w:lineRule="auto"/>
              <w:ind w:firstLine="420"/>
              <w:jc w:val="center"/>
              <w:rPr>
                <w:rFonts w:ascii="仿宋_GB2312" w:hAnsi="宋体" w:eastAsia="仿宋_GB2312" w:cs="宋体"/>
                <w:kern w:val="0"/>
              </w:rPr>
            </w:pPr>
          </w:p>
        </w:tc>
      </w:tr>
      <w:tr w14:paraId="43B7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42F20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F58E3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1820F33">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0EEDE278">
            <w:pPr>
              <w:spacing w:line="240" w:lineRule="auto"/>
              <w:jc w:val="both"/>
              <w:rPr>
                <w:rFonts w:ascii="仿宋_GB2312" w:hAnsi="宋体" w:eastAsia="仿宋_GB2312" w:cs="宋体"/>
                <w:kern w:val="0"/>
              </w:rPr>
            </w:pPr>
            <w:r>
              <w:rPr>
                <w:rFonts w:hint="eastAsia" w:ascii="仿宋_GB2312" w:hAnsi="宋体" w:eastAsia="仿宋_GB2312" w:cs="宋体"/>
                <w:kern w:val="0"/>
              </w:rPr>
              <w:t>两癌知识普及千家万户</w:t>
            </w:r>
          </w:p>
        </w:tc>
        <w:tc>
          <w:tcPr>
            <w:tcW w:w="1099" w:type="dxa"/>
            <w:vAlign w:val="center"/>
          </w:tcPr>
          <w:p w14:paraId="2AFB6FC2">
            <w:pPr>
              <w:spacing w:line="240" w:lineRule="auto"/>
              <w:jc w:val="both"/>
              <w:rPr>
                <w:rFonts w:ascii="仿宋_GB2312" w:hAnsi="宋体" w:eastAsia="仿宋_GB2312" w:cs="宋体"/>
                <w:kern w:val="0"/>
              </w:rPr>
            </w:pPr>
            <w:r>
              <w:rPr>
                <w:rFonts w:hint="eastAsia" w:ascii="仿宋_GB2312" w:hAnsi="宋体" w:eastAsia="仿宋_GB2312" w:cs="宋体"/>
                <w:kern w:val="0"/>
              </w:rPr>
              <w:t>95%以上</w:t>
            </w:r>
          </w:p>
        </w:tc>
        <w:tc>
          <w:tcPr>
            <w:tcW w:w="1099" w:type="dxa"/>
            <w:vAlign w:val="center"/>
          </w:tcPr>
          <w:p w14:paraId="0DB4BD7D">
            <w:pPr>
              <w:spacing w:line="240" w:lineRule="auto"/>
              <w:jc w:val="both"/>
              <w:rPr>
                <w:rFonts w:ascii="仿宋_GB2312" w:hAnsi="宋体" w:eastAsia="仿宋_GB2312" w:cs="宋体"/>
                <w:kern w:val="0"/>
              </w:rPr>
            </w:pPr>
            <w:r>
              <w:rPr>
                <w:rFonts w:hint="eastAsia" w:ascii="仿宋_GB2312" w:hAnsi="宋体" w:eastAsia="仿宋_GB2312" w:cs="宋体"/>
                <w:kern w:val="0"/>
              </w:rPr>
              <w:t>95%以上</w:t>
            </w:r>
          </w:p>
        </w:tc>
        <w:tc>
          <w:tcPr>
            <w:tcW w:w="809" w:type="dxa"/>
            <w:vAlign w:val="center"/>
          </w:tcPr>
          <w:p w14:paraId="4524234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1E302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27543FD">
            <w:pPr>
              <w:spacing w:line="240" w:lineRule="auto"/>
              <w:ind w:firstLine="420"/>
              <w:jc w:val="center"/>
              <w:rPr>
                <w:rFonts w:ascii="仿宋_GB2312" w:hAnsi="宋体" w:eastAsia="仿宋_GB2312" w:cs="宋体"/>
                <w:kern w:val="0"/>
              </w:rPr>
            </w:pPr>
          </w:p>
        </w:tc>
      </w:tr>
      <w:tr w14:paraId="24367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A8C9D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5561FC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EA498D5">
            <w:pPr>
              <w:spacing w:line="240" w:lineRule="auto"/>
              <w:ind w:firstLine="420"/>
              <w:jc w:val="center"/>
              <w:rPr>
                <w:rFonts w:ascii="仿宋_GB2312" w:hAnsi="宋体" w:eastAsia="仿宋_GB2312" w:cs="宋体"/>
                <w:kern w:val="0"/>
              </w:rPr>
            </w:pPr>
          </w:p>
        </w:tc>
        <w:tc>
          <w:tcPr>
            <w:tcW w:w="1020" w:type="dxa"/>
            <w:vAlign w:val="center"/>
          </w:tcPr>
          <w:p w14:paraId="4EAE749A">
            <w:pPr>
              <w:spacing w:line="240" w:lineRule="auto"/>
              <w:ind w:firstLine="420"/>
              <w:jc w:val="center"/>
              <w:rPr>
                <w:rFonts w:ascii="仿宋_GB2312" w:hAnsi="宋体" w:eastAsia="仿宋_GB2312" w:cs="宋体"/>
                <w:kern w:val="0"/>
              </w:rPr>
            </w:pPr>
          </w:p>
        </w:tc>
        <w:tc>
          <w:tcPr>
            <w:tcW w:w="1099" w:type="dxa"/>
            <w:vAlign w:val="center"/>
          </w:tcPr>
          <w:p w14:paraId="314300BF">
            <w:pPr>
              <w:spacing w:line="240" w:lineRule="auto"/>
              <w:ind w:firstLine="420"/>
              <w:jc w:val="center"/>
              <w:rPr>
                <w:rFonts w:ascii="仿宋_GB2312" w:hAnsi="宋体" w:eastAsia="仿宋_GB2312" w:cs="宋体"/>
                <w:kern w:val="0"/>
              </w:rPr>
            </w:pPr>
          </w:p>
        </w:tc>
        <w:tc>
          <w:tcPr>
            <w:tcW w:w="1099" w:type="dxa"/>
            <w:vAlign w:val="center"/>
          </w:tcPr>
          <w:p w14:paraId="6DD79F9A">
            <w:pPr>
              <w:spacing w:line="240" w:lineRule="auto"/>
              <w:ind w:firstLine="420"/>
              <w:jc w:val="center"/>
              <w:rPr>
                <w:rFonts w:ascii="仿宋_GB2312" w:hAnsi="宋体" w:eastAsia="仿宋_GB2312" w:cs="宋体"/>
                <w:kern w:val="0"/>
              </w:rPr>
            </w:pPr>
          </w:p>
        </w:tc>
        <w:tc>
          <w:tcPr>
            <w:tcW w:w="809" w:type="dxa"/>
            <w:vAlign w:val="center"/>
          </w:tcPr>
          <w:p w14:paraId="61443EFB">
            <w:pPr>
              <w:spacing w:line="240" w:lineRule="auto"/>
              <w:ind w:firstLine="420"/>
              <w:jc w:val="center"/>
              <w:rPr>
                <w:rFonts w:ascii="仿宋_GB2312" w:hAnsi="宋体" w:eastAsia="仿宋_GB2312" w:cs="宋体"/>
                <w:kern w:val="0"/>
              </w:rPr>
            </w:pPr>
          </w:p>
        </w:tc>
        <w:tc>
          <w:tcPr>
            <w:tcW w:w="849" w:type="dxa"/>
            <w:vAlign w:val="center"/>
          </w:tcPr>
          <w:p w14:paraId="45BC492E">
            <w:pPr>
              <w:spacing w:line="240" w:lineRule="auto"/>
              <w:ind w:firstLine="420"/>
              <w:jc w:val="center"/>
              <w:rPr>
                <w:rFonts w:ascii="仿宋_GB2312" w:hAnsi="宋体" w:eastAsia="仿宋_GB2312" w:cs="宋体"/>
                <w:kern w:val="0"/>
              </w:rPr>
            </w:pPr>
          </w:p>
        </w:tc>
        <w:tc>
          <w:tcPr>
            <w:tcW w:w="1383" w:type="dxa"/>
            <w:vAlign w:val="center"/>
          </w:tcPr>
          <w:p w14:paraId="38260989">
            <w:pPr>
              <w:spacing w:line="240" w:lineRule="auto"/>
              <w:ind w:firstLine="420"/>
              <w:jc w:val="center"/>
              <w:rPr>
                <w:rFonts w:ascii="仿宋_GB2312" w:hAnsi="宋体" w:eastAsia="仿宋_GB2312" w:cs="宋体"/>
                <w:kern w:val="0"/>
              </w:rPr>
            </w:pPr>
          </w:p>
        </w:tc>
      </w:tr>
      <w:tr w14:paraId="71AB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BDA8A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C9945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EAA54FB">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25F3CAC">
            <w:pPr>
              <w:spacing w:line="240" w:lineRule="auto"/>
              <w:jc w:val="both"/>
              <w:rPr>
                <w:rFonts w:ascii="仿宋_GB2312" w:hAnsi="宋体" w:eastAsia="仿宋_GB2312" w:cs="宋体"/>
                <w:kern w:val="0"/>
              </w:rPr>
            </w:pPr>
            <w:r>
              <w:rPr>
                <w:rFonts w:hint="eastAsia" w:ascii="仿宋_GB2312" w:hAnsi="宋体" w:eastAsia="仿宋_GB2312" w:cs="宋体"/>
                <w:kern w:val="0"/>
              </w:rPr>
              <w:t>提高了广大妇女对癌早发现、早诊断、早治疗的健康意识</w:t>
            </w:r>
          </w:p>
        </w:tc>
        <w:tc>
          <w:tcPr>
            <w:tcW w:w="1099" w:type="dxa"/>
            <w:vAlign w:val="center"/>
          </w:tcPr>
          <w:p w14:paraId="4007D3B8">
            <w:pPr>
              <w:spacing w:line="240" w:lineRule="auto"/>
              <w:jc w:val="both"/>
              <w:rPr>
                <w:rFonts w:ascii="仿宋_GB2312" w:hAnsi="宋体" w:eastAsia="仿宋_GB2312" w:cs="宋体"/>
                <w:kern w:val="0"/>
              </w:rPr>
            </w:pPr>
            <w:r>
              <w:rPr>
                <w:rFonts w:hint="eastAsia" w:ascii="仿宋_GB2312" w:hAnsi="宋体" w:eastAsia="仿宋_GB2312" w:cs="宋体"/>
                <w:kern w:val="0"/>
              </w:rPr>
              <w:t>逐步提高</w:t>
            </w:r>
          </w:p>
        </w:tc>
        <w:tc>
          <w:tcPr>
            <w:tcW w:w="1099" w:type="dxa"/>
            <w:vAlign w:val="center"/>
          </w:tcPr>
          <w:p w14:paraId="597A0A12">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809" w:type="dxa"/>
            <w:vAlign w:val="center"/>
          </w:tcPr>
          <w:p w14:paraId="1D4AD32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928AE8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C3A9A44">
            <w:pPr>
              <w:spacing w:line="240" w:lineRule="auto"/>
              <w:ind w:firstLine="420"/>
              <w:jc w:val="center"/>
              <w:rPr>
                <w:rFonts w:ascii="仿宋_GB2312" w:hAnsi="宋体" w:eastAsia="仿宋_GB2312" w:cs="宋体"/>
                <w:kern w:val="0"/>
              </w:rPr>
            </w:pPr>
          </w:p>
        </w:tc>
      </w:tr>
      <w:tr w14:paraId="4D224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D746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32F99B8">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9E5F3E8">
            <w:pPr>
              <w:spacing w:line="240" w:lineRule="auto"/>
              <w:ind w:firstLine="420"/>
              <w:jc w:val="center"/>
              <w:rPr>
                <w:rFonts w:ascii="仿宋_GB2312" w:hAnsi="宋体" w:eastAsia="仿宋_GB2312" w:cs="宋体"/>
                <w:kern w:val="0"/>
              </w:rPr>
            </w:pPr>
          </w:p>
        </w:tc>
        <w:tc>
          <w:tcPr>
            <w:tcW w:w="1020" w:type="dxa"/>
            <w:vAlign w:val="center"/>
          </w:tcPr>
          <w:p w14:paraId="44D99CAD">
            <w:pPr>
              <w:spacing w:line="240" w:lineRule="auto"/>
              <w:ind w:firstLine="420"/>
              <w:jc w:val="center"/>
              <w:rPr>
                <w:rFonts w:ascii="仿宋_GB2312" w:hAnsi="宋体" w:eastAsia="仿宋_GB2312" w:cs="宋体"/>
                <w:kern w:val="0"/>
              </w:rPr>
            </w:pPr>
          </w:p>
        </w:tc>
        <w:tc>
          <w:tcPr>
            <w:tcW w:w="1099" w:type="dxa"/>
            <w:vAlign w:val="center"/>
          </w:tcPr>
          <w:p w14:paraId="4866F0DD">
            <w:pPr>
              <w:spacing w:line="240" w:lineRule="auto"/>
              <w:ind w:firstLine="420"/>
              <w:jc w:val="center"/>
              <w:rPr>
                <w:rFonts w:ascii="仿宋_GB2312" w:hAnsi="宋体" w:eastAsia="仿宋_GB2312" w:cs="宋体"/>
                <w:kern w:val="0"/>
              </w:rPr>
            </w:pPr>
          </w:p>
        </w:tc>
        <w:tc>
          <w:tcPr>
            <w:tcW w:w="1099" w:type="dxa"/>
            <w:vAlign w:val="center"/>
          </w:tcPr>
          <w:p w14:paraId="3EE876A9">
            <w:pPr>
              <w:spacing w:line="240" w:lineRule="auto"/>
              <w:ind w:firstLine="420"/>
              <w:jc w:val="center"/>
              <w:rPr>
                <w:rFonts w:ascii="仿宋_GB2312" w:hAnsi="宋体" w:eastAsia="仿宋_GB2312" w:cs="宋体"/>
                <w:kern w:val="0"/>
              </w:rPr>
            </w:pPr>
          </w:p>
        </w:tc>
        <w:tc>
          <w:tcPr>
            <w:tcW w:w="809" w:type="dxa"/>
            <w:vAlign w:val="center"/>
          </w:tcPr>
          <w:p w14:paraId="0BB903F4">
            <w:pPr>
              <w:spacing w:line="240" w:lineRule="auto"/>
              <w:ind w:firstLine="420"/>
              <w:jc w:val="center"/>
              <w:rPr>
                <w:rFonts w:ascii="仿宋_GB2312" w:hAnsi="宋体" w:eastAsia="仿宋_GB2312" w:cs="宋体"/>
                <w:kern w:val="0"/>
              </w:rPr>
            </w:pPr>
          </w:p>
        </w:tc>
        <w:tc>
          <w:tcPr>
            <w:tcW w:w="849" w:type="dxa"/>
            <w:vAlign w:val="center"/>
          </w:tcPr>
          <w:p w14:paraId="20D01F23">
            <w:pPr>
              <w:spacing w:line="240" w:lineRule="auto"/>
              <w:ind w:firstLine="420"/>
              <w:jc w:val="center"/>
              <w:rPr>
                <w:rFonts w:ascii="仿宋_GB2312" w:hAnsi="宋体" w:eastAsia="仿宋_GB2312" w:cs="宋体"/>
                <w:kern w:val="0"/>
              </w:rPr>
            </w:pPr>
          </w:p>
        </w:tc>
        <w:tc>
          <w:tcPr>
            <w:tcW w:w="1383" w:type="dxa"/>
            <w:vAlign w:val="center"/>
          </w:tcPr>
          <w:p w14:paraId="388DF4CD">
            <w:pPr>
              <w:spacing w:line="240" w:lineRule="auto"/>
              <w:ind w:firstLine="420"/>
              <w:jc w:val="center"/>
              <w:rPr>
                <w:rFonts w:ascii="仿宋_GB2312" w:hAnsi="宋体" w:eastAsia="仿宋_GB2312" w:cs="宋体"/>
                <w:kern w:val="0"/>
              </w:rPr>
            </w:pPr>
          </w:p>
        </w:tc>
      </w:tr>
      <w:tr w14:paraId="43F79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2E0FBB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6EFD5AE">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7B8A238">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76DDB03">
            <w:pPr>
              <w:spacing w:line="240" w:lineRule="auto"/>
              <w:ind w:firstLine="420"/>
              <w:jc w:val="center"/>
              <w:rPr>
                <w:rFonts w:ascii="仿宋_GB2312" w:hAnsi="宋体" w:eastAsia="仿宋_GB2312" w:cs="宋体"/>
                <w:kern w:val="0"/>
              </w:rPr>
            </w:pPr>
          </w:p>
        </w:tc>
        <w:tc>
          <w:tcPr>
            <w:tcW w:w="1099" w:type="dxa"/>
            <w:vAlign w:val="center"/>
          </w:tcPr>
          <w:p w14:paraId="187AD9D9">
            <w:pPr>
              <w:spacing w:line="240" w:lineRule="auto"/>
              <w:ind w:firstLine="420"/>
              <w:jc w:val="center"/>
              <w:rPr>
                <w:rFonts w:ascii="仿宋_GB2312" w:hAnsi="宋体" w:eastAsia="仿宋_GB2312" w:cs="宋体"/>
                <w:kern w:val="0"/>
              </w:rPr>
            </w:pPr>
          </w:p>
        </w:tc>
        <w:tc>
          <w:tcPr>
            <w:tcW w:w="1099" w:type="dxa"/>
            <w:vAlign w:val="center"/>
          </w:tcPr>
          <w:p w14:paraId="05312430">
            <w:pPr>
              <w:spacing w:line="240" w:lineRule="auto"/>
              <w:ind w:firstLine="420"/>
              <w:jc w:val="center"/>
              <w:rPr>
                <w:rFonts w:ascii="仿宋_GB2312" w:hAnsi="宋体" w:eastAsia="仿宋_GB2312" w:cs="宋体"/>
                <w:kern w:val="0"/>
              </w:rPr>
            </w:pPr>
          </w:p>
        </w:tc>
        <w:tc>
          <w:tcPr>
            <w:tcW w:w="809" w:type="dxa"/>
            <w:vAlign w:val="center"/>
          </w:tcPr>
          <w:p w14:paraId="25B78110">
            <w:pPr>
              <w:spacing w:line="240" w:lineRule="auto"/>
              <w:ind w:firstLine="420"/>
              <w:jc w:val="center"/>
              <w:rPr>
                <w:rFonts w:ascii="仿宋_GB2312" w:hAnsi="宋体" w:eastAsia="仿宋_GB2312" w:cs="宋体"/>
                <w:kern w:val="0"/>
              </w:rPr>
            </w:pPr>
          </w:p>
        </w:tc>
        <w:tc>
          <w:tcPr>
            <w:tcW w:w="849" w:type="dxa"/>
            <w:vAlign w:val="center"/>
          </w:tcPr>
          <w:p w14:paraId="20BC7ED7">
            <w:pPr>
              <w:spacing w:line="240" w:lineRule="auto"/>
              <w:ind w:firstLine="420"/>
              <w:jc w:val="center"/>
              <w:rPr>
                <w:rFonts w:ascii="仿宋_GB2312" w:hAnsi="宋体" w:eastAsia="仿宋_GB2312" w:cs="宋体"/>
                <w:kern w:val="0"/>
              </w:rPr>
            </w:pPr>
          </w:p>
        </w:tc>
        <w:tc>
          <w:tcPr>
            <w:tcW w:w="1383" w:type="dxa"/>
            <w:vAlign w:val="center"/>
          </w:tcPr>
          <w:p w14:paraId="7AED992E">
            <w:pPr>
              <w:spacing w:line="240" w:lineRule="auto"/>
              <w:ind w:firstLine="420"/>
              <w:jc w:val="center"/>
              <w:rPr>
                <w:rFonts w:ascii="仿宋_GB2312" w:hAnsi="宋体" w:eastAsia="仿宋_GB2312" w:cs="宋体"/>
                <w:kern w:val="0"/>
              </w:rPr>
            </w:pPr>
          </w:p>
        </w:tc>
      </w:tr>
      <w:tr w14:paraId="0D1F2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ECEE06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1609F6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9183D7">
            <w:pPr>
              <w:spacing w:line="240" w:lineRule="auto"/>
              <w:ind w:firstLine="420"/>
              <w:jc w:val="center"/>
              <w:rPr>
                <w:rFonts w:ascii="仿宋_GB2312" w:hAnsi="宋体" w:eastAsia="仿宋_GB2312" w:cs="宋体"/>
                <w:kern w:val="0"/>
              </w:rPr>
            </w:pPr>
          </w:p>
        </w:tc>
        <w:tc>
          <w:tcPr>
            <w:tcW w:w="1020" w:type="dxa"/>
            <w:vAlign w:val="center"/>
          </w:tcPr>
          <w:p w14:paraId="71CCAC86">
            <w:pPr>
              <w:spacing w:line="240" w:lineRule="auto"/>
              <w:ind w:firstLine="420"/>
              <w:jc w:val="center"/>
              <w:rPr>
                <w:rFonts w:ascii="仿宋_GB2312" w:hAnsi="宋体" w:eastAsia="仿宋_GB2312" w:cs="宋体"/>
                <w:kern w:val="0"/>
              </w:rPr>
            </w:pPr>
          </w:p>
        </w:tc>
        <w:tc>
          <w:tcPr>
            <w:tcW w:w="1099" w:type="dxa"/>
            <w:vAlign w:val="center"/>
          </w:tcPr>
          <w:p w14:paraId="12FC6805">
            <w:pPr>
              <w:spacing w:line="240" w:lineRule="auto"/>
              <w:ind w:firstLine="420"/>
              <w:jc w:val="center"/>
              <w:rPr>
                <w:rFonts w:ascii="仿宋_GB2312" w:hAnsi="宋体" w:eastAsia="仿宋_GB2312" w:cs="宋体"/>
                <w:kern w:val="0"/>
              </w:rPr>
            </w:pPr>
          </w:p>
        </w:tc>
        <w:tc>
          <w:tcPr>
            <w:tcW w:w="1099" w:type="dxa"/>
            <w:vAlign w:val="center"/>
          </w:tcPr>
          <w:p w14:paraId="46DECF28">
            <w:pPr>
              <w:spacing w:line="240" w:lineRule="auto"/>
              <w:ind w:firstLine="420"/>
              <w:jc w:val="center"/>
              <w:rPr>
                <w:rFonts w:ascii="仿宋_GB2312" w:hAnsi="宋体" w:eastAsia="仿宋_GB2312" w:cs="宋体"/>
                <w:kern w:val="0"/>
              </w:rPr>
            </w:pPr>
          </w:p>
        </w:tc>
        <w:tc>
          <w:tcPr>
            <w:tcW w:w="809" w:type="dxa"/>
            <w:vAlign w:val="center"/>
          </w:tcPr>
          <w:p w14:paraId="038B8990">
            <w:pPr>
              <w:spacing w:line="240" w:lineRule="auto"/>
              <w:ind w:firstLine="420"/>
              <w:jc w:val="center"/>
              <w:rPr>
                <w:rFonts w:ascii="仿宋_GB2312" w:hAnsi="宋体" w:eastAsia="仿宋_GB2312" w:cs="宋体"/>
                <w:kern w:val="0"/>
              </w:rPr>
            </w:pPr>
          </w:p>
        </w:tc>
        <w:tc>
          <w:tcPr>
            <w:tcW w:w="849" w:type="dxa"/>
            <w:vAlign w:val="center"/>
          </w:tcPr>
          <w:p w14:paraId="1701A25C">
            <w:pPr>
              <w:spacing w:line="240" w:lineRule="auto"/>
              <w:ind w:firstLine="420"/>
              <w:jc w:val="center"/>
              <w:rPr>
                <w:rFonts w:ascii="仿宋_GB2312" w:hAnsi="宋体" w:eastAsia="仿宋_GB2312" w:cs="宋体"/>
                <w:kern w:val="0"/>
              </w:rPr>
            </w:pPr>
          </w:p>
        </w:tc>
        <w:tc>
          <w:tcPr>
            <w:tcW w:w="1383" w:type="dxa"/>
            <w:vAlign w:val="center"/>
          </w:tcPr>
          <w:p w14:paraId="6B1677E5">
            <w:pPr>
              <w:spacing w:line="240" w:lineRule="auto"/>
              <w:ind w:firstLine="420"/>
              <w:jc w:val="center"/>
              <w:rPr>
                <w:rFonts w:ascii="仿宋_GB2312" w:hAnsi="宋体" w:eastAsia="仿宋_GB2312" w:cs="宋体"/>
                <w:kern w:val="0"/>
              </w:rPr>
            </w:pPr>
          </w:p>
        </w:tc>
      </w:tr>
      <w:tr w14:paraId="06C04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A71A22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06170F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0859C26">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9678422">
            <w:pPr>
              <w:spacing w:line="240" w:lineRule="auto"/>
              <w:jc w:val="both"/>
              <w:rPr>
                <w:rFonts w:ascii="仿宋_GB2312" w:hAnsi="宋体" w:eastAsia="仿宋_GB2312" w:cs="宋体"/>
                <w:kern w:val="0"/>
              </w:rPr>
            </w:pPr>
            <w:r>
              <w:rPr>
                <w:rFonts w:hint="eastAsia" w:ascii="仿宋_GB2312" w:hAnsi="宋体" w:eastAsia="仿宋_GB2312" w:cs="宋体"/>
                <w:kern w:val="0"/>
              </w:rPr>
              <w:t>“两癌”服务对象满意</w:t>
            </w:r>
          </w:p>
        </w:tc>
        <w:tc>
          <w:tcPr>
            <w:tcW w:w="1099" w:type="dxa"/>
            <w:vAlign w:val="center"/>
          </w:tcPr>
          <w:p w14:paraId="1688F6E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790FBD6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2F8B7DD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6BD98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C878E5C">
            <w:pPr>
              <w:spacing w:line="240" w:lineRule="auto"/>
              <w:ind w:firstLine="420"/>
              <w:jc w:val="center"/>
              <w:rPr>
                <w:rFonts w:ascii="仿宋_GB2312" w:hAnsi="宋体" w:eastAsia="仿宋_GB2312" w:cs="宋体"/>
                <w:kern w:val="0"/>
              </w:rPr>
            </w:pPr>
          </w:p>
        </w:tc>
      </w:tr>
      <w:tr w14:paraId="0976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D1553D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0611D6">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1E82C6AE">
            <w:pPr>
              <w:spacing w:line="240" w:lineRule="auto"/>
              <w:ind w:firstLine="420"/>
              <w:jc w:val="center"/>
              <w:rPr>
                <w:rFonts w:ascii="仿宋_GB2312" w:hAnsi="宋体" w:eastAsia="仿宋_GB2312" w:cs="宋体"/>
                <w:kern w:val="0"/>
              </w:rPr>
            </w:pPr>
          </w:p>
        </w:tc>
        <w:tc>
          <w:tcPr>
            <w:tcW w:w="1020" w:type="dxa"/>
            <w:vAlign w:val="center"/>
          </w:tcPr>
          <w:p w14:paraId="14BB0346">
            <w:pPr>
              <w:spacing w:line="240" w:lineRule="auto"/>
              <w:ind w:firstLine="420"/>
              <w:jc w:val="center"/>
              <w:rPr>
                <w:rFonts w:ascii="仿宋_GB2312" w:hAnsi="宋体" w:eastAsia="仿宋_GB2312" w:cs="宋体"/>
                <w:kern w:val="0"/>
              </w:rPr>
            </w:pPr>
          </w:p>
        </w:tc>
        <w:tc>
          <w:tcPr>
            <w:tcW w:w="1099" w:type="dxa"/>
            <w:vAlign w:val="center"/>
          </w:tcPr>
          <w:p w14:paraId="1E4A0F4E">
            <w:pPr>
              <w:spacing w:line="240" w:lineRule="auto"/>
              <w:ind w:firstLine="420"/>
              <w:jc w:val="center"/>
              <w:rPr>
                <w:rFonts w:ascii="仿宋_GB2312" w:hAnsi="宋体" w:eastAsia="仿宋_GB2312" w:cs="宋体"/>
                <w:kern w:val="0"/>
              </w:rPr>
            </w:pPr>
          </w:p>
        </w:tc>
        <w:tc>
          <w:tcPr>
            <w:tcW w:w="1099" w:type="dxa"/>
            <w:vAlign w:val="center"/>
          </w:tcPr>
          <w:p w14:paraId="112C06B9">
            <w:pPr>
              <w:spacing w:line="240" w:lineRule="auto"/>
              <w:ind w:firstLine="420"/>
              <w:jc w:val="center"/>
              <w:rPr>
                <w:rFonts w:ascii="仿宋_GB2312" w:hAnsi="宋体" w:eastAsia="仿宋_GB2312" w:cs="宋体"/>
                <w:kern w:val="0"/>
              </w:rPr>
            </w:pPr>
          </w:p>
        </w:tc>
        <w:tc>
          <w:tcPr>
            <w:tcW w:w="809" w:type="dxa"/>
            <w:vAlign w:val="center"/>
          </w:tcPr>
          <w:p w14:paraId="7B9A6E14">
            <w:pPr>
              <w:spacing w:line="240" w:lineRule="auto"/>
              <w:ind w:firstLine="420"/>
              <w:jc w:val="center"/>
              <w:rPr>
                <w:rFonts w:ascii="仿宋_GB2312" w:hAnsi="宋体" w:eastAsia="仿宋_GB2312" w:cs="宋体"/>
                <w:kern w:val="0"/>
              </w:rPr>
            </w:pPr>
          </w:p>
        </w:tc>
        <w:tc>
          <w:tcPr>
            <w:tcW w:w="849" w:type="dxa"/>
            <w:vAlign w:val="center"/>
          </w:tcPr>
          <w:p w14:paraId="449A7CD0">
            <w:pPr>
              <w:spacing w:line="240" w:lineRule="auto"/>
              <w:ind w:firstLine="420"/>
              <w:jc w:val="center"/>
              <w:rPr>
                <w:rFonts w:ascii="仿宋_GB2312" w:hAnsi="宋体" w:eastAsia="仿宋_GB2312" w:cs="宋体"/>
                <w:kern w:val="0"/>
              </w:rPr>
            </w:pPr>
          </w:p>
        </w:tc>
        <w:tc>
          <w:tcPr>
            <w:tcW w:w="1383" w:type="dxa"/>
            <w:vAlign w:val="center"/>
          </w:tcPr>
          <w:p w14:paraId="37C76C7B">
            <w:pPr>
              <w:spacing w:line="240" w:lineRule="auto"/>
              <w:ind w:firstLine="420"/>
              <w:jc w:val="center"/>
              <w:rPr>
                <w:rFonts w:ascii="仿宋_GB2312" w:hAnsi="宋体" w:eastAsia="仿宋_GB2312" w:cs="宋体"/>
                <w:kern w:val="0"/>
              </w:rPr>
            </w:pPr>
          </w:p>
        </w:tc>
      </w:tr>
      <w:tr w14:paraId="65350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039EAE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6348B8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8A56841">
            <w:pPr>
              <w:spacing w:line="240" w:lineRule="auto"/>
              <w:ind w:firstLine="420"/>
              <w:jc w:val="center"/>
              <w:rPr>
                <w:rFonts w:ascii="仿宋_GB2312" w:hAnsi="宋体" w:eastAsia="仿宋_GB2312" w:cs="宋体"/>
                <w:kern w:val="0"/>
              </w:rPr>
            </w:pPr>
          </w:p>
        </w:tc>
        <w:tc>
          <w:tcPr>
            <w:tcW w:w="1020" w:type="dxa"/>
            <w:vAlign w:val="center"/>
          </w:tcPr>
          <w:p w14:paraId="30FADD1E">
            <w:pPr>
              <w:spacing w:line="240" w:lineRule="auto"/>
              <w:ind w:firstLine="420"/>
              <w:jc w:val="center"/>
              <w:rPr>
                <w:rFonts w:ascii="仿宋_GB2312" w:hAnsi="宋体" w:eastAsia="仿宋_GB2312" w:cs="宋体"/>
                <w:kern w:val="0"/>
              </w:rPr>
            </w:pPr>
          </w:p>
        </w:tc>
        <w:tc>
          <w:tcPr>
            <w:tcW w:w="1099" w:type="dxa"/>
            <w:vAlign w:val="center"/>
          </w:tcPr>
          <w:p w14:paraId="1676EB06">
            <w:pPr>
              <w:spacing w:line="240" w:lineRule="auto"/>
              <w:ind w:firstLine="420"/>
              <w:jc w:val="center"/>
              <w:rPr>
                <w:rFonts w:ascii="仿宋_GB2312" w:hAnsi="宋体" w:eastAsia="仿宋_GB2312" w:cs="宋体"/>
                <w:kern w:val="0"/>
              </w:rPr>
            </w:pPr>
          </w:p>
        </w:tc>
        <w:tc>
          <w:tcPr>
            <w:tcW w:w="1099" w:type="dxa"/>
            <w:vAlign w:val="center"/>
          </w:tcPr>
          <w:p w14:paraId="4E524EA0">
            <w:pPr>
              <w:spacing w:line="240" w:lineRule="auto"/>
              <w:ind w:firstLine="420"/>
              <w:jc w:val="center"/>
              <w:rPr>
                <w:rFonts w:ascii="仿宋_GB2312" w:hAnsi="宋体" w:eastAsia="仿宋_GB2312" w:cs="宋体"/>
                <w:kern w:val="0"/>
              </w:rPr>
            </w:pPr>
          </w:p>
        </w:tc>
        <w:tc>
          <w:tcPr>
            <w:tcW w:w="809" w:type="dxa"/>
            <w:vAlign w:val="center"/>
          </w:tcPr>
          <w:p w14:paraId="686126E5">
            <w:pPr>
              <w:spacing w:line="240" w:lineRule="auto"/>
              <w:ind w:firstLine="420"/>
              <w:jc w:val="center"/>
              <w:rPr>
                <w:rFonts w:ascii="仿宋_GB2312" w:hAnsi="宋体" w:eastAsia="仿宋_GB2312" w:cs="宋体"/>
                <w:kern w:val="0"/>
              </w:rPr>
            </w:pPr>
          </w:p>
        </w:tc>
        <w:tc>
          <w:tcPr>
            <w:tcW w:w="849" w:type="dxa"/>
            <w:vAlign w:val="center"/>
          </w:tcPr>
          <w:p w14:paraId="4CB3B3A2">
            <w:pPr>
              <w:spacing w:line="240" w:lineRule="auto"/>
              <w:ind w:firstLine="420"/>
              <w:jc w:val="center"/>
              <w:rPr>
                <w:rFonts w:ascii="仿宋_GB2312" w:hAnsi="宋体" w:eastAsia="仿宋_GB2312" w:cs="宋体"/>
                <w:kern w:val="0"/>
              </w:rPr>
            </w:pPr>
          </w:p>
        </w:tc>
        <w:tc>
          <w:tcPr>
            <w:tcW w:w="1383" w:type="dxa"/>
            <w:vAlign w:val="center"/>
          </w:tcPr>
          <w:p w14:paraId="230DC089">
            <w:pPr>
              <w:spacing w:line="240" w:lineRule="auto"/>
              <w:ind w:firstLine="420"/>
              <w:jc w:val="center"/>
              <w:rPr>
                <w:rFonts w:ascii="仿宋_GB2312" w:hAnsi="宋体" w:eastAsia="仿宋_GB2312" w:cs="宋体"/>
                <w:kern w:val="0"/>
              </w:rPr>
            </w:pPr>
          </w:p>
        </w:tc>
      </w:tr>
      <w:tr w14:paraId="62E6F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7D68E4">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4A0FE5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B97FC6F">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02EC51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3C43935">
            <w:pPr>
              <w:spacing w:line="240" w:lineRule="auto"/>
              <w:jc w:val="both"/>
              <w:rPr>
                <w:rFonts w:ascii="仿宋_GB2312" w:hAnsi="宋体" w:eastAsia="仿宋_GB2312" w:cs="宋体"/>
                <w:kern w:val="0"/>
              </w:rPr>
            </w:pPr>
            <w:r>
              <w:rPr>
                <w:rFonts w:hint="eastAsia" w:ascii="仿宋_GB2312" w:hAnsi="宋体" w:eastAsia="仿宋_GB2312" w:cs="宋体"/>
                <w:kern w:val="0"/>
              </w:rPr>
              <w:t>两癌18000*140</w:t>
            </w:r>
          </w:p>
        </w:tc>
        <w:tc>
          <w:tcPr>
            <w:tcW w:w="1099" w:type="dxa"/>
            <w:vAlign w:val="center"/>
          </w:tcPr>
          <w:p w14:paraId="6F709EC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252万元</w:t>
            </w:r>
          </w:p>
        </w:tc>
        <w:tc>
          <w:tcPr>
            <w:tcW w:w="1099" w:type="dxa"/>
            <w:vAlign w:val="center"/>
          </w:tcPr>
          <w:p w14:paraId="11AAAE9D">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18005*140</w:t>
            </w:r>
          </w:p>
        </w:tc>
        <w:tc>
          <w:tcPr>
            <w:tcW w:w="809" w:type="dxa"/>
            <w:vAlign w:val="center"/>
          </w:tcPr>
          <w:p w14:paraId="6897636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18FF0A8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3A8BCA1A">
            <w:pPr>
              <w:spacing w:line="240" w:lineRule="auto"/>
              <w:ind w:firstLine="420"/>
              <w:jc w:val="center"/>
              <w:rPr>
                <w:rFonts w:ascii="仿宋_GB2312" w:hAnsi="宋体" w:eastAsia="仿宋_GB2312" w:cs="宋体"/>
                <w:kern w:val="0"/>
              </w:rPr>
            </w:pPr>
          </w:p>
        </w:tc>
      </w:tr>
      <w:tr w14:paraId="5FD71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F7FC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A57EFD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53975AF">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B8342CF">
            <w:pPr>
              <w:spacing w:line="240" w:lineRule="auto"/>
              <w:ind w:firstLine="420"/>
              <w:jc w:val="center"/>
              <w:rPr>
                <w:rFonts w:ascii="仿宋_GB2312" w:hAnsi="宋体" w:eastAsia="仿宋_GB2312" w:cs="宋体"/>
                <w:kern w:val="0"/>
              </w:rPr>
            </w:pPr>
          </w:p>
        </w:tc>
        <w:tc>
          <w:tcPr>
            <w:tcW w:w="1099" w:type="dxa"/>
            <w:vAlign w:val="center"/>
          </w:tcPr>
          <w:p w14:paraId="3AE205B8">
            <w:pPr>
              <w:spacing w:line="240" w:lineRule="auto"/>
              <w:ind w:firstLine="420"/>
              <w:jc w:val="center"/>
              <w:rPr>
                <w:rFonts w:ascii="仿宋_GB2312" w:hAnsi="宋体" w:eastAsia="仿宋_GB2312" w:cs="宋体"/>
                <w:kern w:val="0"/>
              </w:rPr>
            </w:pPr>
          </w:p>
        </w:tc>
        <w:tc>
          <w:tcPr>
            <w:tcW w:w="1099" w:type="dxa"/>
            <w:vAlign w:val="center"/>
          </w:tcPr>
          <w:p w14:paraId="7C222250">
            <w:pPr>
              <w:spacing w:line="240" w:lineRule="auto"/>
              <w:ind w:firstLine="420"/>
              <w:jc w:val="center"/>
              <w:rPr>
                <w:rFonts w:ascii="仿宋_GB2312" w:hAnsi="宋体" w:eastAsia="仿宋_GB2312" w:cs="宋体"/>
                <w:kern w:val="0"/>
              </w:rPr>
            </w:pPr>
          </w:p>
        </w:tc>
        <w:tc>
          <w:tcPr>
            <w:tcW w:w="809" w:type="dxa"/>
            <w:vAlign w:val="center"/>
          </w:tcPr>
          <w:p w14:paraId="0D3EAB5C">
            <w:pPr>
              <w:spacing w:line="240" w:lineRule="auto"/>
              <w:ind w:firstLine="420"/>
              <w:jc w:val="center"/>
              <w:rPr>
                <w:rFonts w:ascii="仿宋_GB2312" w:hAnsi="宋体" w:eastAsia="仿宋_GB2312" w:cs="宋体"/>
                <w:kern w:val="0"/>
              </w:rPr>
            </w:pPr>
          </w:p>
        </w:tc>
        <w:tc>
          <w:tcPr>
            <w:tcW w:w="849" w:type="dxa"/>
            <w:vAlign w:val="center"/>
          </w:tcPr>
          <w:p w14:paraId="37C8F675">
            <w:pPr>
              <w:spacing w:line="240" w:lineRule="auto"/>
              <w:ind w:firstLine="420"/>
              <w:jc w:val="center"/>
              <w:rPr>
                <w:rFonts w:ascii="仿宋_GB2312" w:hAnsi="宋体" w:eastAsia="仿宋_GB2312" w:cs="宋体"/>
                <w:kern w:val="0"/>
              </w:rPr>
            </w:pPr>
          </w:p>
        </w:tc>
        <w:tc>
          <w:tcPr>
            <w:tcW w:w="1383" w:type="dxa"/>
            <w:vAlign w:val="center"/>
          </w:tcPr>
          <w:p w14:paraId="00689C72">
            <w:pPr>
              <w:spacing w:line="240" w:lineRule="auto"/>
              <w:ind w:firstLine="420"/>
              <w:jc w:val="center"/>
              <w:rPr>
                <w:rFonts w:ascii="仿宋_GB2312" w:hAnsi="宋体" w:eastAsia="仿宋_GB2312" w:cs="宋体"/>
                <w:kern w:val="0"/>
              </w:rPr>
            </w:pPr>
          </w:p>
        </w:tc>
      </w:tr>
      <w:tr w14:paraId="49087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27A0F8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0BBB2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51A8811">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1FF29AE">
            <w:pPr>
              <w:spacing w:line="240" w:lineRule="auto"/>
              <w:ind w:firstLine="420"/>
              <w:jc w:val="center"/>
              <w:rPr>
                <w:rFonts w:ascii="仿宋_GB2312" w:hAnsi="宋体" w:eastAsia="仿宋_GB2312" w:cs="宋体"/>
                <w:kern w:val="0"/>
              </w:rPr>
            </w:pPr>
          </w:p>
        </w:tc>
        <w:tc>
          <w:tcPr>
            <w:tcW w:w="1099" w:type="dxa"/>
            <w:vAlign w:val="center"/>
          </w:tcPr>
          <w:p w14:paraId="3058A242">
            <w:pPr>
              <w:spacing w:line="240" w:lineRule="auto"/>
              <w:ind w:firstLine="420"/>
              <w:jc w:val="center"/>
              <w:rPr>
                <w:rFonts w:ascii="仿宋_GB2312" w:hAnsi="宋体" w:eastAsia="仿宋_GB2312" w:cs="宋体"/>
                <w:kern w:val="0"/>
              </w:rPr>
            </w:pPr>
          </w:p>
        </w:tc>
        <w:tc>
          <w:tcPr>
            <w:tcW w:w="1099" w:type="dxa"/>
            <w:vAlign w:val="center"/>
          </w:tcPr>
          <w:p w14:paraId="1E4E49FE">
            <w:pPr>
              <w:spacing w:line="240" w:lineRule="auto"/>
              <w:ind w:firstLine="420"/>
              <w:jc w:val="center"/>
              <w:rPr>
                <w:rFonts w:ascii="仿宋_GB2312" w:hAnsi="宋体" w:eastAsia="仿宋_GB2312" w:cs="宋体"/>
                <w:kern w:val="0"/>
              </w:rPr>
            </w:pPr>
          </w:p>
        </w:tc>
        <w:tc>
          <w:tcPr>
            <w:tcW w:w="809" w:type="dxa"/>
            <w:vAlign w:val="center"/>
          </w:tcPr>
          <w:p w14:paraId="0BD1C62C">
            <w:pPr>
              <w:spacing w:line="240" w:lineRule="auto"/>
              <w:ind w:firstLine="420"/>
              <w:jc w:val="center"/>
              <w:rPr>
                <w:rFonts w:ascii="仿宋_GB2312" w:hAnsi="宋体" w:eastAsia="仿宋_GB2312" w:cs="宋体"/>
                <w:kern w:val="0"/>
              </w:rPr>
            </w:pPr>
          </w:p>
        </w:tc>
        <w:tc>
          <w:tcPr>
            <w:tcW w:w="849" w:type="dxa"/>
            <w:vAlign w:val="center"/>
          </w:tcPr>
          <w:p w14:paraId="3BBF24EF">
            <w:pPr>
              <w:spacing w:line="240" w:lineRule="auto"/>
              <w:ind w:firstLine="420"/>
              <w:jc w:val="center"/>
              <w:rPr>
                <w:rFonts w:ascii="仿宋_GB2312" w:hAnsi="宋体" w:eastAsia="仿宋_GB2312" w:cs="宋体"/>
                <w:kern w:val="0"/>
              </w:rPr>
            </w:pPr>
          </w:p>
        </w:tc>
        <w:tc>
          <w:tcPr>
            <w:tcW w:w="1383" w:type="dxa"/>
            <w:vAlign w:val="center"/>
          </w:tcPr>
          <w:p w14:paraId="035952A9">
            <w:pPr>
              <w:spacing w:line="240" w:lineRule="auto"/>
              <w:ind w:firstLine="420"/>
              <w:jc w:val="center"/>
              <w:rPr>
                <w:rFonts w:ascii="仿宋_GB2312" w:hAnsi="宋体" w:eastAsia="仿宋_GB2312" w:cs="宋体"/>
                <w:kern w:val="0"/>
              </w:rPr>
            </w:pPr>
          </w:p>
        </w:tc>
      </w:tr>
      <w:tr w14:paraId="63362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5EDB8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AEB0B5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2CECE2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376DD9E">
            <w:pPr>
              <w:spacing w:line="240" w:lineRule="auto"/>
              <w:ind w:firstLine="420"/>
              <w:jc w:val="center"/>
              <w:rPr>
                <w:rFonts w:ascii="仿宋_GB2312" w:hAnsi="宋体" w:eastAsia="仿宋_GB2312" w:cs="宋体"/>
                <w:kern w:val="0"/>
              </w:rPr>
            </w:pPr>
          </w:p>
        </w:tc>
      </w:tr>
    </w:tbl>
    <w:p w14:paraId="26401F2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2B7A9D5">
      <w:pPr>
        <w:spacing w:line="240" w:lineRule="auto"/>
        <w:ind w:firstLine="420"/>
        <w:jc w:val="left"/>
        <w:rPr>
          <w:rFonts w:ascii="宋体" w:hAnsi="宋体" w:eastAsia="宋体" w:cs="宋体"/>
          <w:kern w:val="0"/>
          <w:lang w:eastAsia="zh-CN"/>
        </w:rPr>
      </w:pPr>
    </w:p>
    <w:p w14:paraId="5CD3748A">
      <w:pPr>
        <w:rPr>
          <w:rFonts w:ascii="仿宋_GB2312" w:hAnsi="宋体" w:eastAsia="仿宋_GB2312" w:cs="宋体"/>
          <w:lang w:eastAsia="zh-CN"/>
        </w:rPr>
        <w:sectPr>
          <w:footerReference r:id="rId6"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彭越</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2024年7月12日</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18573026660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382C78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附件3-11</w:t>
      </w:r>
    </w:p>
    <w:p w14:paraId="1966E4E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4A8FB2F2">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9B62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6350F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CA0BA1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卫计执法经费</w:t>
            </w:r>
          </w:p>
        </w:tc>
      </w:tr>
      <w:tr w14:paraId="167CA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0F4611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165A5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汨罗市卫健局</w:t>
            </w:r>
          </w:p>
        </w:tc>
        <w:tc>
          <w:tcPr>
            <w:tcW w:w="1099" w:type="dxa"/>
            <w:vAlign w:val="center"/>
          </w:tcPr>
          <w:p w14:paraId="24ED96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09BD78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B165D9A">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汨罗市卫生计生综合监督执法局</w:t>
            </w:r>
          </w:p>
        </w:tc>
      </w:tr>
      <w:tr w14:paraId="6C640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B7C2A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66E5E3A">
            <w:pPr>
              <w:spacing w:line="240" w:lineRule="auto"/>
              <w:ind w:firstLine="420"/>
              <w:jc w:val="center"/>
              <w:rPr>
                <w:rFonts w:hint="eastAsia" w:ascii="仿宋_GB2312" w:hAnsi="仿宋_GB2312" w:eastAsia="仿宋_GB2312" w:cs="仿宋_GB2312"/>
                <w:kern w:val="0"/>
                <w:lang w:eastAsia="zh-CN"/>
              </w:rPr>
            </w:pPr>
          </w:p>
        </w:tc>
        <w:tc>
          <w:tcPr>
            <w:tcW w:w="1020" w:type="dxa"/>
            <w:vAlign w:val="center"/>
          </w:tcPr>
          <w:p w14:paraId="5CD4009F">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年初</w:t>
            </w:r>
          </w:p>
          <w:p w14:paraId="03BAD0A4">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预算数</w:t>
            </w:r>
          </w:p>
        </w:tc>
        <w:tc>
          <w:tcPr>
            <w:tcW w:w="1099" w:type="dxa"/>
            <w:vAlign w:val="center"/>
          </w:tcPr>
          <w:p w14:paraId="7F37E993">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全年</w:t>
            </w:r>
          </w:p>
          <w:p w14:paraId="6A8E13E7">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预算数</w:t>
            </w:r>
          </w:p>
        </w:tc>
        <w:tc>
          <w:tcPr>
            <w:tcW w:w="1099" w:type="dxa"/>
            <w:vAlign w:val="center"/>
          </w:tcPr>
          <w:p w14:paraId="4B499D33">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全年</w:t>
            </w:r>
          </w:p>
          <w:p w14:paraId="32EBBF9B">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执行数</w:t>
            </w:r>
          </w:p>
        </w:tc>
        <w:tc>
          <w:tcPr>
            <w:tcW w:w="809" w:type="dxa"/>
            <w:vAlign w:val="center"/>
          </w:tcPr>
          <w:p w14:paraId="7A2F79AB">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分值</w:t>
            </w:r>
          </w:p>
        </w:tc>
        <w:tc>
          <w:tcPr>
            <w:tcW w:w="849" w:type="dxa"/>
            <w:vAlign w:val="center"/>
          </w:tcPr>
          <w:p w14:paraId="10C33246">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执行率</w:t>
            </w:r>
          </w:p>
        </w:tc>
        <w:tc>
          <w:tcPr>
            <w:tcW w:w="1383" w:type="dxa"/>
            <w:vAlign w:val="center"/>
          </w:tcPr>
          <w:p w14:paraId="03C974F0">
            <w:pPr>
              <w:spacing w:line="240" w:lineRule="auto"/>
              <w:ind w:firstLine="420"/>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得分</w:t>
            </w:r>
          </w:p>
        </w:tc>
      </w:tr>
      <w:tr w14:paraId="6E6BD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51C62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8353340">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年度资金总额</w:t>
            </w:r>
          </w:p>
        </w:tc>
        <w:tc>
          <w:tcPr>
            <w:tcW w:w="1020" w:type="dxa"/>
            <w:vAlign w:val="center"/>
          </w:tcPr>
          <w:p w14:paraId="0369DCC3">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30</w:t>
            </w:r>
          </w:p>
        </w:tc>
        <w:tc>
          <w:tcPr>
            <w:tcW w:w="1099" w:type="dxa"/>
            <w:vAlign w:val="center"/>
          </w:tcPr>
          <w:p w14:paraId="715B33C9">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30.84</w:t>
            </w:r>
          </w:p>
        </w:tc>
        <w:tc>
          <w:tcPr>
            <w:tcW w:w="1099" w:type="dxa"/>
            <w:vAlign w:val="center"/>
          </w:tcPr>
          <w:p w14:paraId="1C0C927E">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30.84</w:t>
            </w:r>
          </w:p>
        </w:tc>
        <w:tc>
          <w:tcPr>
            <w:tcW w:w="809" w:type="dxa"/>
            <w:vAlign w:val="center"/>
          </w:tcPr>
          <w:p w14:paraId="741CFDC0">
            <w:pPr>
              <w:spacing w:line="240" w:lineRule="auto"/>
              <w:jc w:val="right"/>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10</w:t>
            </w:r>
          </w:p>
        </w:tc>
        <w:tc>
          <w:tcPr>
            <w:tcW w:w="849" w:type="dxa"/>
            <w:vAlign w:val="center"/>
          </w:tcPr>
          <w:p w14:paraId="13741931">
            <w:pPr>
              <w:spacing w:line="240" w:lineRule="auto"/>
              <w:jc w:val="right"/>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100%</w:t>
            </w:r>
          </w:p>
        </w:tc>
        <w:tc>
          <w:tcPr>
            <w:tcW w:w="1383" w:type="dxa"/>
            <w:vAlign w:val="center"/>
          </w:tcPr>
          <w:p w14:paraId="6FDD4E09">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w:t>
            </w:r>
          </w:p>
        </w:tc>
      </w:tr>
      <w:tr w14:paraId="1831E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0479E6D">
            <w:pPr>
              <w:spacing w:line="240" w:lineRule="auto"/>
              <w:ind w:firstLine="420"/>
              <w:jc w:val="center"/>
              <w:rPr>
                <w:rFonts w:ascii="仿宋_GB2312" w:hAnsi="宋体" w:eastAsia="仿宋_GB2312" w:cs="宋体"/>
                <w:kern w:val="0"/>
                <w:lang w:eastAsia="zh-CN"/>
              </w:rPr>
            </w:pPr>
          </w:p>
        </w:tc>
        <w:tc>
          <w:tcPr>
            <w:tcW w:w="2277" w:type="dxa"/>
            <w:gridSpan w:val="2"/>
            <w:tcBorders>
              <w:bottom w:val="single" w:color="auto" w:sz="4" w:space="0"/>
            </w:tcBorders>
            <w:vAlign w:val="center"/>
          </w:tcPr>
          <w:p w14:paraId="3BAC0F87">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其中：当年财政拨款</w:t>
            </w:r>
          </w:p>
        </w:tc>
        <w:tc>
          <w:tcPr>
            <w:tcW w:w="1020" w:type="dxa"/>
            <w:tcBorders>
              <w:bottom w:val="single" w:color="auto" w:sz="4" w:space="0"/>
            </w:tcBorders>
            <w:vAlign w:val="center"/>
          </w:tcPr>
          <w:p w14:paraId="79EF12B0">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30</w:t>
            </w:r>
          </w:p>
        </w:tc>
        <w:tc>
          <w:tcPr>
            <w:tcW w:w="1099" w:type="dxa"/>
            <w:tcBorders>
              <w:bottom w:val="single" w:color="auto" w:sz="4" w:space="0"/>
            </w:tcBorders>
            <w:vAlign w:val="center"/>
          </w:tcPr>
          <w:p w14:paraId="67FCD966">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30.84</w:t>
            </w:r>
          </w:p>
        </w:tc>
        <w:tc>
          <w:tcPr>
            <w:tcW w:w="1099" w:type="dxa"/>
            <w:tcBorders>
              <w:bottom w:val="single" w:color="auto" w:sz="4" w:space="0"/>
            </w:tcBorders>
            <w:vAlign w:val="center"/>
          </w:tcPr>
          <w:p w14:paraId="4EC8A01F">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30.84</w:t>
            </w:r>
          </w:p>
        </w:tc>
        <w:tc>
          <w:tcPr>
            <w:tcW w:w="809" w:type="dxa"/>
            <w:tcBorders>
              <w:bottom w:val="single" w:color="auto" w:sz="4" w:space="0"/>
            </w:tcBorders>
            <w:vAlign w:val="center"/>
          </w:tcPr>
          <w:p w14:paraId="414469B7">
            <w:pPr>
              <w:spacing w:line="240" w:lineRule="auto"/>
              <w:ind w:firstLine="420" w:firstLineChars="200"/>
              <w:jc w:val="right"/>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w:t>
            </w:r>
          </w:p>
        </w:tc>
        <w:tc>
          <w:tcPr>
            <w:tcW w:w="849" w:type="dxa"/>
            <w:tcBorders>
              <w:bottom w:val="single" w:color="auto" w:sz="4" w:space="0"/>
            </w:tcBorders>
            <w:vAlign w:val="center"/>
          </w:tcPr>
          <w:p w14:paraId="20646C48">
            <w:pPr>
              <w:spacing w:line="240" w:lineRule="auto"/>
              <w:jc w:val="right"/>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100%</w:t>
            </w:r>
          </w:p>
        </w:tc>
        <w:tc>
          <w:tcPr>
            <w:tcW w:w="1383" w:type="dxa"/>
            <w:tcBorders>
              <w:bottom w:val="single" w:color="auto" w:sz="4" w:space="0"/>
            </w:tcBorders>
            <w:vAlign w:val="center"/>
          </w:tcPr>
          <w:p w14:paraId="66D50CC5">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w:t>
            </w:r>
          </w:p>
        </w:tc>
      </w:tr>
      <w:tr w14:paraId="6B552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right w:val="single" w:color="auto" w:sz="4" w:space="0"/>
            </w:tcBorders>
            <w:vAlign w:val="center"/>
          </w:tcPr>
          <w:p w14:paraId="69461813">
            <w:pPr>
              <w:spacing w:line="240" w:lineRule="auto"/>
              <w:ind w:firstLine="420"/>
              <w:jc w:val="center"/>
              <w:rPr>
                <w:rFonts w:ascii="仿宋_GB2312" w:hAnsi="宋体" w:eastAsia="仿宋_GB2312" w:cs="宋体"/>
                <w:kern w:val="0"/>
                <w:lang w:eastAsia="zh-CN"/>
              </w:rPr>
            </w:pPr>
          </w:p>
        </w:tc>
        <w:tc>
          <w:tcPr>
            <w:tcW w:w="2277" w:type="dxa"/>
            <w:gridSpan w:val="2"/>
            <w:tcBorders>
              <w:top w:val="single" w:color="auto" w:sz="4" w:space="0"/>
              <w:left w:val="single" w:color="auto" w:sz="4" w:space="0"/>
              <w:bottom w:val="single" w:color="auto" w:sz="4" w:space="0"/>
              <w:right w:val="single" w:color="auto" w:sz="4" w:space="0"/>
            </w:tcBorders>
            <w:vAlign w:val="center"/>
          </w:tcPr>
          <w:p w14:paraId="185B9BC1">
            <w:pPr>
              <w:spacing w:line="240" w:lineRule="auto"/>
              <w:ind w:firstLine="630" w:firstLineChars="300"/>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上年结转资金</w:t>
            </w:r>
          </w:p>
        </w:tc>
        <w:tc>
          <w:tcPr>
            <w:tcW w:w="1020" w:type="dxa"/>
            <w:tcBorders>
              <w:top w:val="single" w:color="auto" w:sz="4" w:space="0"/>
              <w:left w:val="single" w:color="auto" w:sz="4" w:space="0"/>
              <w:bottom w:val="single" w:color="auto" w:sz="4" w:space="0"/>
              <w:right w:val="single" w:color="auto" w:sz="4" w:space="0"/>
            </w:tcBorders>
            <w:vAlign w:val="center"/>
          </w:tcPr>
          <w:p w14:paraId="27BF97AF">
            <w:pPr>
              <w:spacing w:line="240" w:lineRule="auto"/>
              <w:ind w:firstLine="420"/>
              <w:jc w:val="center"/>
              <w:rPr>
                <w:rFonts w:hint="eastAsia" w:ascii="仿宋_GB2312" w:hAnsi="仿宋_GB2312" w:eastAsia="仿宋_GB2312" w:cs="仿宋_GB2312"/>
                <w:kern w:val="0"/>
                <w:lang w:eastAsia="zh-CN"/>
              </w:rPr>
            </w:pPr>
          </w:p>
        </w:tc>
        <w:tc>
          <w:tcPr>
            <w:tcW w:w="1099" w:type="dxa"/>
            <w:tcBorders>
              <w:top w:val="single" w:color="auto" w:sz="4" w:space="0"/>
              <w:left w:val="single" w:color="auto" w:sz="4" w:space="0"/>
              <w:bottom w:val="single" w:color="auto" w:sz="4" w:space="0"/>
              <w:right w:val="single" w:color="auto" w:sz="4" w:space="0"/>
            </w:tcBorders>
            <w:vAlign w:val="center"/>
          </w:tcPr>
          <w:p w14:paraId="36A1F954">
            <w:pPr>
              <w:spacing w:line="240" w:lineRule="auto"/>
              <w:ind w:firstLine="420"/>
              <w:jc w:val="center"/>
              <w:rPr>
                <w:rFonts w:hint="eastAsia" w:ascii="仿宋_GB2312" w:hAnsi="仿宋_GB2312" w:eastAsia="仿宋_GB2312" w:cs="仿宋_GB2312"/>
                <w:kern w:val="0"/>
                <w:lang w:eastAsia="zh-CN"/>
              </w:rPr>
            </w:pPr>
          </w:p>
        </w:tc>
        <w:tc>
          <w:tcPr>
            <w:tcW w:w="1099" w:type="dxa"/>
            <w:tcBorders>
              <w:top w:val="single" w:color="auto" w:sz="4" w:space="0"/>
              <w:left w:val="single" w:color="auto" w:sz="4" w:space="0"/>
              <w:bottom w:val="single" w:color="auto" w:sz="4" w:space="0"/>
              <w:right w:val="single" w:color="auto" w:sz="4" w:space="0"/>
            </w:tcBorders>
            <w:vAlign w:val="center"/>
          </w:tcPr>
          <w:p w14:paraId="25C66983">
            <w:pPr>
              <w:spacing w:line="240" w:lineRule="auto"/>
              <w:ind w:firstLine="420"/>
              <w:jc w:val="center"/>
              <w:rPr>
                <w:rFonts w:hint="eastAsia" w:ascii="仿宋_GB2312" w:hAnsi="仿宋_GB2312" w:eastAsia="仿宋_GB2312" w:cs="仿宋_GB2312"/>
                <w:kern w:val="0"/>
                <w:lang w:eastAsia="zh-CN"/>
              </w:rPr>
            </w:pPr>
          </w:p>
        </w:tc>
        <w:tc>
          <w:tcPr>
            <w:tcW w:w="809" w:type="dxa"/>
            <w:tcBorders>
              <w:top w:val="single" w:color="auto" w:sz="4" w:space="0"/>
              <w:left w:val="single" w:color="auto" w:sz="4" w:space="0"/>
              <w:bottom w:val="single" w:color="auto" w:sz="4" w:space="0"/>
              <w:right w:val="single" w:color="auto" w:sz="4" w:space="0"/>
            </w:tcBorders>
            <w:vAlign w:val="center"/>
          </w:tcPr>
          <w:p w14:paraId="1EA0CAA8">
            <w:pPr>
              <w:spacing w:line="240" w:lineRule="auto"/>
              <w:ind w:firstLine="420"/>
              <w:jc w:val="center"/>
              <w:rPr>
                <w:rFonts w:hint="eastAsia" w:ascii="仿宋_GB2312" w:hAnsi="仿宋_GB2312" w:eastAsia="仿宋_GB2312" w:cs="仿宋_GB2312"/>
                <w:kern w:val="0"/>
                <w:lang w:eastAsia="zh-CN"/>
              </w:rPr>
            </w:pPr>
          </w:p>
        </w:tc>
        <w:tc>
          <w:tcPr>
            <w:tcW w:w="849" w:type="dxa"/>
            <w:tcBorders>
              <w:top w:val="single" w:color="auto" w:sz="4" w:space="0"/>
              <w:left w:val="single" w:color="auto" w:sz="4" w:space="0"/>
              <w:bottom w:val="single" w:color="auto" w:sz="4" w:space="0"/>
              <w:right w:val="single" w:color="auto" w:sz="4" w:space="0"/>
            </w:tcBorders>
            <w:vAlign w:val="center"/>
          </w:tcPr>
          <w:p w14:paraId="22D0BABB">
            <w:pPr>
              <w:spacing w:line="240" w:lineRule="auto"/>
              <w:ind w:firstLine="420"/>
              <w:jc w:val="center"/>
              <w:rPr>
                <w:rFonts w:hint="eastAsia" w:ascii="仿宋_GB2312" w:hAnsi="仿宋_GB2312" w:eastAsia="仿宋_GB2312" w:cs="仿宋_GB2312"/>
                <w:kern w:val="0"/>
                <w:lang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25A80FEF">
            <w:pPr>
              <w:spacing w:line="240" w:lineRule="auto"/>
              <w:ind w:firstLine="420"/>
              <w:jc w:val="center"/>
              <w:rPr>
                <w:rFonts w:hint="eastAsia" w:ascii="仿宋_GB2312" w:hAnsi="仿宋_GB2312" w:eastAsia="仿宋_GB2312" w:cs="仿宋_GB2312"/>
                <w:kern w:val="0"/>
                <w:lang w:eastAsia="zh-CN"/>
              </w:rPr>
            </w:pPr>
          </w:p>
        </w:tc>
      </w:tr>
      <w:tr w14:paraId="608CE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right w:val="single" w:color="auto" w:sz="4" w:space="0"/>
            </w:tcBorders>
            <w:vAlign w:val="center"/>
          </w:tcPr>
          <w:p w14:paraId="767B1FC1">
            <w:pPr>
              <w:spacing w:line="240" w:lineRule="auto"/>
              <w:ind w:firstLine="420"/>
              <w:jc w:val="center"/>
              <w:rPr>
                <w:rFonts w:ascii="仿宋_GB2312" w:hAnsi="宋体" w:eastAsia="仿宋_GB2312" w:cs="宋体"/>
                <w:kern w:val="0"/>
                <w:lang w:eastAsia="zh-CN"/>
              </w:rPr>
            </w:pPr>
          </w:p>
        </w:tc>
        <w:tc>
          <w:tcPr>
            <w:tcW w:w="2277" w:type="dxa"/>
            <w:gridSpan w:val="2"/>
            <w:tcBorders>
              <w:top w:val="single" w:color="auto" w:sz="4" w:space="0"/>
              <w:left w:val="single" w:color="auto" w:sz="4" w:space="0"/>
              <w:bottom w:val="single" w:color="auto" w:sz="4" w:space="0"/>
              <w:right w:val="single" w:color="auto" w:sz="4" w:space="0"/>
            </w:tcBorders>
            <w:vAlign w:val="center"/>
          </w:tcPr>
          <w:p w14:paraId="76A278D8">
            <w:pPr>
              <w:spacing w:line="240" w:lineRule="auto"/>
              <w:ind w:firstLine="630" w:firstLineChars="300"/>
              <w:jc w:val="center"/>
              <w:rPr>
                <w:rFonts w:hint="eastAsia" w:ascii="仿宋_GB2312" w:hAnsi="仿宋_GB2312" w:eastAsia="仿宋_GB2312" w:cs="仿宋_GB2312"/>
                <w:kern w:val="0"/>
              </w:rPr>
            </w:pPr>
            <w:r>
              <w:rPr>
                <w:rFonts w:hint="eastAsia" w:ascii="仿宋_GB2312" w:hAnsi="仿宋_GB2312" w:eastAsia="仿宋_GB2312" w:cs="仿宋_GB2312"/>
                <w:kern w:val="0"/>
              </w:rPr>
              <w:t>其他资金</w:t>
            </w:r>
          </w:p>
        </w:tc>
        <w:tc>
          <w:tcPr>
            <w:tcW w:w="1020" w:type="dxa"/>
            <w:tcBorders>
              <w:top w:val="single" w:color="auto" w:sz="4" w:space="0"/>
              <w:left w:val="single" w:color="auto" w:sz="4" w:space="0"/>
              <w:bottom w:val="single" w:color="auto" w:sz="4" w:space="0"/>
              <w:right w:val="single" w:color="auto" w:sz="4" w:space="0"/>
            </w:tcBorders>
            <w:vAlign w:val="center"/>
          </w:tcPr>
          <w:p w14:paraId="2B4EB39C">
            <w:pPr>
              <w:spacing w:line="240" w:lineRule="auto"/>
              <w:ind w:firstLine="420"/>
              <w:jc w:val="center"/>
              <w:rPr>
                <w:rFonts w:hint="eastAsia" w:ascii="仿宋_GB2312" w:hAnsi="仿宋_GB2312" w:eastAsia="仿宋_GB2312" w:cs="仿宋_GB2312"/>
                <w:kern w:val="0"/>
              </w:rPr>
            </w:pPr>
          </w:p>
        </w:tc>
        <w:tc>
          <w:tcPr>
            <w:tcW w:w="1099" w:type="dxa"/>
            <w:tcBorders>
              <w:top w:val="single" w:color="auto" w:sz="4" w:space="0"/>
              <w:left w:val="single" w:color="auto" w:sz="4" w:space="0"/>
              <w:bottom w:val="single" w:color="auto" w:sz="4" w:space="0"/>
              <w:right w:val="single" w:color="auto" w:sz="4" w:space="0"/>
            </w:tcBorders>
            <w:vAlign w:val="center"/>
          </w:tcPr>
          <w:p w14:paraId="1991446A">
            <w:pPr>
              <w:spacing w:line="240" w:lineRule="auto"/>
              <w:ind w:firstLine="420"/>
              <w:jc w:val="center"/>
              <w:rPr>
                <w:rFonts w:hint="eastAsia" w:ascii="仿宋_GB2312" w:hAnsi="仿宋_GB2312" w:eastAsia="仿宋_GB2312" w:cs="仿宋_GB2312"/>
                <w:kern w:val="0"/>
              </w:rPr>
            </w:pPr>
          </w:p>
        </w:tc>
        <w:tc>
          <w:tcPr>
            <w:tcW w:w="1099" w:type="dxa"/>
            <w:tcBorders>
              <w:top w:val="single" w:color="auto" w:sz="4" w:space="0"/>
              <w:left w:val="single" w:color="auto" w:sz="4" w:space="0"/>
              <w:bottom w:val="single" w:color="auto" w:sz="4" w:space="0"/>
              <w:right w:val="single" w:color="auto" w:sz="4" w:space="0"/>
            </w:tcBorders>
            <w:vAlign w:val="center"/>
          </w:tcPr>
          <w:p w14:paraId="799B3B19">
            <w:pPr>
              <w:spacing w:line="240" w:lineRule="auto"/>
              <w:ind w:firstLine="420"/>
              <w:jc w:val="center"/>
              <w:rPr>
                <w:rFonts w:hint="eastAsia" w:ascii="仿宋_GB2312" w:hAnsi="仿宋_GB2312" w:eastAsia="仿宋_GB2312" w:cs="仿宋_GB2312"/>
                <w:kern w:val="0"/>
              </w:rPr>
            </w:pPr>
          </w:p>
        </w:tc>
        <w:tc>
          <w:tcPr>
            <w:tcW w:w="809" w:type="dxa"/>
            <w:tcBorders>
              <w:top w:val="single" w:color="auto" w:sz="4" w:space="0"/>
              <w:left w:val="single" w:color="auto" w:sz="4" w:space="0"/>
              <w:bottom w:val="single" w:color="auto" w:sz="4" w:space="0"/>
              <w:right w:val="single" w:color="auto" w:sz="4" w:space="0"/>
            </w:tcBorders>
            <w:vAlign w:val="center"/>
          </w:tcPr>
          <w:p w14:paraId="389C8C22">
            <w:pPr>
              <w:spacing w:line="240" w:lineRule="auto"/>
              <w:ind w:firstLine="420"/>
              <w:jc w:val="center"/>
              <w:rPr>
                <w:rFonts w:hint="eastAsia" w:ascii="仿宋_GB2312" w:hAnsi="仿宋_GB2312" w:eastAsia="仿宋_GB2312" w:cs="仿宋_GB2312"/>
                <w:kern w:val="0"/>
              </w:rPr>
            </w:pPr>
          </w:p>
        </w:tc>
        <w:tc>
          <w:tcPr>
            <w:tcW w:w="849" w:type="dxa"/>
            <w:tcBorders>
              <w:top w:val="single" w:color="auto" w:sz="4" w:space="0"/>
              <w:left w:val="single" w:color="auto" w:sz="4" w:space="0"/>
              <w:bottom w:val="single" w:color="auto" w:sz="4" w:space="0"/>
              <w:right w:val="single" w:color="auto" w:sz="4" w:space="0"/>
            </w:tcBorders>
            <w:vAlign w:val="center"/>
          </w:tcPr>
          <w:p w14:paraId="5856BF9C">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2D56C11D">
            <w:pPr>
              <w:spacing w:line="240" w:lineRule="auto"/>
              <w:ind w:firstLine="420"/>
              <w:jc w:val="center"/>
              <w:rPr>
                <w:rFonts w:hint="eastAsia" w:ascii="仿宋_GB2312" w:hAnsi="仿宋_GB2312" w:eastAsia="仿宋_GB2312" w:cs="仿宋_GB2312"/>
                <w:kern w:val="0"/>
              </w:rPr>
            </w:pPr>
          </w:p>
        </w:tc>
      </w:tr>
      <w:tr w14:paraId="0DC5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right w:val="single" w:color="auto" w:sz="4" w:space="0"/>
            </w:tcBorders>
            <w:vAlign w:val="center"/>
          </w:tcPr>
          <w:p w14:paraId="7B154A6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tcBorders>
              <w:top w:val="single" w:color="auto" w:sz="4" w:space="0"/>
              <w:left w:val="single" w:color="auto" w:sz="4" w:space="0"/>
              <w:bottom w:val="single" w:color="auto" w:sz="4" w:space="0"/>
              <w:right w:val="single" w:color="auto" w:sz="4" w:space="0"/>
            </w:tcBorders>
            <w:vAlign w:val="center"/>
          </w:tcPr>
          <w:p w14:paraId="66864C9A">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预期目标</w:t>
            </w:r>
          </w:p>
        </w:tc>
        <w:tc>
          <w:tcPr>
            <w:tcW w:w="4140" w:type="dxa"/>
            <w:gridSpan w:val="4"/>
            <w:tcBorders>
              <w:top w:val="single" w:color="auto" w:sz="4" w:space="0"/>
              <w:left w:val="single" w:color="auto" w:sz="4" w:space="0"/>
              <w:bottom w:val="single" w:color="auto" w:sz="4" w:space="0"/>
              <w:right w:val="single" w:color="auto" w:sz="4" w:space="0"/>
            </w:tcBorders>
            <w:vAlign w:val="center"/>
          </w:tcPr>
          <w:p w14:paraId="61D998E7">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实际完成情况</w:t>
            </w:r>
          </w:p>
        </w:tc>
      </w:tr>
      <w:tr w14:paraId="1CD2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right w:val="single" w:color="auto" w:sz="4" w:space="0"/>
            </w:tcBorders>
            <w:vAlign w:val="center"/>
          </w:tcPr>
          <w:p w14:paraId="6E9B2A56">
            <w:pPr>
              <w:spacing w:line="240" w:lineRule="auto"/>
              <w:ind w:firstLine="420"/>
              <w:jc w:val="center"/>
              <w:rPr>
                <w:rFonts w:ascii="仿宋_GB2312" w:hAnsi="宋体" w:eastAsia="仿宋_GB2312" w:cs="宋体"/>
                <w:kern w:val="0"/>
              </w:rPr>
            </w:pPr>
          </w:p>
        </w:tc>
        <w:tc>
          <w:tcPr>
            <w:tcW w:w="4396" w:type="dxa"/>
            <w:gridSpan w:val="4"/>
            <w:tcBorders>
              <w:top w:val="single" w:color="auto" w:sz="4" w:space="0"/>
              <w:left w:val="single" w:color="auto" w:sz="4" w:space="0"/>
              <w:bottom w:val="single" w:color="auto" w:sz="4" w:space="0"/>
              <w:right w:val="single" w:color="auto" w:sz="4" w:space="0"/>
            </w:tcBorders>
            <w:vAlign w:val="center"/>
          </w:tcPr>
          <w:p w14:paraId="30D2D817">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1、严厉打击非法行医，规范医疗服务秩序。 2、以创建文明卫生城市为契机，强化公共场所和餐饮具集中消毒服务监督。3、狠抓饮用水和学校卫生，确保群众和师生健康。4、加大职业病防治监督力度.</w:t>
            </w:r>
          </w:p>
        </w:tc>
        <w:tc>
          <w:tcPr>
            <w:tcW w:w="4140" w:type="dxa"/>
            <w:gridSpan w:val="4"/>
            <w:tcBorders>
              <w:top w:val="single" w:color="auto" w:sz="4" w:space="0"/>
              <w:left w:val="single" w:color="auto" w:sz="4" w:space="0"/>
              <w:bottom w:val="single" w:color="auto" w:sz="4" w:space="0"/>
              <w:right w:val="single" w:color="auto" w:sz="4" w:space="0"/>
            </w:tcBorders>
            <w:vAlign w:val="center"/>
          </w:tcPr>
          <w:p w14:paraId="29190825">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100%</w:t>
            </w:r>
          </w:p>
        </w:tc>
      </w:tr>
      <w:tr w14:paraId="0A13E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1054" w:type="dxa"/>
            <w:vMerge w:val="restart"/>
            <w:tcBorders>
              <w:right w:val="single" w:color="auto" w:sz="4" w:space="0"/>
            </w:tcBorders>
            <w:textDirection w:val="tbRlV"/>
            <w:vAlign w:val="center"/>
          </w:tcPr>
          <w:p w14:paraId="40BC1064">
            <w:pPr>
              <w:spacing w:line="240" w:lineRule="auto"/>
              <w:ind w:firstLine="420"/>
              <w:jc w:val="center"/>
              <w:rPr>
                <w:rFonts w:ascii="仿宋_GB2312" w:hAnsi="宋体" w:eastAsia="仿宋_GB2312" w:cs="宋体"/>
                <w:kern w:val="0"/>
              </w:rPr>
            </w:pPr>
          </w:p>
          <w:p w14:paraId="3F32B0D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44CD28E6">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3D281EE1">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08858497">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4B60ADF8">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5FC25039">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实际完成值</w:t>
            </w:r>
          </w:p>
        </w:tc>
        <w:tc>
          <w:tcPr>
            <w:tcW w:w="809" w:type="dxa"/>
            <w:tcBorders>
              <w:top w:val="single" w:color="auto" w:sz="4" w:space="0"/>
              <w:left w:val="single" w:color="auto" w:sz="4" w:space="0"/>
              <w:bottom w:val="single" w:color="auto" w:sz="4" w:space="0"/>
              <w:right w:val="single" w:color="auto" w:sz="4" w:space="0"/>
            </w:tcBorders>
            <w:vAlign w:val="center"/>
          </w:tcPr>
          <w:p w14:paraId="0E5F5D18">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分值</w:t>
            </w:r>
          </w:p>
        </w:tc>
        <w:tc>
          <w:tcPr>
            <w:tcW w:w="849" w:type="dxa"/>
            <w:tcBorders>
              <w:top w:val="single" w:color="auto" w:sz="4" w:space="0"/>
              <w:left w:val="single" w:color="auto" w:sz="4" w:space="0"/>
              <w:bottom w:val="single" w:color="auto" w:sz="4" w:space="0"/>
              <w:right w:val="single" w:color="auto" w:sz="4" w:space="0"/>
            </w:tcBorders>
            <w:vAlign w:val="center"/>
          </w:tcPr>
          <w:p w14:paraId="0CCC57E6">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得分</w:t>
            </w:r>
          </w:p>
        </w:tc>
        <w:tc>
          <w:tcPr>
            <w:tcW w:w="1383" w:type="dxa"/>
            <w:tcBorders>
              <w:top w:val="single" w:color="auto" w:sz="4" w:space="0"/>
              <w:left w:val="single" w:color="auto" w:sz="4" w:space="0"/>
              <w:bottom w:val="single" w:color="auto" w:sz="4" w:space="0"/>
              <w:right w:val="single" w:color="auto" w:sz="4" w:space="0"/>
            </w:tcBorders>
            <w:vAlign w:val="center"/>
          </w:tcPr>
          <w:p w14:paraId="76103211">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偏差原因分析及改进措施</w:t>
            </w:r>
          </w:p>
        </w:tc>
      </w:tr>
      <w:tr w14:paraId="197C8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416DB7B">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5A338FAF">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产出指标</w:t>
            </w:r>
          </w:p>
          <w:p w14:paraId="3BDBBDE5">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仿宋_GB2312" w:hAnsi="仿宋_GB2312" w:eastAsia="仿宋_GB2312" w:cs="仿宋_GB2312"/>
                <w:kern w:val="0"/>
                <w:lang w:val="en-US" w:eastAsia="zh-CN"/>
              </w:rPr>
              <w:t>3</w:t>
            </w:r>
            <w:r>
              <w:rPr>
                <w:rFonts w:hint="eastAsia" w:ascii="仿宋_GB2312" w:hAnsi="仿宋_GB2312" w:eastAsia="仿宋_GB2312" w:cs="仿宋_GB2312"/>
                <w:kern w:val="0"/>
              </w:rPr>
              <w:t>0分)</w:t>
            </w: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3B9C6B2B">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7F712B6E">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医疗职业卫生监督执法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4D947919">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518家</w:t>
            </w:r>
          </w:p>
        </w:tc>
        <w:tc>
          <w:tcPr>
            <w:tcW w:w="1099" w:type="dxa"/>
            <w:tcBorders>
              <w:top w:val="single" w:color="auto" w:sz="4" w:space="0"/>
              <w:left w:val="single" w:color="auto" w:sz="4" w:space="0"/>
              <w:bottom w:val="single" w:color="auto" w:sz="4" w:space="0"/>
              <w:right w:val="single" w:color="auto" w:sz="4" w:space="0"/>
            </w:tcBorders>
            <w:vAlign w:val="center"/>
          </w:tcPr>
          <w:p w14:paraId="22D319D6">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518家</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2930FE20">
            <w:pPr>
              <w:pStyle w:val="11"/>
              <w:spacing w:line="240" w:lineRule="auto"/>
              <w:jc w:val="center"/>
              <w:rPr>
                <w:rFonts w:hint="eastAsia" w:ascii="仿宋_GB2312" w:hAnsi="仿宋_GB2312" w:eastAsia="仿宋_GB2312" w:cs="仿宋_GB2312"/>
                <w:lang w:val="en-US" w:eastAsia="zh-CN"/>
              </w:rPr>
            </w:pPr>
          </w:p>
          <w:p w14:paraId="59D967A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p w14:paraId="14FEDA51">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p w14:paraId="19E212B4">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0ED72892">
            <w:pPr>
              <w:pStyle w:val="11"/>
              <w:spacing w:line="240" w:lineRule="auto"/>
              <w:jc w:val="center"/>
              <w:rPr>
                <w:rFonts w:hint="eastAsia" w:ascii="仿宋_GB2312" w:hAnsi="仿宋_GB2312" w:eastAsia="仿宋_GB2312" w:cs="仿宋_GB2312"/>
                <w:lang w:val="en-US" w:eastAsia="zh-CN"/>
              </w:rPr>
            </w:pPr>
          </w:p>
          <w:p w14:paraId="5A301394">
            <w:pPr>
              <w:pStyle w:val="11"/>
              <w:spacing w:line="240" w:lineRule="auto"/>
              <w:jc w:val="center"/>
              <w:rPr>
                <w:rFonts w:hint="eastAsia" w:ascii="仿宋_GB2312" w:hAnsi="仿宋_GB2312" w:eastAsia="仿宋_GB2312" w:cs="仿宋_GB2312"/>
                <w:snapToGrid w:val="0"/>
                <w:color w:val="000000"/>
                <w:kern w:val="0"/>
                <w:sz w:val="21"/>
                <w:szCs w:val="21"/>
                <w:lang w:val="en-US" w:eastAsia="en-US" w:bidi="ar-SA"/>
              </w:rPr>
            </w:pPr>
          </w:p>
          <w:p w14:paraId="0812235A">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p w14:paraId="50A465D8">
            <w:pPr>
              <w:pStyle w:val="11"/>
              <w:spacing w:line="240" w:lineRule="auto"/>
              <w:jc w:val="center"/>
              <w:rPr>
                <w:rFonts w:hint="eastAsia" w:ascii="仿宋_GB2312" w:hAnsi="仿宋_GB2312" w:eastAsia="仿宋_GB2312" w:cs="仿宋_GB2312"/>
                <w:snapToGrid w:val="0"/>
                <w:color w:val="000000"/>
                <w:kern w:val="0"/>
                <w:sz w:val="21"/>
                <w:szCs w:val="21"/>
                <w:lang w:val="en-US" w:eastAsia="en-US" w:bidi="ar-SA"/>
              </w:rPr>
            </w:pPr>
          </w:p>
        </w:tc>
        <w:tc>
          <w:tcPr>
            <w:tcW w:w="1383" w:type="dxa"/>
            <w:tcBorders>
              <w:top w:val="single" w:color="auto" w:sz="4" w:space="0"/>
              <w:left w:val="single" w:color="auto" w:sz="4" w:space="0"/>
              <w:bottom w:val="single" w:color="auto" w:sz="4" w:space="0"/>
              <w:right w:val="single" w:color="auto" w:sz="4" w:space="0"/>
            </w:tcBorders>
            <w:vAlign w:val="center"/>
          </w:tcPr>
          <w:p w14:paraId="7951EBED">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r>
      <w:tr w14:paraId="0012C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1054" w:type="dxa"/>
            <w:vMerge w:val="continue"/>
            <w:tcBorders>
              <w:right w:val="single" w:color="auto" w:sz="4" w:space="0"/>
            </w:tcBorders>
            <w:textDirection w:val="tbRlV"/>
            <w:vAlign w:val="center"/>
          </w:tcPr>
          <w:p w14:paraId="119D3330">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974C7CD">
            <w:pPr>
              <w:spacing w:line="240" w:lineRule="auto"/>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2F162CD7">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44DF8F70">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公共卫生监督执法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67BC1C2D">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407家</w:t>
            </w:r>
          </w:p>
        </w:tc>
        <w:tc>
          <w:tcPr>
            <w:tcW w:w="1099" w:type="dxa"/>
            <w:tcBorders>
              <w:top w:val="single" w:color="auto" w:sz="4" w:space="0"/>
              <w:left w:val="single" w:color="auto" w:sz="4" w:space="0"/>
              <w:bottom w:val="single" w:color="auto" w:sz="4" w:space="0"/>
              <w:right w:val="single" w:color="auto" w:sz="4" w:space="0"/>
            </w:tcBorders>
            <w:vAlign w:val="center"/>
          </w:tcPr>
          <w:p w14:paraId="5D19454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407家</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30A10F9B">
            <w:pPr>
              <w:spacing w:line="240" w:lineRule="auto"/>
              <w:ind w:firstLine="420"/>
              <w:jc w:val="center"/>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271E4A65">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0C450488">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093D3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3DD6E693">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EC0B9B4">
            <w:pPr>
              <w:spacing w:line="240" w:lineRule="auto"/>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06A7B88D">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5740ACCD">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职业健康卫生监督检查</w:t>
            </w:r>
          </w:p>
        </w:tc>
        <w:tc>
          <w:tcPr>
            <w:tcW w:w="1099" w:type="dxa"/>
            <w:tcBorders>
              <w:top w:val="single" w:color="auto" w:sz="4" w:space="0"/>
              <w:left w:val="single" w:color="auto" w:sz="4" w:space="0"/>
              <w:bottom w:val="single" w:color="auto" w:sz="4" w:space="0"/>
              <w:right w:val="single" w:color="auto" w:sz="4" w:space="0"/>
            </w:tcBorders>
            <w:vAlign w:val="center"/>
          </w:tcPr>
          <w:p w14:paraId="59625664">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306家</w:t>
            </w:r>
          </w:p>
        </w:tc>
        <w:tc>
          <w:tcPr>
            <w:tcW w:w="1099" w:type="dxa"/>
            <w:tcBorders>
              <w:top w:val="single" w:color="auto" w:sz="4" w:space="0"/>
              <w:left w:val="single" w:color="auto" w:sz="4" w:space="0"/>
              <w:bottom w:val="single" w:color="auto" w:sz="4" w:space="0"/>
              <w:right w:val="single" w:color="auto" w:sz="4" w:space="0"/>
            </w:tcBorders>
            <w:vAlign w:val="center"/>
          </w:tcPr>
          <w:p w14:paraId="620E7162">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306家</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7110BE4A">
            <w:pPr>
              <w:spacing w:line="240" w:lineRule="auto"/>
              <w:ind w:firstLine="420"/>
              <w:jc w:val="center"/>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1B90C256">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575A5A86">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166C8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7E3EFF30">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5280A84">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554194DB">
            <w:pPr>
              <w:spacing w:line="240" w:lineRule="auto"/>
              <w:ind w:firstLine="420"/>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5D08EB5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饮用水和学校卫生监督执法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0582A14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259家</w:t>
            </w:r>
          </w:p>
        </w:tc>
        <w:tc>
          <w:tcPr>
            <w:tcW w:w="1099" w:type="dxa"/>
            <w:tcBorders>
              <w:top w:val="single" w:color="auto" w:sz="4" w:space="0"/>
              <w:left w:val="single" w:color="auto" w:sz="4" w:space="0"/>
              <w:bottom w:val="single" w:color="auto" w:sz="4" w:space="0"/>
              <w:right w:val="single" w:color="auto" w:sz="4" w:space="0"/>
            </w:tcBorders>
            <w:vAlign w:val="center"/>
          </w:tcPr>
          <w:p w14:paraId="37912C84">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229家</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364737A1">
            <w:pPr>
              <w:spacing w:line="240" w:lineRule="auto"/>
              <w:ind w:firstLine="420"/>
              <w:jc w:val="center"/>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22AD8247">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3664453E">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2CD34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1054" w:type="dxa"/>
            <w:vMerge w:val="continue"/>
            <w:tcBorders>
              <w:right w:val="single" w:color="auto" w:sz="4" w:space="0"/>
            </w:tcBorders>
            <w:textDirection w:val="tbRlV"/>
            <w:vAlign w:val="center"/>
          </w:tcPr>
          <w:p w14:paraId="5C8EF1A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E98A3FB">
            <w:pPr>
              <w:spacing w:line="240" w:lineRule="auto"/>
              <w:ind w:firstLine="420"/>
              <w:jc w:val="center"/>
              <w:rPr>
                <w:rFonts w:hint="eastAsia" w:ascii="仿宋_GB2312" w:hAnsi="仿宋_GB2312" w:eastAsia="仿宋_GB2312" w:cs="仿宋_GB2312"/>
                <w:kern w:val="0"/>
              </w:rPr>
            </w:pP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322FD389">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0FF1953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医疗职业卫生监督执法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2BC07370">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1971E6CC">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63DF7964">
            <w:pPr>
              <w:pStyle w:val="11"/>
              <w:spacing w:line="240" w:lineRule="auto"/>
              <w:jc w:val="center"/>
              <w:rPr>
                <w:rFonts w:hint="eastAsia" w:ascii="仿宋_GB2312" w:hAnsi="仿宋_GB2312" w:eastAsia="仿宋_GB2312" w:cs="仿宋_GB2312"/>
                <w:lang w:val="en-US" w:eastAsia="zh-CN"/>
              </w:rPr>
            </w:pPr>
          </w:p>
          <w:p w14:paraId="4C41606D">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p w14:paraId="578C14A5">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w:t>
            </w:r>
          </w:p>
          <w:p w14:paraId="34433194">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p w14:paraId="1098137F">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2488664C">
            <w:pPr>
              <w:pStyle w:val="11"/>
              <w:spacing w:line="240" w:lineRule="auto"/>
              <w:jc w:val="center"/>
              <w:rPr>
                <w:rFonts w:hint="eastAsia" w:ascii="仿宋_GB2312" w:hAnsi="仿宋_GB2312" w:eastAsia="仿宋_GB2312" w:cs="仿宋_GB2312"/>
                <w:lang w:val="en-US" w:eastAsia="zh-CN"/>
              </w:rPr>
            </w:pPr>
          </w:p>
          <w:p w14:paraId="78C86D58">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p w14:paraId="7FF01F6B">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w:t>
            </w:r>
          </w:p>
          <w:p w14:paraId="1531E0EC">
            <w:pPr>
              <w:pStyle w:val="11"/>
              <w:spacing w:line="240" w:lineRule="auto"/>
              <w:jc w:val="center"/>
              <w:rPr>
                <w:rFonts w:hint="eastAsia" w:ascii="仿宋_GB2312" w:hAnsi="仿宋_GB2312" w:eastAsia="仿宋_GB2312" w:cs="仿宋_GB2312"/>
                <w:snapToGrid w:val="0"/>
                <w:color w:val="000000"/>
                <w:kern w:val="0"/>
                <w:sz w:val="21"/>
                <w:szCs w:val="21"/>
                <w:lang w:val="en-US" w:eastAsia="en-US" w:bidi="ar-SA"/>
              </w:rPr>
            </w:pPr>
          </w:p>
          <w:p w14:paraId="236EB2FB">
            <w:pPr>
              <w:pStyle w:val="11"/>
              <w:spacing w:line="240" w:lineRule="auto"/>
              <w:jc w:val="center"/>
              <w:rPr>
                <w:rFonts w:hint="eastAsia" w:ascii="仿宋_GB2312" w:hAnsi="仿宋_GB2312" w:eastAsia="仿宋_GB2312" w:cs="仿宋_GB2312"/>
                <w:snapToGrid w:val="0"/>
                <w:color w:val="000000"/>
                <w:kern w:val="0"/>
                <w:sz w:val="21"/>
                <w:szCs w:val="21"/>
                <w:lang w:val="en-US" w:eastAsia="en-US" w:bidi="ar-SA"/>
              </w:rPr>
            </w:pPr>
          </w:p>
        </w:tc>
        <w:tc>
          <w:tcPr>
            <w:tcW w:w="1383" w:type="dxa"/>
            <w:tcBorders>
              <w:top w:val="single" w:color="auto" w:sz="4" w:space="0"/>
              <w:left w:val="single" w:color="auto" w:sz="4" w:space="0"/>
              <w:bottom w:val="single" w:color="auto" w:sz="4" w:space="0"/>
              <w:right w:val="single" w:color="auto" w:sz="4" w:space="0"/>
            </w:tcBorders>
            <w:vAlign w:val="center"/>
          </w:tcPr>
          <w:p w14:paraId="4ABE3041">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099FE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1054" w:type="dxa"/>
            <w:vMerge w:val="continue"/>
            <w:tcBorders>
              <w:right w:val="single" w:color="auto" w:sz="4" w:space="0"/>
            </w:tcBorders>
            <w:textDirection w:val="tbRlV"/>
            <w:vAlign w:val="center"/>
          </w:tcPr>
          <w:p w14:paraId="5E4D3C4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DD80242">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6A453C95">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36F85FB2">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公共卫生监督执法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4770BF01">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571A2DB7">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60AB159B">
            <w:pPr>
              <w:spacing w:line="240" w:lineRule="auto"/>
              <w:ind w:firstLine="420"/>
              <w:jc w:val="center"/>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42CC2B52">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7D876AB4">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01FB4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21993EC6">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1622795">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641B5BFD">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79D3EE5C">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职业健康卫生监督检查</w:t>
            </w:r>
          </w:p>
        </w:tc>
        <w:tc>
          <w:tcPr>
            <w:tcW w:w="1099" w:type="dxa"/>
            <w:tcBorders>
              <w:top w:val="single" w:color="auto" w:sz="4" w:space="0"/>
              <w:left w:val="single" w:color="auto" w:sz="4" w:space="0"/>
              <w:bottom w:val="single" w:color="auto" w:sz="4" w:space="0"/>
              <w:right w:val="single" w:color="auto" w:sz="4" w:space="0"/>
            </w:tcBorders>
            <w:vAlign w:val="center"/>
          </w:tcPr>
          <w:p w14:paraId="36F2518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789DE5A7">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56EAE662">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5</w:t>
            </w: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7B0C8456">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5</w:t>
            </w:r>
          </w:p>
        </w:tc>
        <w:tc>
          <w:tcPr>
            <w:tcW w:w="1383" w:type="dxa"/>
            <w:tcBorders>
              <w:top w:val="single" w:color="auto" w:sz="4" w:space="0"/>
              <w:left w:val="single" w:color="auto" w:sz="4" w:space="0"/>
              <w:bottom w:val="single" w:color="auto" w:sz="4" w:space="0"/>
              <w:right w:val="single" w:color="auto" w:sz="4" w:space="0"/>
            </w:tcBorders>
            <w:vAlign w:val="center"/>
          </w:tcPr>
          <w:p w14:paraId="272C0A6C">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5AFA6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03FB98B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78E4279">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27E36E08">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1AE7EF5E">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饮用水和学校卫生监督执法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093DCC66">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444EDB5C">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77FF80F8">
            <w:pPr>
              <w:spacing w:line="240" w:lineRule="auto"/>
              <w:ind w:firstLine="420"/>
              <w:jc w:val="center"/>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7CC09EF6">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77ED5DF3">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4808A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cBorders>
              <w:right w:val="single" w:color="auto" w:sz="4" w:space="0"/>
            </w:tcBorders>
            <w:textDirection w:val="tbRlV"/>
            <w:vAlign w:val="center"/>
          </w:tcPr>
          <w:p w14:paraId="16494059">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6ED2885">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3C6BD5BB">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39289266">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03C4CF0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年内完成</w:t>
            </w:r>
          </w:p>
        </w:tc>
        <w:tc>
          <w:tcPr>
            <w:tcW w:w="1099" w:type="dxa"/>
            <w:tcBorders>
              <w:top w:val="single" w:color="auto" w:sz="4" w:space="0"/>
              <w:left w:val="single" w:color="auto" w:sz="4" w:space="0"/>
              <w:bottom w:val="single" w:color="auto" w:sz="4" w:space="0"/>
              <w:right w:val="single" w:color="auto" w:sz="4" w:space="0"/>
            </w:tcBorders>
            <w:vAlign w:val="center"/>
          </w:tcPr>
          <w:p w14:paraId="78CD25FC">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及时完成</w:t>
            </w:r>
          </w:p>
        </w:tc>
        <w:tc>
          <w:tcPr>
            <w:tcW w:w="809" w:type="dxa"/>
            <w:tcBorders>
              <w:top w:val="single" w:color="auto" w:sz="4" w:space="0"/>
              <w:left w:val="single" w:color="auto" w:sz="4" w:space="0"/>
              <w:bottom w:val="single" w:color="auto" w:sz="4" w:space="0"/>
              <w:right w:val="single" w:color="auto" w:sz="4" w:space="0"/>
            </w:tcBorders>
            <w:vAlign w:val="center"/>
          </w:tcPr>
          <w:p w14:paraId="79605B54">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tc>
        <w:tc>
          <w:tcPr>
            <w:tcW w:w="849" w:type="dxa"/>
            <w:tcBorders>
              <w:top w:val="single" w:color="auto" w:sz="4" w:space="0"/>
              <w:left w:val="single" w:color="auto" w:sz="4" w:space="0"/>
              <w:bottom w:val="single" w:color="auto" w:sz="4" w:space="0"/>
              <w:right w:val="single" w:color="auto" w:sz="4" w:space="0"/>
            </w:tcBorders>
            <w:vAlign w:val="center"/>
          </w:tcPr>
          <w:p w14:paraId="4E16A6B0">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tc>
        <w:tc>
          <w:tcPr>
            <w:tcW w:w="1383" w:type="dxa"/>
            <w:tcBorders>
              <w:top w:val="single" w:color="auto" w:sz="4" w:space="0"/>
              <w:left w:val="single" w:color="auto" w:sz="4" w:space="0"/>
              <w:bottom w:val="single" w:color="auto" w:sz="4" w:space="0"/>
              <w:right w:val="single" w:color="auto" w:sz="4" w:space="0"/>
            </w:tcBorders>
            <w:vAlign w:val="center"/>
          </w:tcPr>
          <w:p w14:paraId="7E3F9F23">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3B63D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CA0CDC4">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40A53DC">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效益指标</w:t>
            </w:r>
          </w:p>
          <w:p w14:paraId="7A3DADEA">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(30分)</w:t>
            </w:r>
          </w:p>
        </w:tc>
        <w:tc>
          <w:tcPr>
            <w:tcW w:w="1218" w:type="dxa"/>
            <w:tcBorders>
              <w:top w:val="single" w:color="auto" w:sz="4" w:space="0"/>
              <w:left w:val="single" w:color="auto" w:sz="4" w:space="0"/>
              <w:bottom w:val="single" w:color="auto" w:sz="4" w:space="0"/>
              <w:right w:val="single" w:color="auto" w:sz="4" w:space="0"/>
            </w:tcBorders>
            <w:vAlign w:val="center"/>
          </w:tcPr>
          <w:p w14:paraId="6D7E67B1">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经济效益指标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0C8D06F8">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减轻群众负担</w:t>
            </w:r>
          </w:p>
        </w:tc>
        <w:tc>
          <w:tcPr>
            <w:tcW w:w="1099" w:type="dxa"/>
            <w:tcBorders>
              <w:top w:val="single" w:color="auto" w:sz="4" w:space="0"/>
              <w:left w:val="single" w:color="auto" w:sz="4" w:space="0"/>
              <w:bottom w:val="single" w:color="auto" w:sz="4" w:space="0"/>
              <w:right w:val="single" w:color="auto" w:sz="4" w:space="0"/>
            </w:tcBorders>
            <w:vAlign w:val="center"/>
          </w:tcPr>
          <w:p w14:paraId="626AA53D">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79290E5D">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809" w:type="dxa"/>
            <w:tcBorders>
              <w:top w:val="single" w:color="auto" w:sz="4" w:space="0"/>
              <w:left w:val="single" w:color="auto" w:sz="4" w:space="0"/>
              <w:bottom w:val="single" w:color="auto" w:sz="4" w:space="0"/>
              <w:right w:val="single" w:color="auto" w:sz="4" w:space="0"/>
            </w:tcBorders>
            <w:vAlign w:val="center"/>
          </w:tcPr>
          <w:p w14:paraId="43F40EAA">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341D8AD5">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1383" w:type="dxa"/>
            <w:tcBorders>
              <w:top w:val="single" w:color="auto" w:sz="4" w:space="0"/>
              <w:left w:val="single" w:color="auto" w:sz="4" w:space="0"/>
              <w:bottom w:val="single" w:color="auto" w:sz="4" w:space="0"/>
              <w:right w:val="single" w:color="auto" w:sz="4" w:space="0"/>
            </w:tcBorders>
            <w:vAlign w:val="center"/>
          </w:tcPr>
          <w:p w14:paraId="31AFFFC4">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逐步提高</w:t>
            </w:r>
          </w:p>
        </w:tc>
      </w:tr>
      <w:tr w14:paraId="259E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B714D50">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8A4F1EE">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25ECC8AB">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社会效益指标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6D125208">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优化卫计监督执法工作</w:t>
            </w:r>
          </w:p>
        </w:tc>
        <w:tc>
          <w:tcPr>
            <w:tcW w:w="1099" w:type="dxa"/>
            <w:tcBorders>
              <w:top w:val="single" w:color="auto" w:sz="4" w:space="0"/>
              <w:left w:val="single" w:color="auto" w:sz="4" w:space="0"/>
              <w:bottom w:val="single" w:color="auto" w:sz="4" w:space="0"/>
              <w:right w:val="single" w:color="auto" w:sz="4" w:space="0"/>
            </w:tcBorders>
            <w:vAlign w:val="center"/>
          </w:tcPr>
          <w:p w14:paraId="2CEBB949">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5EAEBF42">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809" w:type="dxa"/>
            <w:tcBorders>
              <w:top w:val="single" w:color="auto" w:sz="4" w:space="0"/>
              <w:left w:val="single" w:color="auto" w:sz="4" w:space="0"/>
              <w:bottom w:val="single" w:color="auto" w:sz="4" w:space="0"/>
              <w:right w:val="single" w:color="auto" w:sz="4" w:space="0"/>
            </w:tcBorders>
            <w:vAlign w:val="center"/>
          </w:tcPr>
          <w:p w14:paraId="0E76BECF">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0B55EBE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1383" w:type="dxa"/>
            <w:tcBorders>
              <w:top w:val="single" w:color="auto" w:sz="4" w:space="0"/>
              <w:left w:val="single" w:color="auto" w:sz="4" w:space="0"/>
              <w:bottom w:val="single" w:color="auto" w:sz="4" w:space="0"/>
              <w:right w:val="single" w:color="auto" w:sz="4" w:space="0"/>
            </w:tcBorders>
            <w:vAlign w:val="center"/>
          </w:tcPr>
          <w:p w14:paraId="7647DEC5">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逐步优化</w:t>
            </w:r>
          </w:p>
        </w:tc>
      </w:tr>
      <w:tr w14:paraId="3616C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6BA9C010">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EB9A03E">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7651CBBD">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生态效益指标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48FBA25A">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规范医疗市场监管</w:t>
            </w:r>
          </w:p>
        </w:tc>
        <w:tc>
          <w:tcPr>
            <w:tcW w:w="1099" w:type="dxa"/>
            <w:tcBorders>
              <w:top w:val="single" w:color="auto" w:sz="4" w:space="0"/>
              <w:left w:val="single" w:color="auto" w:sz="4" w:space="0"/>
              <w:bottom w:val="single" w:color="auto" w:sz="4" w:space="0"/>
              <w:right w:val="single" w:color="auto" w:sz="4" w:space="0"/>
            </w:tcBorders>
            <w:vAlign w:val="center"/>
          </w:tcPr>
          <w:p w14:paraId="196B1422">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451128EF">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809" w:type="dxa"/>
            <w:tcBorders>
              <w:top w:val="single" w:color="auto" w:sz="4" w:space="0"/>
              <w:left w:val="single" w:color="auto" w:sz="4" w:space="0"/>
              <w:bottom w:val="single" w:color="auto" w:sz="4" w:space="0"/>
              <w:right w:val="single" w:color="auto" w:sz="4" w:space="0"/>
            </w:tcBorders>
            <w:vAlign w:val="center"/>
          </w:tcPr>
          <w:p w14:paraId="22374386">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48BBCE35">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1383" w:type="dxa"/>
            <w:tcBorders>
              <w:top w:val="single" w:color="auto" w:sz="4" w:space="0"/>
              <w:left w:val="single" w:color="auto" w:sz="4" w:space="0"/>
              <w:bottom w:val="single" w:color="auto" w:sz="4" w:space="0"/>
              <w:right w:val="single" w:color="auto" w:sz="4" w:space="0"/>
            </w:tcBorders>
            <w:vAlign w:val="center"/>
          </w:tcPr>
          <w:p w14:paraId="2187A815">
            <w:pPr>
              <w:pStyle w:val="11"/>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逐步提高</w:t>
            </w:r>
          </w:p>
        </w:tc>
      </w:tr>
      <w:tr w14:paraId="1600D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65B1EB0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A19E7B2">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FEC1E7F">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可持续影响指标</w:t>
            </w:r>
          </w:p>
        </w:tc>
        <w:tc>
          <w:tcPr>
            <w:tcW w:w="1020" w:type="dxa"/>
            <w:tcBorders>
              <w:top w:val="single" w:color="auto" w:sz="4" w:space="0"/>
              <w:left w:val="single" w:color="auto" w:sz="4" w:space="0"/>
              <w:bottom w:val="single" w:color="auto" w:sz="4" w:space="0"/>
              <w:right w:val="single" w:color="auto" w:sz="4" w:space="0"/>
            </w:tcBorders>
            <w:vAlign w:val="center"/>
          </w:tcPr>
          <w:p w14:paraId="5C4F7A9E">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保障全市人民安全健康生活环境</w:t>
            </w:r>
          </w:p>
        </w:tc>
        <w:tc>
          <w:tcPr>
            <w:tcW w:w="1099" w:type="dxa"/>
            <w:tcBorders>
              <w:top w:val="single" w:color="auto" w:sz="4" w:space="0"/>
              <w:left w:val="single" w:color="auto" w:sz="4" w:space="0"/>
              <w:bottom w:val="single" w:color="auto" w:sz="4" w:space="0"/>
              <w:right w:val="single" w:color="auto" w:sz="4" w:space="0"/>
            </w:tcBorders>
            <w:vAlign w:val="center"/>
          </w:tcPr>
          <w:p w14:paraId="30984FA1">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2FBA10C1">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99%</w:t>
            </w:r>
          </w:p>
        </w:tc>
        <w:tc>
          <w:tcPr>
            <w:tcW w:w="809" w:type="dxa"/>
            <w:tcBorders>
              <w:top w:val="single" w:color="auto" w:sz="4" w:space="0"/>
              <w:left w:val="single" w:color="auto" w:sz="4" w:space="0"/>
              <w:bottom w:val="single" w:color="auto" w:sz="4" w:space="0"/>
              <w:right w:val="single" w:color="auto" w:sz="4" w:space="0"/>
            </w:tcBorders>
            <w:vAlign w:val="center"/>
          </w:tcPr>
          <w:p w14:paraId="3193205D">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1EBC822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w:t>
            </w:r>
          </w:p>
        </w:tc>
        <w:tc>
          <w:tcPr>
            <w:tcW w:w="1383" w:type="dxa"/>
            <w:tcBorders>
              <w:top w:val="single" w:color="auto" w:sz="4" w:space="0"/>
              <w:left w:val="single" w:color="auto" w:sz="4" w:space="0"/>
              <w:bottom w:val="single" w:color="auto" w:sz="4" w:space="0"/>
              <w:right w:val="single" w:color="auto" w:sz="4" w:space="0"/>
            </w:tcBorders>
            <w:vAlign w:val="center"/>
          </w:tcPr>
          <w:p w14:paraId="5704B285">
            <w:pPr>
              <w:pStyle w:val="11"/>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逐步提高</w:t>
            </w:r>
          </w:p>
        </w:tc>
      </w:tr>
      <w:tr w14:paraId="6C5D8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2292A58C">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2999DD5F">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满意度指标(10分)</w:t>
            </w:r>
          </w:p>
        </w:tc>
        <w:tc>
          <w:tcPr>
            <w:tcW w:w="1218" w:type="dxa"/>
            <w:tcBorders>
              <w:top w:val="single" w:color="auto" w:sz="4" w:space="0"/>
              <w:left w:val="single" w:color="auto" w:sz="4" w:space="0"/>
              <w:bottom w:val="single" w:color="auto" w:sz="4" w:space="0"/>
              <w:right w:val="single" w:color="auto" w:sz="4" w:space="0"/>
            </w:tcBorders>
            <w:vAlign w:val="center"/>
          </w:tcPr>
          <w:p w14:paraId="1E23B07F">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服务对象满意度指标</w:t>
            </w:r>
          </w:p>
        </w:tc>
        <w:tc>
          <w:tcPr>
            <w:tcW w:w="1020" w:type="dxa"/>
            <w:tcBorders>
              <w:top w:val="single" w:color="auto" w:sz="4" w:space="0"/>
              <w:left w:val="single" w:color="auto" w:sz="4" w:space="0"/>
              <w:bottom w:val="single" w:color="auto" w:sz="4" w:space="0"/>
              <w:right w:val="single" w:color="auto" w:sz="4" w:space="0"/>
            </w:tcBorders>
            <w:vAlign w:val="center"/>
          </w:tcPr>
          <w:p w14:paraId="7B04C251">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社会公众满意度</w:t>
            </w:r>
          </w:p>
        </w:tc>
        <w:tc>
          <w:tcPr>
            <w:tcW w:w="1099" w:type="dxa"/>
            <w:tcBorders>
              <w:top w:val="single" w:color="auto" w:sz="4" w:space="0"/>
              <w:left w:val="single" w:color="auto" w:sz="4" w:space="0"/>
              <w:bottom w:val="single" w:color="auto" w:sz="4" w:space="0"/>
              <w:right w:val="single" w:color="auto" w:sz="4" w:space="0"/>
            </w:tcBorders>
            <w:vAlign w:val="center"/>
          </w:tcPr>
          <w:p w14:paraId="6D344099">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06419598">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99%</w:t>
            </w:r>
          </w:p>
        </w:tc>
        <w:tc>
          <w:tcPr>
            <w:tcW w:w="809" w:type="dxa"/>
            <w:tcBorders>
              <w:top w:val="single" w:color="auto" w:sz="4" w:space="0"/>
              <w:left w:val="single" w:color="auto" w:sz="4" w:space="0"/>
              <w:bottom w:val="single" w:color="auto" w:sz="4" w:space="0"/>
              <w:right w:val="single" w:color="auto" w:sz="4" w:space="0"/>
            </w:tcBorders>
            <w:vAlign w:val="center"/>
          </w:tcPr>
          <w:p w14:paraId="461F49BC">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tc>
        <w:tc>
          <w:tcPr>
            <w:tcW w:w="849" w:type="dxa"/>
            <w:tcBorders>
              <w:top w:val="single" w:color="auto" w:sz="4" w:space="0"/>
              <w:left w:val="single" w:color="auto" w:sz="4" w:space="0"/>
              <w:bottom w:val="single" w:color="auto" w:sz="4" w:space="0"/>
              <w:right w:val="single" w:color="auto" w:sz="4" w:space="0"/>
            </w:tcBorders>
            <w:vAlign w:val="center"/>
          </w:tcPr>
          <w:p w14:paraId="1305E170">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9.5</w:t>
            </w:r>
          </w:p>
        </w:tc>
        <w:tc>
          <w:tcPr>
            <w:tcW w:w="1383" w:type="dxa"/>
            <w:tcBorders>
              <w:top w:val="single" w:color="auto" w:sz="4" w:space="0"/>
              <w:left w:val="single" w:color="auto" w:sz="4" w:space="0"/>
              <w:bottom w:val="single" w:color="auto" w:sz="4" w:space="0"/>
              <w:right w:val="single" w:color="auto" w:sz="4" w:space="0"/>
            </w:tcBorders>
            <w:vAlign w:val="center"/>
          </w:tcPr>
          <w:p w14:paraId="52E8D90B">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逐步改善</w:t>
            </w:r>
          </w:p>
        </w:tc>
      </w:tr>
      <w:tr w14:paraId="0FC11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9500F2E">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38640161">
            <w:pPr>
              <w:spacing w:line="240" w:lineRule="auto"/>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成本指标</w:t>
            </w:r>
          </w:p>
          <w:p w14:paraId="41591B4D">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479E5ED1">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eastAsia="zh-CN"/>
              </w:rPr>
              <w:t>经济成本指标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36BC2A30">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卫计监督执法经费</w:t>
            </w:r>
          </w:p>
        </w:tc>
        <w:tc>
          <w:tcPr>
            <w:tcW w:w="1099" w:type="dxa"/>
            <w:tcBorders>
              <w:top w:val="single" w:color="auto" w:sz="4" w:space="0"/>
              <w:left w:val="single" w:color="auto" w:sz="4" w:space="0"/>
              <w:bottom w:val="single" w:color="auto" w:sz="4" w:space="0"/>
              <w:right w:val="single" w:color="auto" w:sz="4" w:space="0"/>
            </w:tcBorders>
            <w:vAlign w:val="center"/>
          </w:tcPr>
          <w:p w14:paraId="4FFAA981">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年初预算</w:t>
            </w:r>
          </w:p>
        </w:tc>
        <w:tc>
          <w:tcPr>
            <w:tcW w:w="1099" w:type="dxa"/>
            <w:tcBorders>
              <w:top w:val="single" w:color="auto" w:sz="4" w:space="0"/>
              <w:left w:val="single" w:color="auto" w:sz="4" w:space="0"/>
              <w:bottom w:val="single" w:color="auto" w:sz="4" w:space="0"/>
              <w:right w:val="single" w:color="auto" w:sz="4" w:space="0"/>
            </w:tcBorders>
            <w:vAlign w:val="center"/>
          </w:tcPr>
          <w:p w14:paraId="6E96A16F">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已完成</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36AEFBC6">
            <w:pPr>
              <w:pStyle w:val="11"/>
              <w:spacing w:line="240" w:lineRule="auto"/>
              <w:jc w:val="center"/>
              <w:rPr>
                <w:rFonts w:hint="eastAsia" w:ascii="仿宋_GB2312" w:hAnsi="仿宋_GB2312" w:eastAsia="仿宋_GB2312" w:cs="仿宋_GB2312"/>
                <w:lang w:val="en-US" w:eastAsia="zh-CN"/>
              </w:rPr>
            </w:pPr>
          </w:p>
          <w:p w14:paraId="41F94E5F">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w:t>
            </w:r>
          </w:p>
          <w:p w14:paraId="05AD0A7F">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5D7825CD">
            <w:pPr>
              <w:pStyle w:val="11"/>
              <w:spacing w:line="240" w:lineRule="auto"/>
              <w:jc w:val="center"/>
              <w:rPr>
                <w:rFonts w:hint="eastAsia" w:ascii="仿宋_GB2312" w:hAnsi="仿宋_GB2312" w:eastAsia="仿宋_GB2312" w:cs="仿宋_GB2312"/>
                <w:lang w:eastAsia="zh-CN"/>
              </w:rPr>
            </w:pPr>
          </w:p>
          <w:p w14:paraId="53667312">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w:t>
            </w:r>
          </w:p>
          <w:p w14:paraId="6ACD118B">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tc>
        <w:tc>
          <w:tcPr>
            <w:tcW w:w="1383" w:type="dxa"/>
            <w:tcBorders>
              <w:top w:val="single" w:color="auto" w:sz="4" w:space="0"/>
              <w:left w:val="single" w:color="auto" w:sz="4" w:space="0"/>
              <w:bottom w:val="single" w:color="auto" w:sz="4" w:space="0"/>
              <w:right w:val="single" w:color="auto" w:sz="4" w:space="0"/>
            </w:tcBorders>
            <w:vAlign w:val="center"/>
          </w:tcPr>
          <w:p w14:paraId="1BEB27E4">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1F6A0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DBE0B35">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10B858E">
            <w:pPr>
              <w:spacing w:line="240" w:lineRule="auto"/>
              <w:ind w:firstLine="420" w:firstLineChars="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4E9FFB5">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eastAsia="zh-CN"/>
              </w:rPr>
              <w:t>社会成本指标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2CF0040B">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社会成本指标</w:t>
            </w:r>
          </w:p>
        </w:tc>
        <w:tc>
          <w:tcPr>
            <w:tcW w:w="1099" w:type="dxa"/>
            <w:tcBorders>
              <w:top w:val="single" w:color="auto" w:sz="4" w:space="0"/>
              <w:left w:val="single" w:color="auto" w:sz="4" w:space="0"/>
              <w:bottom w:val="single" w:color="auto" w:sz="4" w:space="0"/>
              <w:right w:val="single" w:color="auto" w:sz="4" w:space="0"/>
            </w:tcBorders>
            <w:vAlign w:val="center"/>
          </w:tcPr>
          <w:p w14:paraId="5100F07B">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对社会可能造成的负面影响</w:t>
            </w:r>
          </w:p>
        </w:tc>
        <w:tc>
          <w:tcPr>
            <w:tcW w:w="1099" w:type="dxa"/>
            <w:tcBorders>
              <w:top w:val="single" w:color="auto" w:sz="4" w:space="0"/>
              <w:left w:val="single" w:color="auto" w:sz="4" w:space="0"/>
              <w:bottom w:val="single" w:color="auto" w:sz="4" w:space="0"/>
              <w:right w:val="single" w:color="auto" w:sz="4" w:space="0"/>
            </w:tcBorders>
            <w:vAlign w:val="center"/>
          </w:tcPr>
          <w:p w14:paraId="2D7C8FF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01A00A98">
            <w:pPr>
              <w:spacing w:line="240" w:lineRule="auto"/>
              <w:ind w:firstLine="420"/>
              <w:jc w:val="center"/>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531C0A6A">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51E4BABB">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r>
      <w:tr w14:paraId="61730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6168387B">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56B373F">
            <w:pPr>
              <w:spacing w:line="240" w:lineRule="auto"/>
              <w:ind w:firstLine="420" w:firstLineChars="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36ADFA2C">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eastAsia="zh-CN"/>
              </w:rPr>
              <w:t>生态环境成本指标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1B4298EA">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生态环境成本指标</w:t>
            </w:r>
          </w:p>
        </w:tc>
        <w:tc>
          <w:tcPr>
            <w:tcW w:w="1099" w:type="dxa"/>
            <w:tcBorders>
              <w:top w:val="single" w:color="auto" w:sz="4" w:space="0"/>
              <w:left w:val="single" w:color="auto" w:sz="4" w:space="0"/>
              <w:bottom w:val="single" w:color="auto" w:sz="4" w:space="0"/>
              <w:right w:val="single" w:color="auto" w:sz="4" w:space="0"/>
            </w:tcBorders>
            <w:vAlign w:val="center"/>
          </w:tcPr>
          <w:p w14:paraId="12405C5A">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对自然环境可能造成的负面影响</w:t>
            </w:r>
          </w:p>
        </w:tc>
        <w:tc>
          <w:tcPr>
            <w:tcW w:w="1099" w:type="dxa"/>
            <w:tcBorders>
              <w:top w:val="single" w:color="auto" w:sz="4" w:space="0"/>
              <w:left w:val="single" w:color="auto" w:sz="4" w:space="0"/>
              <w:bottom w:val="single" w:color="auto" w:sz="4" w:space="0"/>
              <w:right w:val="single" w:color="auto" w:sz="4" w:space="0"/>
            </w:tcBorders>
            <w:vAlign w:val="center"/>
          </w:tcPr>
          <w:p w14:paraId="7BE04D06">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2979EBE3">
            <w:pPr>
              <w:spacing w:line="240" w:lineRule="auto"/>
              <w:ind w:firstLine="420"/>
              <w:jc w:val="center"/>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4B860FD1">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37D4A58B">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r>
      <w:tr w14:paraId="6BF69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A67F022">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总分</w:t>
            </w:r>
          </w:p>
        </w:tc>
        <w:tc>
          <w:tcPr>
            <w:tcW w:w="809" w:type="dxa"/>
            <w:vAlign w:val="center"/>
          </w:tcPr>
          <w:p w14:paraId="7E8391BB">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100</w:t>
            </w:r>
          </w:p>
        </w:tc>
        <w:tc>
          <w:tcPr>
            <w:tcW w:w="849" w:type="dxa"/>
            <w:vAlign w:val="center"/>
          </w:tcPr>
          <w:p w14:paraId="315797B2">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99</w:t>
            </w:r>
          </w:p>
        </w:tc>
        <w:tc>
          <w:tcPr>
            <w:tcW w:w="1383" w:type="dxa"/>
            <w:vAlign w:val="center"/>
          </w:tcPr>
          <w:p w14:paraId="71EFE042">
            <w:pPr>
              <w:spacing w:line="240" w:lineRule="auto"/>
              <w:ind w:firstLine="420"/>
              <w:jc w:val="center"/>
              <w:rPr>
                <w:rFonts w:hint="eastAsia" w:ascii="仿宋_GB2312" w:hAnsi="仿宋_GB2312" w:eastAsia="仿宋_GB2312" w:cs="仿宋_GB2312"/>
                <w:kern w:val="0"/>
              </w:rPr>
            </w:pPr>
          </w:p>
        </w:tc>
      </w:tr>
    </w:tbl>
    <w:p w14:paraId="1474726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E1009BF">
      <w:pPr>
        <w:spacing w:line="240" w:lineRule="auto"/>
        <w:ind w:firstLine="420"/>
        <w:jc w:val="left"/>
        <w:rPr>
          <w:rFonts w:ascii="宋体" w:hAnsi="宋体" w:eastAsia="宋体" w:cs="宋体"/>
          <w:kern w:val="0"/>
          <w:lang w:eastAsia="zh-CN"/>
        </w:rPr>
      </w:pPr>
    </w:p>
    <w:p w14:paraId="6CA9DE51">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填表人：肖灿</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2024.07.10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13387306410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单位负责人签字:韩昱</w:t>
      </w:r>
    </w:p>
    <w:p w14:paraId="523BBF74">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附件3-12</w:t>
      </w:r>
    </w:p>
    <w:p w14:paraId="2B6DA2B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230C6443">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FC19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2A72B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8E276E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肇事肇祸精神病障碍患者药费及生活补贴</w:t>
            </w:r>
          </w:p>
        </w:tc>
      </w:tr>
      <w:tr w14:paraId="3FBB5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10B54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8F06B2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汨罗市卫健局</w:t>
            </w:r>
          </w:p>
        </w:tc>
        <w:tc>
          <w:tcPr>
            <w:tcW w:w="1099" w:type="dxa"/>
            <w:vAlign w:val="center"/>
          </w:tcPr>
          <w:p w14:paraId="537536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4CB039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4F1A11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汨罗市精神病医院</w:t>
            </w:r>
          </w:p>
        </w:tc>
      </w:tr>
      <w:tr w14:paraId="33C6F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4DA4B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50CBB2C">
            <w:pPr>
              <w:spacing w:line="240" w:lineRule="auto"/>
              <w:ind w:firstLine="420"/>
              <w:jc w:val="center"/>
              <w:rPr>
                <w:rFonts w:ascii="仿宋_GB2312" w:hAnsi="宋体" w:eastAsia="仿宋_GB2312" w:cs="宋体"/>
                <w:kern w:val="0"/>
                <w:lang w:eastAsia="zh-CN"/>
              </w:rPr>
            </w:pPr>
          </w:p>
        </w:tc>
        <w:tc>
          <w:tcPr>
            <w:tcW w:w="1020" w:type="dxa"/>
            <w:vAlign w:val="center"/>
          </w:tcPr>
          <w:p w14:paraId="64A436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4C6E3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D2D17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184B69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E31DF2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CB519A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AB426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4B1DA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057DCA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DCFA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FA367F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16DF73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5ABC52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7B212EA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722FB0B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809" w:type="dxa"/>
            <w:vAlign w:val="center"/>
          </w:tcPr>
          <w:p w14:paraId="0AC178B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CE65AB6">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5491B5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CC0C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DC1E02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8C8E4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C6AD3F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180008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3DFE81A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809" w:type="dxa"/>
            <w:vAlign w:val="center"/>
          </w:tcPr>
          <w:p w14:paraId="2E98A2A6">
            <w:pPr>
              <w:spacing w:line="240" w:lineRule="auto"/>
              <w:ind w:firstLine="420"/>
              <w:jc w:val="center"/>
              <w:rPr>
                <w:rFonts w:ascii="仿宋_GB2312" w:hAnsi="宋体" w:eastAsia="仿宋_GB2312" w:cs="宋体"/>
                <w:kern w:val="0"/>
                <w:lang w:eastAsia="zh-CN"/>
              </w:rPr>
            </w:pPr>
          </w:p>
        </w:tc>
        <w:tc>
          <w:tcPr>
            <w:tcW w:w="849" w:type="dxa"/>
            <w:vAlign w:val="center"/>
          </w:tcPr>
          <w:p w14:paraId="665E202B">
            <w:pPr>
              <w:spacing w:line="240" w:lineRule="auto"/>
              <w:ind w:firstLine="420"/>
              <w:jc w:val="center"/>
              <w:rPr>
                <w:rFonts w:ascii="仿宋_GB2312" w:hAnsi="宋体" w:eastAsia="仿宋_GB2312" w:cs="宋体"/>
                <w:kern w:val="0"/>
                <w:lang w:eastAsia="zh-CN"/>
              </w:rPr>
            </w:pPr>
          </w:p>
        </w:tc>
        <w:tc>
          <w:tcPr>
            <w:tcW w:w="1383" w:type="dxa"/>
            <w:vAlign w:val="center"/>
          </w:tcPr>
          <w:p w14:paraId="6B4CD98C">
            <w:pPr>
              <w:spacing w:line="240" w:lineRule="auto"/>
              <w:ind w:firstLine="420"/>
              <w:jc w:val="center"/>
              <w:rPr>
                <w:rFonts w:ascii="仿宋_GB2312" w:hAnsi="宋体" w:eastAsia="仿宋_GB2312" w:cs="宋体"/>
                <w:kern w:val="0"/>
                <w:lang w:eastAsia="zh-CN"/>
              </w:rPr>
            </w:pPr>
          </w:p>
        </w:tc>
      </w:tr>
      <w:tr w14:paraId="382E1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EB3868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93C47B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63438F3">
            <w:pPr>
              <w:spacing w:line="240" w:lineRule="auto"/>
              <w:ind w:firstLine="420"/>
              <w:jc w:val="center"/>
              <w:rPr>
                <w:rFonts w:ascii="仿宋_GB2312" w:hAnsi="宋体" w:eastAsia="仿宋_GB2312" w:cs="宋体"/>
                <w:kern w:val="0"/>
                <w:lang w:eastAsia="zh-CN"/>
              </w:rPr>
            </w:pPr>
          </w:p>
        </w:tc>
        <w:tc>
          <w:tcPr>
            <w:tcW w:w="1099" w:type="dxa"/>
            <w:vAlign w:val="center"/>
          </w:tcPr>
          <w:p w14:paraId="56BF5106">
            <w:pPr>
              <w:spacing w:line="240" w:lineRule="auto"/>
              <w:ind w:firstLine="420"/>
              <w:jc w:val="center"/>
              <w:rPr>
                <w:rFonts w:ascii="仿宋_GB2312" w:hAnsi="宋体" w:eastAsia="仿宋_GB2312" w:cs="宋体"/>
                <w:kern w:val="0"/>
                <w:lang w:eastAsia="zh-CN"/>
              </w:rPr>
            </w:pPr>
          </w:p>
        </w:tc>
        <w:tc>
          <w:tcPr>
            <w:tcW w:w="1099" w:type="dxa"/>
            <w:vAlign w:val="center"/>
          </w:tcPr>
          <w:p w14:paraId="32FBCD07">
            <w:pPr>
              <w:spacing w:line="240" w:lineRule="auto"/>
              <w:ind w:firstLine="420"/>
              <w:jc w:val="center"/>
              <w:rPr>
                <w:rFonts w:ascii="仿宋_GB2312" w:hAnsi="宋体" w:eastAsia="仿宋_GB2312" w:cs="宋体"/>
                <w:kern w:val="0"/>
                <w:lang w:eastAsia="zh-CN"/>
              </w:rPr>
            </w:pPr>
          </w:p>
        </w:tc>
        <w:tc>
          <w:tcPr>
            <w:tcW w:w="809" w:type="dxa"/>
            <w:vAlign w:val="center"/>
          </w:tcPr>
          <w:p w14:paraId="5F881865">
            <w:pPr>
              <w:spacing w:line="240" w:lineRule="auto"/>
              <w:ind w:firstLine="420"/>
              <w:jc w:val="center"/>
              <w:rPr>
                <w:rFonts w:ascii="仿宋_GB2312" w:hAnsi="宋体" w:eastAsia="仿宋_GB2312" w:cs="宋体"/>
                <w:kern w:val="0"/>
                <w:lang w:eastAsia="zh-CN"/>
              </w:rPr>
            </w:pPr>
          </w:p>
        </w:tc>
        <w:tc>
          <w:tcPr>
            <w:tcW w:w="849" w:type="dxa"/>
            <w:vAlign w:val="center"/>
          </w:tcPr>
          <w:p w14:paraId="25C8B8A7">
            <w:pPr>
              <w:spacing w:line="240" w:lineRule="auto"/>
              <w:ind w:firstLine="420"/>
              <w:jc w:val="center"/>
              <w:rPr>
                <w:rFonts w:ascii="仿宋_GB2312" w:hAnsi="宋体" w:eastAsia="仿宋_GB2312" w:cs="宋体"/>
                <w:kern w:val="0"/>
                <w:lang w:eastAsia="zh-CN"/>
              </w:rPr>
            </w:pPr>
          </w:p>
        </w:tc>
        <w:tc>
          <w:tcPr>
            <w:tcW w:w="1383" w:type="dxa"/>
            <w:vAlign w:val="center"/>
          </w:tcPr>
          <w:p w14:paraId="17DEFDBE">
            <w:pPr>
              <w:spacing w:line="240" w:lineRule="auto"/>
              <w:ind w:firstLine="420"/>
              <w:jc w:val="center"/>
              <w:rPr>
                <w:rFonts w:ascii="仿宋_GB2312" w:hAnsi="宋体" w:eastAsia="仿宋_GB2312" w:cs="宋体"/>
                <w:kern w:val="0"/>
                <w:lang w:eastAsia="zh-CN"/>
              </w:rPr>
            </w:pPr>
          </w:p>
        </w:tc>
      </w:tr>
      <w:tr w14:paraId="7CA89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F9D8AB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18F70EF">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C4EC197">
            <w:pPr>
              <w:spacing w:line="240" w:lineRule="auto"/>
              <w:ind w:firstLine="420"/>
              <w:jc w:val="center"/>
              <w:rPr>
                <w:rFonts w:ascii="仿宋_GB2312" w:hAnsi="宋体" w:eastAsia="仿宋_GB2312" w:cs="宋体"/>
                <w:kern w:val="0"/>
              </w:rPr>
            </w:pPr>
          </w:p>
        </w:tc>
        <w:tc>
          <w:tcPr>
            <w:tcW w:w="1099" w:type="dxa"/>
            <w:vAlign w:val="center"/>
          </w:tcPr>
          <w:p w14:paraId="33F6508D">
            <w:pPr>
              <w:spacing w:line="240" w:lineRule="auto"/>
              <w:ind w:firstLine="420"/>
              <w:jc w:val="center"/>
              <w:rPr>
                <w:rFonts w:ascii="仿宋_GB2312" w:hAnsi="宋体" w:eastAsia="仿宋_GB2312" w:cs="宋体"/>
                <w:kern w:val="0"/>
              </w:rPr>
            </w:pPr>
          </w:p>
        </w:tc>
        <w:tc>
          <w:tcPr>
            <w:tcW w:w="1099" w:type="dxa"/>
            <w:vAlign w:val="center"/>
          </w:tcPr>
          <w:p w14:paraId="249D2B24">
            <w:pPr>
              <w:spacing w:line="240" w:lineRule="auto"/>
              <w:ind w:firstLine="420"/>
              <w:jc w:val="center"/>
              <w:rPr>
                <w:rFonts w:ascii="仿宋_GB2312" w:hAnsi="宋体" w:eastAsia="仿宋_GB2312" w:cs="宋体"/>
                <w:kern w:val="0"/>
              </w:rPr>
            </w:pPr>
          </w:p>
        </w:tc>
        <w:tc>
          <w:tcPr>
            <w:tcW w:w="809" w:type="dxa"/>
            <w:vAlign w:val="center"/>
          </w:tcPr>
          <w:p w14:paraId="3CBA21B1">
            <w:pPr>
              <w:spacing w:line="240" w:lineRule="auto"/>
              <w:ind w:firstLine="420"/>
              <w:jc w:val="center"/>
              <w:rPr>
                <w:rFonts w:ascii="仿宋_GB2312" w:hAnsi="宋体" w:eastAsia="仿宋_GB2312" w:cs="宋体"/>
                <w:kern w:val="0"/>
              </w:rPr>
            </w:pPr>
          </w:p>
        </w:tc>
        <w:tc>
          <w:tcPr>
            <w:tcW w:w="849" w:type="dxa"/>
            <w:vAlign w:val="center"/>
          </w:tcPr>
          <w:p w14:paraId="1C74FD65">
            <w:pPr>
              <w:spacing w:line="240" w:lineRule="auto"/>
              <w:ind w:firstLine="420"/>
              <w:jc w:val="center"/>
              <w:rPr>
                <w:rFonts w:ascii="仿宋_GB2312" w:hAnsi="宋体" w:eastAsia="仿宋_GB2312" w:cs="宋体"/>
                <w:kern w:val="0"/>
              </w:rPr>
            </w:pPr>
          </w:p>
        </w:tc>
        <w:tc>
          <w:tcPr>
            <w:tcW w:w="1383" w:type="dxa"/>
            <w:vAlign w:val="center"/>
          </w:tcPr>
          <w:p w14:paraId="70B15474">
            <w:pPr>
              <w:spacing w:line="240" w:lineRule="auto"/>
              <w:ind w:firstLine="420"/>
              <w:jc w:val="center"/>
              <w:rPr>
                <w:rFonts w:ascii="仿宋_GB2312" w:hAnsi="宋体" w:eastAsia="仿宋_GB2312" w:cs="宋体"/>
                <w:kern w:val="0"/>
              </w:rPr>
            </w:pPr>
          </w:p>
        </w:tc>
      </w:tr>
      <w:tr w14:paraId="2F86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F38983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39497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7554E3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7B9E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E16FEC3">
            <w:pPr>
              <w:spacing w:line="240" w:lineRule="auto"/>
              <w:ind w:firstLine="420"/>
              <w:jc w:val="center"/>
              <w:rPr>
                <w:rFonts w:ascii="仿宋_GB2312" w:hAnsi="宋体" w:eastAsia="仿宋_GB2312" w:cs="宋体"/>
                <w:kern w:val="0"/>
              </w:rPr>
            </w:pPr>
          </w:p>
        </w:tc>
        <w:tc>
          <w:tcPr>
            <w:tcW w:w="4396" w:type="dxa"/>
            <w:gridSpan w:val="4"/>
            <w:vAlign w:val="center"/>
          </w:tcPr>
          <w:p w14:paraId="0BFB6448">
            <w:pPr>
              <w:spacing w:line="240" w:lineRule="auto"/>
              <w:ind w:firstLine="420"/>
              <w:jc w:val="center"/>
              <w:rPr>
                <w:rFonts w:ascii="仿宋_GB2312" w:hAnsi="宋体" w:eastAsia="仿宋_GB2312" w:cs="宋体"/>
                <w:kern w:val="0"/>
              </w:rPr>
            </w:pPr>
          </w:p>
        </w:tc>
        <w:tc>
          <w:tcPr>
            <w:tcW w:w="4140" w:type="dxa"/>
            <w:gridSpan w:val="4"/>
            <w:vAlign w:val="center"/>
          </w:tcPr>
          <w:p w14:paraId="7C36D82C">
            <w:pPr>
              <w:spacing w:line="240" w:lineRule="auto"/>
              <w:ind w:firstLine="420"/>
              <w:jc w:val="center"/>
              <w:rPr>
                <w:rFonts w:ascii="仿宋_GB2312" w:hAnsi="宋体" w:eastAsia="仿宋_GB2312" w:cs="宋体"/>
                <w:kern w:val="0"/>
              </w:rPr>
            </w:pPr>
          </w:p>
        </w:tc>
      </w:tr>
      <w:tr w14:paraId="0E329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0F127FF">
            <w:pPr>
              <w:spacing w:line="240" w:lineRule="auto"/>
              <w:ind w:firstLine="420"/>
              <w:jc w:val="center"/>
              <w:rPr>
                <w:rFonts w:ascii="仿宋_GB2312" w:hAnsi="宋体" w:eastAsia="仿宋_GB2312" w:cs="宋体"/>
                <w:kern w:val="0"/>
              </w:rPr>
            </w:pPr>
          </w:p>
          <w:p w14:paraId="230F6DB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B26A7D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2FB259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37E592F">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E75A80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5D9FCB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E26F31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1D6FF1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F1580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CC40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CF017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6D090A3">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500EEB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F8D79DC">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数量指标</w:t>
            </w:r>
          </w:p>
        </w:tc>
        <w:tc>
          <w:tcPr>
            <w:tcW w:w="1020" w:type="dxa"/>
            <w:vAlign w:val="center"/>
          </w:tcPr>
          <w:p w14:paraId="1AAD82BE">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住院人次</w:t>
            </w:r>
          </w:p>
        </w:tc>
        <w:tc>
          <w:tcPr>
            <w:tcW w:w="1099" w:type="dxa"/>
            <w:vAlign w:val="center"/>
          </w:tcPr>
          <w:p w14:paraId="0D62B839">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400</w:t>
            </w:r>
          </w:p>
        </w:tc>
        <w:tc>
          <w:tcPr>
            <w:tcW w:w="1099" w:type="dxa"/>
            <w:vAlign w:val="center"/>
          </w:tcPr>
          <w:p w14:paraId="66C7CD4E">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住院400人次</w:t>
            </w:r>
          </w:p>
        </w:tc>
        <w:tc>
          <w:tcPr>
            <w:tcW w:w="809" w:type="dxa"/>
            <w:vAlign w:val="center"/>
          </w:tcPr>
          <w:p w14:paraId="43109776">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0F1F9DD5">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63297C5B">
            <w:pPr>
              <w:spacing w:line="240" w:lineRule="auto"/>
              <w:ind w:firstLine="420"/>
              <w:jc w:val="center"/>
              <w:rPr>
                <w:rFonts w:ascii="仿宋_GB2312" w:hAnsi="宋体" w:eastAsia="仿宋_GB2312" w:cs="宋体"/>
                <w:color w:val="auto"/>
                <w:kern w:val="0"/>
              </w:rPr>
            </w:pPr>
          </w:p>
        </w:tc>
      </w:tr>
      <w:tr w14:paraId="6266C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57FA8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B582A5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F317F67">
            <w:pPr>
              <w:spacing w:line="240" w:lineRule="auto"/>
              <w:ind w:firstLine="420"/>
              <w:jc w:val="center"/>
              <w:rPr>
                <w:rFonts w:ascii="仿宋_GB2312" w:hAnsi="宋体" w:eastAsia="仿宋_GB2312" w:cs="宋体"/>
                <w:color w:val="auto"/>
                <w:kern w:val="0"/>
              </w:rPr>
            </w:pPr>
          </w:p>
        </w:tc>
        <w:tc>
          <w:tcPr>
            <w:tcW w:w="1020" w:type="dxa"/>
            <w:vAlign w:val="center"/>
          </w:tcPr>
          <w:p w14:paraId="42D612BB">
            <w:pPr>
              <w:spacing w:line="240" w:lineRule="auto"/>
              <w:jc w:val="center"/>
              <w:rPr>
                <w:rFonts w:hint="eastAsia" w:ascii="仿宋_GB2312" w:hAnsi="宋体" w:eastAsia="仿宋_GB2312" w:cs="宋体"/>
                <w:color w:val="auto"/>
                <w:kern w:val="0"/>
              </w:rPr>
            </w:pPr>
          </w:p>
        </w:tc>
        <w:tc>
          <w:tcPr>
            <w:tcW w:w="1099" w:type="dxa"/>
            <w:vAlign w:val="center"/>
          </w:tcPr>
          <w:p w14:paraId="41CA451B">
            <w:pPr>
              <w:spacing w:line="240" w:lineRule="auto"/>
              <w:jc w:val="center"/>
              <w:rPr>
                <w:rFonts w:hint="eastAsia" w:ascii="仿宋_GB2312" w:hAnsi="宋体" w:eastAsia="仿宋_GB2312" w:cs="宋体"/>
                <w:color w:val="auto"/>
                <w:kern w:val="0"/>
              </w:rPr>
            </w:pPr>
          </w:p>
        </w:tc>
        <w:tc>
          <w:tcPr>
            <w:tcW w:w="1099" w:type="dxa"/>
            <w:vAlign w:val="center"/>
          </w:tcPr>
          <w:p w14:paraId="7BB60398">
            <w:pPr>
              <w:spacing w:line="240" w:lineRule="auto"/>
              <w:jc w:val="center"/>
              <w:rPr>
                <w:rFonts w:hint="eastAsia" w:ascii="仿宋_GB2312" w:hAnsi="宋体" w:eastAsia="仿宋_GB2312" w:cs="宋体"/>
                <w:color w:val="auto"/>
                <w:kern w:val="0"/>
              </w:rPr>
            </w:pPr>
          </w:p>
        </w:tc>
        <w:tc>
          <w:tcPr>
            <w:tcW w:w="809" w:type="dxa"/>
            <w:vAlign w:val="center"/>
          </w:tcPr>
          <w:p w14:paraId="574007F1">
            <w:pPr>
              <w:spacing w:line="240" w:lineRule="auto"/>
              <w:ind w:firstLine="420"/>
              <w:jc w:val="center"/>
              <w:rPr>
                <w:rFonts w:ascii="仿宋_GB2312" w:hAnsi="宋体" w:eastAsia="仿宋_GB2312" w:cs="宋体"/>
                <w:color w:val="auto"/>
                <w:kern w:val="0"/>
              </w:rPr>
            </w:pPr>
          </w:p>
        </w:tc>
        <w:tc>
          <w:tcPr>
            <w:tcW w:w="849" w:type="dxa"/>
            <w:vAlign w:val="center"/>
          </w:tcPr>
          <w:p w14:paraId="4F81B612">
            <w:pPr>
              <w:spacing w:line="240" w:lineRule="auto"/>
              <w:ind w:firstLine="420"/>
              <w:jc w:val="center"/>
              <w:rPr>
                <w:rFonts w:ascii="仿宋_GB2312" w:hAnsi="宋体" w:eastAsia="仿宋_GB2312" w:cs="宋体"/>
                <w:color w:val="auto"/>
                <w:kern w:val="0"/>
              </w:rPr>
            </w:pPr>
          </w:p>
        </w:tc>
        <w:tc>
          <w:tcPr>
            <w:tcW w:w="1383" w:type="dxa"/>
            <w:vAlign w:val="center"/>
          </w:tcPr>
          <w:p w14:paraId="3CF5365F">
            <w:pPr>
              <w:spacing w:line="240" w:lineRule="auto"/>
              <w:ind w:firstLine="420"/>
              <w:jc w:val="center"/>
              <w:rPr>
                <w:rFonts w:ascii="仿宋_GB2312" w:hAnsi="宋体" w:eastAsia="仿宋_GB2312" w:cs="宋体"/>
                <w:color w:val="auto"/>
                <w:kern w:val="0"/>
              </w:rPr>
            </w:pPr>
          </w:p>
        </w:tc>
      </w:tr>
      <w:tr w14:paraId="38CC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7AC223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7A6FF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4E8FD01">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质量指标</w:t>
            </w:r>
          </w:p>
        </w:tc>
        <w:tc>
          <w:tcPr>
            <w:tcW w:w="1020" w:type="dxa"/>
            <w:vAlign w:val="center"/>
          </w:tcPr>
          <w:p w14:paraId="76FCDA1C">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病人生活及就业率</w:t>
            </w:r>
          </w:p>
        </w:tc>
        <w:tc>
          <w:tcPr>
            <w:tcW w:w="1099" w:type="dxa"/>
            <w:vAlign w:val="center"/>
          </w:tcPr>
          <w:p w14:paraId="0CA0C843">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逐步提高</w:t>
            </w:r>
          </w:p>
        </w:tc>
        <w:tc>
          <w:tcPr>
            <w:tcW w:w="1099" w:type="dxa"/>
            <w:vAlign w:val="center"/>
          </w:tcPr>
          <w:p w14:paraId="0A9FA6C7">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提高病人生活及就业率</w:t>
            </w:r>
          </w:p>
        </w:tc>
        <w:tc>
          <w:tcPr>
            <w:tcW w:w="809" w:type="dxa"/>
            <w:vAlign w:val="center"/>
          </w:tcPr>
          <w:p w14:paraId="34124562">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526F9E00">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2B0E2B04">
            <w:pPr>
              <w:spacing w:line="240" w:lineRule="auto"/>
              <w:ind w:firstLine="420"/>
              <w:jc w:val="center"/>
              <w:rPr>
                <w:rFonts w:ascii="仿宋_GB2312" w:hAnsi="宋体" w:eastAsia="仿宋_GB2312" w:cs="宋体"/>
                <w:color w:val="auto"/>
                <w:kern w:val="0"/>
              </w:rPr>
            </w:pPr>
          </w:p>
        </w:tc>
      </w:tr>
      <w:tr w14:paraId="0A2A6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72D6E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D51CB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C3A6D2">
            <w:pPr>
              <w:spacing w:line="240" w:lineRule="auto"/>
              <w:ind w:firstLine="420"/>
              <w:jc w:val="center"/>
              <w:rPr>
                <w:rFonts w:ascii="仿宋_GB2312" w:hAnsi="宋体" w:eastAsia="仿宋_GB2312" w:cs="宋体"/>
                <w:color w:val="auto"/>
                <w:kern w:val="0"/>
              </w:rPr>
            </w:pPr>
          </w:p>
        </w:tc>
        <w:tc>
          <w:tcPr>
            <w:tcW w:w="1020" w:type="dxa"/>
            <w:vAlign w:val="center"/>
          </w:tcPr>
          <w:p w14:paraId="561392DD">
            <w:pPr>
              <w:spacing w:line="240" w:lineRule="auto"/>
              <w:jc w:val="center"/>
              <w:rPr>
                <w:rFonts w:hint="eastAsia" w:ascii="仿宋_GB2312" w:hAnsi="宋体" w:eastAsia="仿宋_GB2312" w:cs="宋体"/>
                <w:color w:val="auto"/>
                <w:kern w:val="0"/>
              </w:rPr>
            </w:pPr>
          </w:p>
        </w:tc>
        <w:tc>
          <w:tcPr>
            <w:tcW w:w="1099" w:type="dxa"/>
            <w:vAlign w:val="center"/>
          </w:tcPr>
          <w:p w14:paraId="5AB1A330">
            <w:pPr>
              <w:spacing w:line="240" w:lineRule="auto"/>
              <w:jc w:val="center"/>
              <w:rPr>
                <w:rFonts w:hint="eastAsia" w:ascii="仿宋_GB2312" w:hAnsi="宋体" w:eastAsia="仿宋_GB2312" w:cs="宋体"/>
                <w:color w:val="auto"/>
                <w:kern w:val="0"/>
              </w:rPr>
            </w:pPr>
          </w:p>
        </w:tc>
        <w:tc>
          <w:tcPr>
            <w:tcW w:w="1099" w:type="dxa"/>
            <w:vAlign w:val="center"/>
          </w:tcPr>
          <w:p w14:paraId="689CA3AA">
            <w:pPr>
              <w:spacing w:line="240" w:lineRule="auto"/>
              <w:jc w:val="center"/>
              <w:rPr>
                <w:rFonts w:hint="eastAsia" w:ascii="仿宋_GB2312" w:hAnsi="宋体" w:eastAsia="仿宋_GB2312" w:cs="宋体"/>
                <w:color w:val="auto"/>
                <w:kern w:val="0"/>
              </w:rPr>
            </w:pPr>
          </w:p>
        </w:tc>
        <w:tc>
          <w:tcPr>
            <w:tcW w:w="809" w:type="dxa"/>
            <w:vAlign w:val="center"/>
          </w:tcPr>
          <w:p w14:paraId="36643F88">
            <w:pPr>
              <w:spacing w:line="240" w:lineRule="auto"/>
              <w:ind w:firstLine="420"/>
              <w:jc w:val="center"/>
              <w:rPr>
                <w:rFonts w:ascii="仿宋_GB2312" w:hAnsi="宋体" w:eastAsia="仿宋_GB2312" w:cs="宋体"/>
                <w:color w:val="auto"/>
                <w:kern w:val="0"/>
              </w:rPr>
            </w:pPr>
          </w:p>
        </w:tc>
        <w:tc>
          <w:tcPr>
            <w:tcW w:w="849" w:type="dxa"/>
            <w:vAlign w:val="center"/>
          </w:tcPr>
          <w:p w14:paraId="106C69E5">
            <w:pPr>
              <w:spacing w:line="240" w:lineRule="auto"/>
              <w:ind w:firstLine="420"/>
              <w:jc w:val="center"/>
              <w:rPr>
                <w:rFonts w:ascii="仿宋_GB2312" w:hAnsi="宋体" w:eastAsia="仿宋_GB2312" w:cs="宋体"/>
                <w:color w:val="auto"/>
                <w:kern w:val="0"/>
              </w:rPr>
            </w:pPr>
          </w:p>
        </w:tc>
        <w:tc>
          <w:tcPr>
            <w:tcW w:w="1383" w:type="dxa"/>
            <w:vAlign w:val="center"/>
          </w:tcPr>
          <w:p w14:paraId="2E1A5503">
            <w:pPr>
              <w:spacing w:line="240" w:lineRule="auto"/>
              <w:ind w:firstLine="420"/>
              <w:jc w:val="center"/>
              <w:rPr>
                <w:rFonts w:ascii="仿宋_GB2312" w:hAnsi="宋体" w:eastAsia="仿宋_GB2312" w:cs="宋体"/>
                <w:color w:val="auto"/>
                <w:kern w:val="0"/>
              </w:rPr>
            </w:pPr>
          </w:p>
        </w:tc>
      </w:tr>
      <w:tr w14:paraId="53A95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21C9D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FF219D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91F6261">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时效指标</w:t>
            </w:r>
          </w:p>
        </w:tc>
        <w:tc>
          <w:tcPr>
            <w:tcW w:w="1020" w:type="dxa"/>
            <w:vAlign w:val="center"/>
          </w:tcPr>
          <w:p w14:paraId="72CFD2BF">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完成时间</w:t>
            </w:r>
          </w:p>
        </w:tc>
        <w:tc>
          <w:tcPr>
            <w:tcW w:w="1099" w:type="dxa"/>
            <w:vAlign w:val="center"/>
          </w:tcPr>
          <w:p w14:paraId="28F27402">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2024年全年</w:t>
            </w:r>
          </w:p>
        </w:tc>
        <w:tc>
          <w:tcPr>
            <w:tcW w:w="1099" w:type="dxa"/>
            <w:vAlign w:val="center"/>
          </w:tcPr>
          <w:p w14:paraId="7DEA5E61">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2024年全年</w:t>
            </w:r>
          </w:p>
        </w:tc>
        <w:tc>
          <w:tcPr>
            <w:tcW w:w="809" w:type="dxa"/>
            <w:vAlign w:val="center"/>
          </w:tcPr>
          <w:p w14:paraId="58C445BA">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0FC23C4A">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1C0A0E3A">
            <w:pPr>
              <w:spacing w:line="240" w:lineRule="auto"/>
              <w:ind w:firstLine="420"/>
              <w:jc w:val="center"/>
              <w:rPr>
                <w:rFonts w:ascii="仿宋_GB2312" w:hAnsi="宋体" w:eastAsia="仿宋_GB2312" w:cs="宋体"/>
                <w:color w:val="auto"/>
                <w:kern w:val="0"/>
              </w:rPr>
            </w:pPr>
          </w:p>
        </w:tc>
      </w:tr>
      <w:tr w14:paraId="148B2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83C7A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3522C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24D2B56">
            <w:pPr>
              <w:spacing w:line="240" w:lineRule="auto"/>
              <w:ind w:firstLine="420"/>
              <w:jc w:val="center"/>
              <w:rPr>
                <w:rFonts w:ascii="仿宋_GB2312" w:hAnsi="宋体" w:eastAsia="仿宋_GB2312" w:cs="宋体"/>
                <w:color w:val="auto"/>
                <w:kern w:val="0"/>
              </w:rPr>
            </w:pPr>
          </w:p>
        </w:tc>
        <w:tc>
          <w:tcPr>
            <w:tcW w:w="1020" w:type="dxa"/>
            <w:vAlign w:val="center"/>
          </w:tcPr>
          <w:p w14:paraId="3F12719B">
            <w:pPr>
              <w:spacing w:line="240" w:lineRule="auto"/>
              <w:jc w:val="center"/>
              <w:rPr>
                <w:rFonts w:hint="eastAsia" w:ascii="仿宋_GB2312" w:hAnsi="宋体" w:eastAsia="仿宋_GB2312" w:cs="宋体"/>
                <w:color w:val="auto"/>
                <w:kern w:val="0"/>
              </w:rPr>
            </w:pPr>
          </w:p>
        </w:tc>
        <w:tc>
          <w:tcPr>
            <w:tcW w:w="1099" w:type="dxa"/>
            <w:vAlign w:val="center"/>
          </w:tcPr>
          <w:p w14:paraId="2C52BAD4">
            <w:pPr>
              <w:spacing w:line="240" w:lineRule="auto"/>
              <w:jc w:val="center"/>
              <w:rPr>
                <w:rFonts w:hint="eastAsia" w:ascii="仿宋_GB2312" w:hAnsi="宋体" w:eastAsia="仿宋_GB2312" w:cs="宋体"/>
                <w:color w:val="auto"/>
                <w:kern w:val="0"/>
              </w:rPr>
            </w:pPr>
          </w:p>
        </w:tc>
        <w:tc>
          <w:tcPr>
            <w:tcW w:w="1099" w:type="dxa"/>
            <w:vAlign w:val="center"/>
          </w:tcPr>
          <w:p w14:paraId="675DBAC8">
            <w:pPr>
              <w:spacing w:line="240" w:lineRule="auto"/>
              <w:jc w:val="center"/>
              <w:rPr>
                <w:rFonts w:hint="eastAsia" w:ascii="仿宋_GB2312" w:hAnsi="宋体" w:eastAsia="仿宋_GB2312" w:cs="宋体"/>
                <w:color w:val="auto"/>
                <w:kern w:val="0"/>
              </w:rPr>
            </w:pPr>
          </w:p>
        </w:tc>
        <w:tc>
          <w:tcPr>
            <w:tcW w:w="809" w:type="dxa"/>
            <w:vAlign w:val="center"/>
          </w:tcPr>
          <w:p w14:paraId="44A474E4">
            <w:pPr>
              <w:spacing w:line="240" w:lineRule="auto"/>
              <w:ind w:firstLine="420"/>
              <w:jc w:val="center"/>
              <w:rPr>
                <w:rFonts w:ascii="仿宋_GB2312" w:hAnsi="宋体" w:eastAsia="仿宋_GB2312" w:cs="宋体"/>
                <w:color w:val="auto"/>
                <w:kern w:val="0"/>
              </w:rPr>
            </w:pPr>
          </w:p>
        </w:tc>
        <w:tc>
          <w:tcPr>
            <w:tcW w:w="849" w:type="dxa"/>
            <w:vAlign w:val="center"/>
          </w:tcPr>
          <w:p w14:paraId="229D34C5">
            <w:pPr>
              <w:spacing w:line="240" w:lineRule="auto"/>
              <w:ind w:firstLine="420"/>
              <w:jc w:val="center"/>
              <w:rPr>
                <w:rFonts w:ascii="仿宋_GB2312" w:hAnsi="宋体" w:eastAsia="仿宋_GB2312" w:cs="宋体"/>
                <w:color w:val="auto"/>
                <w:kern w:val="0"/>
              </w:rPr>
            </w:pPr>
          </w:p>
        </w:tc>
        <w:tc>
          <w:tcPr>
            <w:tcW w:w="1383" w:type="dxa"/>
            <w:vAlign w:val="center"/>
          </w:tcPr>
          <w:p w14:paraId="3D0F6896">
            <w:pPr>
              <w:spacing w:line="240" w:lineRule="auto"/>
              <w:ind w:firstLine="420"/>
              <w:jc w:val="center"/>
              <w:rPr>
                <w:rFonts w:ascii="仿宋_GB2312" w:hAnsi="宋体" w:eastAsia="仿宋_GB2312" w:cs="宋体"/>
                <w:color w:val="auto"/>
                <w:kern w:val="0"/>
              </w:rPr>
            </w:pPr>
          </w:p>
        </w:tc>
      </w:tr>
      <w:tr w14:paraId="064F0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26DA1D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28943F1">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846B7D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7177FCBA">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经济效益指标</w:t>
            </w:r>
          </w:p>
        </w:tc>
        <w:tc>
          <w:tcPr>
            <w:tcW w:w="1020" w:type="dxa"/>
            <w:vAlign w:val="center"/>
          </w:tcPr>
          <w:p w14:paraId="215B9C90">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促进经济发展</w:t>
            </w:r>
          </w:p>
        </w:tc>
        <w:tc>
          <w:tcPr>
            <w:tcW w:w="1099" w:type="dxa"/>
            <w:vAlign w:val="center"/>
          </w:tcPr>
          <w:p w14:paraId="18A020C9">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有所提升</w:t>
            </w:r>
          </w:p>
        </w:tc>
        <w:tc>
          <w:tcPr>
            <w:tcW w:w="1099" w:type="dxa"/>
            <w:vAlign w:val="center"/>
          </w:tcPr>
          <w:p w14:paraId="4A6058EF">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促进经济发展</w:t>
            </w:r>
          </w:p>
        </w:tc>
        <w:tc>
          <w:tcPr>
            <w:tcW w:w="809" w:type="dxa"/>
            <w:vAlign w:val="center"/>
          </w:tcPr>
          <w:p w14:paraId="62793973">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7AFC4C66">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47F72E98">
            <w:pPr>
              <w:spacing w:line="240" w:lineRule="auto"/>
              <w:ind w:firstLine="420"/>
              <w:jc w:val="center"/>
              <w:rPr>
                <w:rFonts w:ascii="仿宋_GB2312" w:hAnsi="宋体" w:eastAsia="仿宋_GB2312" w:cs="宋体"/>
                <w:color w:val="auto"/>
                <w:kern w:val="0"/>
              </w:rPr>
            </w:pPr>
          </w:p>
        </w:tc>
      </w:tr>
      <w:tr w14:paraId="4D7CA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902596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C9104A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7BBC34">
            <w:pPr>
              <w:spacing w:line="240" w:lineRule="auto"/>
              <w:ind w:firstLine="420"/>
              <w:jc w:val="center"/>
              <w:rPr>
                <w:rFonts w:ascii="仿宋_GB2312" w:hAnsi="宋体" w:eastAsia="仿宋_GB2312" w:cs="宋体"/>
                <w:color w:val="auto"/>
                <w:kern w:val="0"/>
              </w:rPr>
            </w:pPr>
          </w:p>
        </w:tc>
        <w:tc>
          <w:tcPr>
            <w:tcW w:w="1020" w:type="dxa"/>
            <w:vAlign w:val="center"/>
          </w:tcPr>
          <w:p w14:paraId="49F03719">
            <w:pPr>
              <w:spacing w:line="240" w:lineRule="auto"/>
              <w:jc w:val="center"/>
              <w:rPr>
                <w:rFonts w:hint="eastAsia" w:ascii="仿宋_GB2312" w:hAnsi="宋体" w:eastAsia="仿宋_GB2312" w:cs="宋体"/>
                <w:color w:val="auto"/>
                <w:kern w:val="0"/>
              </w:rPr>
            </w:pPr>
          </w:p>
        </w:tc>
        <w:tc>
          <w:tcPr>
            <w:tcW w:w="1099" w:type="dxa"/>
            <w:vAlign w:val="center"/>
          </w:tcPr>
          <w:p w14:paraId="58149B16">
            <w:pPr>
              <w:spacing w:line="240" w:lineRule="auto"/>
              <w:jc w:val="center"/>
              <w:rPr>
                <w:rFonts w:hint="eastAsia" w:ascii="仿宋_GB2312" w:hAnsi="宋体" w:eastAsia="仿宋_GB2312" w:cs="宋体"/>
                <w:color w:val="auto"/>
                <w:kern w:val="0"/>
              </w:rPr>
            </w:pPr>
          </w:p>
        </w:tc>
        <w:tc>
          <w:tcPr>
            <w:tcW w:w="1099" w:type="dxa"/>
            <w:vAlign w:val="center"/>
          </w:tcPr>
          <w:p w14:paraId="0B5A1E59">
            <w:pPr>
              <w:spacing w:line="240" w:lineRule="auto"/>
              <w:jc w:val="center"/>
              <w:rPr>
                <w:rFonts w:hint="eastAsia" w:ascii="仿宋_GB2312" w:hAnsi="宋体" w:eastAsia="仿宋_GB2312" w:cs="宋体"/>
                <w:color w:val="auto"/>
                <w:kern w:val="0"/>
              </w:rPr>
            </w:pPr>
          </w:p>
        </w:tc>
        <w:tc>
          <w:tcPr>
            <w:tcW w:w="809" w:type="dxa"/>
            <w:vAlign w:val="center"/>
          </w:tcPr>
          <w:p w14:paraId="201D8669">
            <w:pPr>
              <w:spacing w:line="240" w:lineRule="auto"/>
              <w:ind w:firstLine="420"/>
              <w:jc w:val="center"/>
              <w:rPr>
                <w:rFonts w:ascii="仿宋_GB2312" w:hAnsi="宋体" w:eastAsia="仿宋_GB2312" w:cs="宋体"/>
                <w:color w:val="auto"/>
                <w:kern w:val="0"/>
              </w:rPr>
            </w:pPr>
          </w:p>
        </w:tc>
        <w:tc>
          <w:tcPr>
            <w:tcW w:w="849" w:type="dxa"/>
            <w:vAlign w:val="center"/>
          </w:tcPr>
          <w:p w14:paraId="6404534A">
            <w:pPr>
              <w:spacing w:line="240" w:lineRule="auto"/>
              <w:ind w:firstLine="420"/>
              <w:jc w:val="center"/>
              <w:rPr>
                <w:rFonts w:ascii="仿宋_GB2312" w:hAnsi="宋体" w:eastAsia="仿宋_GB2312" w:cs="宋体"/>
                <w:color w:val="auto"/>
                <w:kern w:val="0"/>
              </w:rPr>
            </w:pPr>
          </w:p>
        </w:tc>
        <w:tc>
          <w:tcPr>
            <w:tcW w:w="1383" w:type="dxa"/>
            <w:vAlign w:val="center"/>
          </w:tcPr>
          <w:p w14:paraId="36D762F3">
            <w:pPr>
              <w:spacing w:line="240" w:lineRule="auto"/>
              <w:ind w:firstLine="420"/>
              <w:jc w:val="center"/>
              <w:rPr>
                <w:rFonts w:ascii="仿宋_GB2312" w:hAnsi="宋体" w:eastAsia="仿宋_GB2312" w:cs="宋体"/>
                <w:color w:val="auto"/>
                <w:kern w:val="0"/>
              </w:rPr>
            </w:pPr>
          </w:p>
        </w:tc>
      </w:tr>
      <w:tr w14:paraId="5F791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B77DF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64F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5B06C23">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社会效益指标</w:t>
            </w:r>
          </w:p>
        </w:tc>
        <w:tc>
          <w:tcPr>
            <w:tcW w:w="1020" w:type="dxa"/>
            <w:vAlign w:val="center"/>
          </w:tcPr>
          <w:p w14:paraId="2B3C9720">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促进社会稳定与发展</w:t>
            </w:r>
          </w:p>
        </w:tc>
        <w:tc>
          <w:tcPr>
            <w:tcW w:w="1099" w:type="dxa"/>
            <w:vAlign w:val="center"/>
          </w:tcPr>
          <w:p w14:paraId="7921FE14">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逐步促进</w:t>
            </w:r>
          </w:p>
        </w:tc>
        <w:tc>
          <w:tcPr>
            <w:tcW w:w="1099" w:type="dxa"/>
            <w:vAlign w:val="center"/>
          </w:tcPr>
          <w:p w14:paraId="3A4D764D">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促进社会稳定与发展</w:t>
            </w:r>
          </w:p>
        </w:tc>
        <w:tc>
          <w:tcPr>
            <w:tcW w:w="809" w:type="dxa"/>
            <w:vAlign w:val="center"/>
          </w:tcPr>
          <w:p w14:paraId="6CD1FADF">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329E10DB">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43FE1034">
            <w:pPr>
              <w:spacing w:line="240" w:lineRule="auto"/>
              <w:ind w:firstLine="420"/>
              <w:jc w:val="center"/>
              <w:rPr>
                <w:rFonts w:ascii="仿宋_GB2312" w:hAnsi="宋体" w:eastAsia="仿宋_GB2312" w:cs="宋体"/>
                <w:color w:val="auto"/>
                <w:kern w:val="0"/>
              </w:rPr>
            </w:pPr>
          </w:p>
        </w:tc>
      </w:tr>
      <w:tr w14:paraId="423EF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896FB7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8575C2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BBD4889">
            <w:pPr>
              <w:spacing w:line="240" w:lineRule="auto"/>
              <w:ind w:firstLine="420"/>
              <w:jc w:val="center"/>
              <w:rPr>
                <w:rFonts w:ascii="仿宋_GB2312" w:hAnsi="宋体" w:eastAsia="仿宋_GB2312" w:cs="宋体"/>
                <w:color w:val="auto"/>
                <w:kern w:val="0"/>
              </w:rPr>
            </w:pPr>
          </w:p>
        </w:tc>
        <w:tc>
          <w:tcPr>
            <w:tcW w:w="1020" w:type="dxa"/>
            <w:vAlign w:val="center"/>
          </w:tcPr>
          <w:p w14:paraId="344C83AE">
            <w:pPr>
              <w:spacing w:line="240" w:lineRule="auto"/>
              <w:ind w:firstLine="420"/>
              <w:jc w:val="center"/>
              <w:rPr>
                <w:rFonts w:ascii="仿宋_GB2312" w:hAnsi="宋体" w:eastAsia="仿宋_GB2312" w:cs="宋体"/>
                <w:color w:val="auto"/>
                <w:kern w:val="0"/>
              </w:rPr>
            </w:pPr>
          </w:p>
        </w:tc>
        <w:tc>
          <w:tcPr>
            <w:tcW w:w="1099" w:type="dxa"/>
            <w:vAlign w:val="center"/>
          </w:tcPr>
          <w:p w14:paraId="6D8DBC54">
            <w:pPr>
              <w:spacing w:line="240" w:lineRule="auto"/>
              <w:ind w:firstLine="420"/>
              <w:jc w:val="center"/>
              <w:rPr>
                <w:rFonts w:ascii="仿宋_GB2312" w:hAnsi="宋体" w:eastAsia="仿宋_GB2312" w:cs="宋体"/>
                <w:color w:val="auto"/>
                <w:kern w:val="0"/>
              </w:rPr>
            </w:pPr>
          </w:p>
        </w:tc>
        <w:tc>
          <w:tcPr>
            <w:tcW w:w="1099" w:type="dxa"/>
            <w:vAlign w:val="center"/>
          </w:tcPr>
          <w:p w14:paraId="794C3027">
            <w:pPr>
              <w:spacing w:line="240" w:lineRule="auto"/>
              <w:ind w:firstLine="420"/>
              <w:jc w:val="center"/>
              <w:rPr>
                <w:rFonts w:ascii="仿宋_GB2312" w:hAnsi="宋体" w:eastAsia="仿宋_GB2312" w:cs="宋体"/>
                <w:color w:val="auto"/>
                <w:kern w:val="0"/>
              </w:rPr>
            </w:pPr>
          </w:p>
        </w:tc>
        <w:tc>
          <w:tcPr>
            <w:tcW w:w="809" w:type="dxa"/>
            <w:vAlign w:val="center"/>
          </w:tcPr>
          <w:p w14:paraId="6F346D0F">
            <w:pPr>
              <w:spacing w:line="240" w:lineRule="auto"/>
              <w:ind w:firstLine="420"/>
              <w:jc w:val="center"/>
              <w:rPr>
                <w:rFonts w:ascii="仿宋_GB2312" w:hAnsi="宋体" w:eastAsia="仿宋_GB2312" w:cs="宋体"/>
                <w:color w:val="auto"/>
                <w:kern w:val="0"/>
              </w:rPr>
            </w:pPr>
          </w:p>
        </w:tc>
        <w:tc>
          <w:tcPr>
            <w:tcW w:w="849" w:type="dxa"/>
            <w:vAlign w:val="center"/>
          </w:tcPr>
          <w:p w14:paraId="1238C1AC">
            <w:pPr>
              <w:spacing w:line="240" w:lineRule="auto"/>
              <w:ind w:firstLine="420"/>
              <w:jc w:val="center"/>
              <w:rPr>
                <w:rFonts w:ascii="仿宋_GB2312" w:hAnsi="宋体" w:eastAsia="仿宋_GB2312" w:cs="宋体"/>
                <w:color w:val="auto"/>
                <w:kern w:val="0"/>
              </w:rPr>
            </w:pPr>
          </w:p>
        </w:tc>
        <w:tc>
          <w:tcPr>
            <w:tcW w:w="1383" w:type="dxa"/>
            <w:vAlign w:val="center"/>
          </w:tcPr>
          <w:p w14:paraId="49A640AC">
            <w:pPr>
              <w:spacing w:line="240" w:lineRule="auto"/>
              <w:ind w:firstLine="420"/>
              <w:jc w:val="center"/>
              <w:rPr>
                <w:rFonts w:ascii="仿宋_GB2312" w:hAnsi="宋体" w:eastAsia="仿宋_GB2312" w:cs="宋体"/>
                <w:color w:val="auto"/>
                <w:kern w:val="0"/>
              </w:rPr>
            </w:pPr>
          </w:p>
        </w:tc>
      </w:tr>
      <w:tr w14:paraId="01DF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40152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CFA6DC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144C4D5">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生态效益指标</w:t>
            </w:r>
          </w:p>
        </w:tc>
        <w:tc>
          <w:tcPr>
            <w:tcW w:w="1020" w:type="dxa"/>
            <w:vAlign w:val="center"/>
          </w:tcPr>
          <w:p w14:paraId="6D370184">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生态环境改变状况</w:t>
            </w:r>
          </w:p>
        </w:tc>
        <w:tc>
          <w:tcPr>
            <w:tcW w:w="1099" w:type="dxa"/>
            <w:vAlign w:val="center"/>
          </w:tcPr>
          <w:p w14:paraId="01878197">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有所改善</w:t>
            </w:r>
          </w:p>
        </w:tc>
        <w:tc>
          <w:tcPr>
            <w:tcW w:w="1099" w:type="dxa"/>
            <w:vAlign w:val="center"/>
          </w:tcPr>
          <w:p w14:paraId="30A93D16">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实现可持续发展</w:t>
            </w:r>
          </w:p>
        </w:tc>
        <w:tc>
          <w:tcPr>
            <w:tcW w:w="809" w:type="dxa"/>
            <w:vAlign w:val="center"/>
          </w:tcPr>
          <w:p w14:paraId="703E319F">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29F9F9BD">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35D608A9">
            <w:pPr>
              <w:spacing w:line="240" w:lineRule="auto"/>
              <w:ind w:firstLine="420"/>
              <w:jc w:val="center"/>
              <w:rPr>
                <w:rFonts w:ascii="仿宋_GB2312" w:hAnsi="宋体" w:eastAsia="仿宋_GB2312" w:cs="宋体"/>
                <w:color w:val="auto"/>
                <w:kern w:val="0"/>
              </w:rPr>
            </w:pPr>
          </w:p>
        </w:tc>
      </w:tr>
      <w:tr w14:paraId="004D4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92BA46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118AC2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7FA1CFF">
            <w:pPr>
              <w:spacing w:line="240" w:lineRule="auto"/>
              <w:ind w:firstLine="420"/>
              <w:jc w:val="center"/>
              <w:rPr>
                <w:rFonts w:ascii="仿宋_GB2312" w:hAnsi="宋体" w:eastAsia="仿宋_GB2312" w:cs="宋体"/>
                <w:color w:val="auto"/>
                <w:kern w:val="0"/>
              </w:rPr>
            </w:pPr>
          </w:p>
        </w:tc>
        <w:tc>
          <w:tcPr>
            <w:tcW w:w="1020" w:type="dxa"/>
            <w:vAlign w:val="center"/>
          </w:tcPr>
          <w:p w14:paraId="296D55A4">
            <w:pPr>
              <w:spacing w:line="240" w:lineRule="auto"/>
              <w:jc w:val="center"/>
              <w:rPr>
                <w:rFonts w:hint="eastAsia" w:ascii="仿宋_GB2312" w:eastAsia="仿宋_GB2312"/>
                <w:color w:val="auto"/>
                <w:kern w:val="0"/>
                <w:lang w:eastAsia="zh-CN"/>
              </w:rPr>
            </w:pPr>
          </w:p>
        </w:tc>
        <w:tc>
          <w:tcPr>
            <w:tcW w:w="1099" w:type="dxa"/>
            <w:vAlign w:val="center"/>
          </w:tcPr>
          <w:p w14:paraId="0A8C6B67">
            <w:pPr>
              <w:spacing w:line="240" w:lineRule="auto"/>
              <w:jc w:val="center"/>
              <w:rPr>
                <w:rFonts w:hint="eastAsia" w:ascii="仿宋_GB2312" w:eastAsia="仿宋_GB2312"/>
                <w:color w:val="auto"/>
                <w:kern w:val="0"/>
                <w:lang w:eastAsia="zh-CN"/>
              </w:rPr>
            </w:pPr>
          </w:p>
        </w:tc>
        <w:tc>
          <w:tcPr>
            <w:tcW w:w="1099" w:type="dxa"/>
            <w:vAlign w:val="center"/>
          </w:tcPr>
          <w:p w14:paraId="4DABB0F5">
            <w:pPr>
              <w:spacing w:line="240" w:lineRule="auto"/>
              <w:jc w:val="center"/>
              <w:rPr>
                <w:rFonts w:hint="eastAsia" w:ascii="仿宋_GB2312" w:eastAsia="仿宋_GB2312"/>
                <w:color w:val="auto"/>
                <w:kern w:val="0"/>
                <w:lang w:eastAsia="zh-CN"/>
              </w:rPr>
            </w:pPr>
          </w:p>
        </w:tc>
        <w:tc>
          <w:tcPr>
            <w:tcW w:w="809" w:type="dxa"/>
            <w:vAlign w:val="center"/>
          </w:tcPr>
          <w:p w14:paraId="77F50100">
            <w:pPr>
              <w:spacing w:line="240" w:lineRule="auto"/>
              <w:ind w:firstLine="420"/>
              <w:jc w:val="center"/>
              <w:rPr>
                <w:rFonts w:ascii="仿宋_GB2312" w:hAnsi="宋体" w:eastAsia="仿宋_GB2312" w:cs="宋体"/>
                <w:color w:val="auto"/>
                <w:kern w:val="0"/>
              </w:rPr>
            </w:pPr>
          </w:p>
        </w:tc>
        <w:tc>
          <w:tcPr>
            <w:tcW w:w="849" w:type="dxa"/>
            <w:vAlign w:val="center"/>
          </w:tcPr>
          <w:p w14:paraId="69D6D2C5">
            <w:pPr>
              <w:spacing w:line="240" w:lineRule="auto"/>
              <w:ind w:firstLine="420"/>
              <w:jc w:val="center"/>
              <w:rPr>
                <w:rFonts w:ascii="仿宋_GB2312" w:hAnsi="宋体" w:eastAsia="仿宋_GB2312" w:cs="宋体"/>
                <w:color w:val="auto"/>
                <w:kern w:val="0"/>
              </w:rPr>
            </w:pPr>
          </w:p>
        </w:tc>
        <w:tc>
          <w:tcPr>
            <w:tcW w:w="1383" w:type="dxa"/>
            <w:vAlign w:val="center"/>
          </w:tcPr>
          <w:p w14:paraId="2C62D1C3">
            <w:pPr>
              <w:spacing w:line="240" w:lineRule="auto"/>
              <w:ind w:firstLine="420"/>
              <w:jc w:val="center"/>
              <w:rPr>
                <w:rFonts w:ascii="仿宋_GB2312" w:hAnsi="宋体" w:eastAsia="仿宋_GB2312" w:cs="宋体"/>
                <w:color w:val="auto"/>
                <w:kern w:val="0"/>
              </w:rPr>
            </w:pPr>
          </w:p>
        </w:tc>
      </w:tr>
      <w:tr w14:paraId="159AC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066D2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181367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92CF804">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可持续影响指标</w:t>
            </w:r>
          </w:p>
        </w:tc>
        <w:tc>
          <w:tcPr>
            <w:tcW w:w="1020" w:type="dxa"/>
            <w:vAlign w:val="center"/>
          </w:tcPr>
          <w:p w14:paraId="27A5D490">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促进生态可持续发展；促进经济可持续发展</w:t>
            </w:r>
          </w:p>
        </w:tc>
        <w:tc>
          <w:tcPr>
            <w:tcW w:w="1099" w:type="dxa"/>
            <w:vAlign w:val="center"/>
          </w:tcPr>
          <w:p w14:paraId="0B459DC6">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持续</w:t>
            </w:r>
          </w:p>
        </w:tc>
        <w:tc>
          <w:tcPr>
            <w:tcW w:w="1099" w:type="dxa"/>
            <w:vAlign w:val="center"/>
          </w:tcPr>
          <w:p w14:paraId="0E555498">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促进生态可持续发展；促进经济可持续发展</w:t>
            </w:r>
          </w:p>
        </w:tc>
        <w:tc>
          <w:tcPr>
            <w:tcW w:w="809" w:type="dxa"/>
            <w:vAlign w:val="center"/>
          </w:tcPr>
          <w:p w14:paraId="20D3651E">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151B1BF7">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679FD41E">
            <w:pPr>
              <w:spacing w:line="240" w:lineRule="auto"/>
              <w:ind w:firstLine="420"/>
              <w:jc w:val="center"/>
              <w:rPr>
                <w:rFonts w:ascii="仿宋_GB2312" w:hAnsi="宋体" w:eastAsia="仿宋_GB2312" w:cs="宋体"/>
                <w:color w:val="auto"/>
                <w:kern w:val="0"/>
              </w:rPr>
            </w:pPr>
          </w:p>
        </w:tc>
      </w:tr>
      <w:tr w14:paraId="52B18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107618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D892C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824B25D">
            <w:pPr>
              <w:spacing w:line="240" w:lineRule="auto"/>
              <w:ind w:firstLine="420"/>
              <w:jc w:val="center"/>
              <w:rPr>
                <w:rFonts w:ascii="仿宋_GB2312" w:hAnsi="宋体" w:eastAsia="仿宋_GB2312" w:cs="宋体"/>
                <w:color w:val="auto"/>
                <w:kern w:val="0"/>
              </w:rPr>
            </w:pPr>
          </w:p>
        </w:tc>
        <w:tc>
          <w:tcPr>
            <w:tcW w:w="1020" w:type="dxa"/>
            <w:vAlign w:val="center"/>
          </w:tcPr>
          <w:p w14:paraId="701F98CF">
            <w:pPr>
              <w:spacing w:line="240" w:lineRule="auto"/>
              <w:jc w:val="center"/>
              <w:rPr>
                <w:rFonts w:hint="eastAsia" w:ascii="仿宋_GB2312" w:eastAsia="仿宋_GB2312"/>
                <w:color w:val="auto"/>
                <w:kern w:val="0"/>
                <w:lang w:eastAsia="zh-CN"/>
              </w:rPr>
            </w:pPr>
          </w:p>
        </w:tc>
        <w:tc>
          <w:tcPr>
            <w:tcW w:w="1099" w:type="dxa"/>
            <w:vAlign w:val="center"/>
          </w:tcPr>
          <w:p w14:paraId="7E8735D5">
            <w:pPr>
              <w:spacing w:line="240" w:lineRule="auto"/>
              <w:jc w:val="center"/>
              <w:rPr>
                <w:rFonts w:hint="eastAsia" w:ascii="仿宋_GB2312" w:eastAsia="仿宋_GB2312"/>
                <w:color w:val="auto"/>
                <w:kern w:val="0"/>
                <w:lang w:eastAsia="zh-CN"/>
              </w:rPr>
            </w:pPr>
          </w:p>
        </w:tc>
        <w:tc>
          <w:tcPr>
            <w:tcW w:w="1099" w:type="dxa"/>
            <w:vAlign w:val="center"/>
          </w:tcPr>
          <w:p w14:paraId="5C6DE38F">
            <w:pPr>
              <w:spacing w:line="240" w:lineRule="auto"/>
              <w:jc w:val="center"/>
              <w:rPr>
                <w:rFonts w:hint="eastAsia" w:ascii="仿宋_GB2312" w:eastAsia="仿宋_GB2312"/>
                <w:color w:val="auto"/>
                <w:kern w:val="0"/>
                <w:lang w:eastAsia="zh-CN"/>
              </w:rPr>
            </w:pPr>
          </w:p>
        </w:tc>
        <w:tc>
          <w:tcPr>
            <w:tcW w:w="809" w:type="dxa"/>
            <w:vAlign w:val="center"/>
          </w:tcPr>
          <w:p w14:paraId="1A79D5E4">
            <w:pPr>
              <w:spacing w:line="240" w:lineRule="auto"/>
              <w:ind w:firstLine="420"/>
              <w:jc w:val="center"/>
              <w:rPr>
                <w:rFonts w:ascii="仿宋_GB2312" w:hAnsi="宋体" w:eastAsia="仿宋_GB2312" w:cs="宋体"/>
                <w:color w:val="auto"/>
                <w:kern w:val="0"/>
              </w:rPr>
            </w:pPr>
          </w:p>
        </w:tc>
        <w:tc>
          <w:tcPr>
            <w:tcW w:w="849" w:type="dxa"/>
            <w:vAlign w:val="center"/>
          </w:tcPr>
          <w:p w14:paraId="0FCB9335">
            <w:pPr>
              <w:spacing w:line="240" w:lineRule="auto"/>
              <w:ind w:firstLine="420"/>
              <w:jc w:val="center"/>
              <w:rPr>
                <w:rFonts w:ascii="仿宋_GB2312" w:hAnsi="宋体" w:eastAsia="仿宋_GB2312" w:cs="宋体"/>
                <w:color w:val="auto"/>
                <w:kern w:val="0"/>
              </w:rPr>
            </w:pPr>
          </w:p>
        </w:tc>
        <w:tc>
          <w:tcPr>
            <w:tcW w:w="1383" w:type="dxa"/>
            <w:vAlign w:val="center"/>
          </w:tcPr>
          <w:p w14:paraId="3207B35B">
            <w:pPr>
              <w:spacing w:line="240" w:lineRule="auto"/>
              <w:ind w:firstLine="420"/>
              <w:jc w:val="center"/>
              <w:rPr>
                <w:rFonts w:ascii="仿宋_GB2312" w:hAnsi="宋体" w:eastAsia="仿宋_GB2312" w:cs="宋体"/>
                <w:color w:val="auto"/>
                <w:kern w:val="0"/>
              </w:rPr>
            </w:pPr>
          </w:p>
        </w:tc>
      </w:tr>
      <w:tr w14:paraId="05CE9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FF7CF7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2EC4F73">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47C9220">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服务对象满意度指标</w:t>
            </w:r>
          </w:p>
        </w:tc>
        <w:tc>
          <w:tcPr>
            <w:tcW w:w="1020" w:type="dxa"/>
            <w:vAlign w:val="center"/>
          </w:tcPr>
          <w:p w14:paraId="30B3FFD8">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社会公众满意度</w:t>
            </w:r>
          </w:p>
        </w:tc>
        <w:tc>
          <w:tcPr>
            <w:tcW w:w="1099" w:type="dxa"/>
            <w:vAlign w:val="center"/>
          </w:tcPr>
          <w:p w14:paraId="5AA2DFD5">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≥95</w:t>
            </w:r>
          </w:p>
        </w:tc>
        <w:tc>
          <w:tcPr>
            <w:tcW w:w="1099" w:type="dxa"/>
            <w:vAlign w:val="center"/>
          </w:tcPr>
          <w:p w14:paraId="4508409F">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社会公众满意</w:t>
            </w:r>
          </w:p>
        </w:tc>
        <w:tc>
          <w:tcPr>
            <w:tcW w:w="809" w:type="dxa"/>
            <w:vAlign w:val="center"/>
          </w:tcPr>
          <w:p w14:paraId="2F315329">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47E3F6C1">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3D374A60">
            <w:pPr>
              <w:spacing w:line="240" w:lineRule="auto"/>
              <w:ind w:firstLine="420"/>
              <w:jc w:val="center"/>
              <w:rPr>
                <w:rFonts w:ascii="仿宋_GB2312" w:hAnsi="宋体" w:eastAsia="仿宋_GB2312" w:cs="宋体"/>
                <w:color w:val="auto"/>
                <w:kern w:val="0"/>
              </w:rPr>
            </w:pPr>
          </w:p>
        </w:tc>
      </w:tr>
      <w:tr w14:paraId="13255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0A77AF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E519871">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9BA1D64">
            <w:pPr>
              <w:spacing w:line="240" w:lineRule="auto"/>
              <w:ind w:firstLine="420"/>
              <w:jc w:val="center"/>
              <w:rPr>
                <w:rFonts w:ascii="仿宋_GB2312" w:hAnsi="宋体" w:eastAsia="仿宋_GB2312" w:cs="宋体"/>
                <w:color w:val="auto"/>
                <w:kern w:val="0"/>
              </w:rPr>
            </w:pPr>
          </w:p>
        </w:tc>
        <w:tc>
          <w:tcPr>
            <w:tcW w:w="1020" w:type="dxa"/>
            <w:vAlign w:val="center"/>
          </w:tcPr>
          <w:p w14:paraId="0B1DA7EB">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受益对象满意度</w:t>
            </w:r>
          </w:p>
        </w:tc>
        <w:tc>
          <w:tcPr>
            <w:tcW w:w="1099" w:type="dxa"/>
            <w:vAlign w:val="center"/>
          </w:tcPr>
          <w:p w14:paraId="481203F9">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≥95</w:t>
            </w:r>
          </w:p>
        </w:tc>
        <w:tc>
          <w:tcPr>
            <w:tcW w:w="1099" w:type="dxa"/>
            <w:vAlign w:val="center"/>
          </w:tcPr>
          <w:p w14:paraId="4640F0F8">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受益对象满意</w:t>
            </w:r>
          </w:p>
        </w:tc>
        <w:tc>
          <w:tcPr>
            <w:tcW w:w="809" w:type="dxa"/>
            <w:vAlign w:val="center"/>
          </w:tcPr>
          <w:p w14:paraId="2E878BED">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63FDCA49">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19F362E1">
            <w:pPr>
              <w:spacing w:line="240" w:lineRule="auto"/>
              <w:ind w:firstLine="420"/>
              <w:jc w:val="center"/>
              <w:rPr>
                <w:rFonts w:ascii="仿宋_GB2312" w:hAnsi="宋体" w:eastAsia="仿宋_GB2312" w:cs="宋体"/>
                <w:color w:val="auto"/>
                <w:kern w:val="0"/>
              </w:rPr>
            </w:pPr>
          </w:p>
        </w:tc>
      </w:tr>
      <w:tr w14:paraId="072FE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040118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5C5F76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0F75937">
            <w:pPr>
              <w:spacing w:line="240" w:lineRule="auto"/>
              <w:ind w:firstLine="420"/>
              <w:jc w:val="center"/>
              <w:rPr>
                <w:rFonts w:ascii="仿宋_GB2312" w:hAnsi="宋体" w:eastAsia="仿宋_GB2312" w:cs="宋体"/>
                <w:color w:val="auto"/>
                <w:kern w:val="0"/>
              </w:rPr>
            </w:pPr>
          </w:p>
        </w:tc>
        <w:tc>
          <w:tcPr>
            <w:tcW w:w="1020" w:type="dxa"/>
            <w:vAlign w:val="center"/>
          </w:tcPr>
          <w:p w14:paraId="6117E897">
            <w:pPr>
              <w:spacing w:line="240" w:lineRule="auto"/>
              <w:jc w:val="center"/>
              <w:rPr>
                <w:rFonts w:hint="eastAsia" w:ascii="仿宋_GB2312" w:eastAsia="仿宋_GB2312"/>
                <w:color w:val="auto"/>
                <w:kern w:val="0"/>
                <w:lang w:eastAsia="zh-CN"/>
              </w:rPr>
            </w:pPr>
          </w:p>
        </w:tc>
        <w:tc>
          <w:tcPr>
            <w:tcW w:w="1099" w:type="dxa"/>
            <w:vAlign w:val="center"/>
          </w:tcPr>
          <w:p w14:paraId="1109B3DA">
            <w:pPr>
              <w:spacing w:line="240" w:lineRule="auto"/>
              <w:jc w:val="center"/>
              <w:rPr>
                <w:rFonts w:hint="eastAsia" w:ascii="仿宋_GB2312" w:eastAsia="仿宋_GB2312"/>
                <w:color w:val="auto"/>
                <w:kern w:val="0"/>
                <w:lang w:eastAsia="zh-CN"/>
              </w:rPr>
            </w:pPr>
          </w:p>
        </w:tc>
        <w:tc>
          <w:tcPr>
            <w:tcW w:w="1099" w:type="dxa"/>
            <w:vAlign w:val="center"/>
          </w:tcPr>
          <w:p w14:paraId="4FF56B69">
            <w:pPr>
              <w:spacing w:line="240" w:lineRule="auto"/>
              <w:jc w:val="center"/>
              <w:rPr>
                <w:rFonts w:hint="eastAsia" w:ascii="仿宋_GB2312" w:eastAsia="仿宋_GB2312"/>
                <w:color w:val="auto"/>
                <w:kern w:val="0"/>
                <w:lang w:eastAsia="zh-CN"/>
              </w:rPr>
            </w:pPr>
          </w:p>
        </w:tc>
        <w:tc>
          <w:tcPr>
            <w:tcW w:w="809" w:type="dxa"/>
            <w:vAlign w:val="center"/>
          </w:tcPr>
          <w:p w14:paraId="62E92536">
            <w:pPr>
              <w:spacing w:line="240" w:lineRule="auto"/>
              <w:ind w:firstLine="420"/>
              <w:jc w:val="center"/>
              <w:rPr>
                <w:rFonts w:ascii="仿宋_GB2312" w:hAnsi="宋体" w:eastAsia="仿宋_GB2312" w:cs="宋体"/>
                <w:color w:val="auto"/>
                <w:kern w:val="0"/>
              </w:rPr>
            </w:pPr>
          </w:p>
        </w:tc>
        <w:tc>
          <w:tcPr>
            <w:tcW w:w="849" w:type="dxa"/>
            <w:vAlign w:val="center"/>
          </w:tcPr>
          <w:p w14:paraId="64B9AE7C">
            <w:pPr>
              <w:spacing w:line="240" w:lineRule="auto"/>
              <w:ind w:firstLine="420"/>
              <w:jc w:val="center"/>
              <w:rPr>
                <w:rFonts w:ascii="仿宋_GB2312" w:hAnsi="宋体" w:eastAsia="仿宋_GB2312" w:cs="宋体"/>
                <w:color w:val="auto"/>
                <w:kern w:val="0"/>
              </w:rPr>
            </w:pPr>
          </w:p>
        </w:tc>
        <w:tc>
          <w:tcPr>
            <w:tcW w:w="1383" w:type="dxa"/>
            <w:vAlign w:val="center"/>
          </w:tcPr>
          <w:p w14:paraId="7BB87BE4">
            <w:pPr>
              <w:spacing w:line="240" w:lineRule="auto"/>
              <w:ind w:firstLine="420"/>
              <w:jc w:val="center"/>
              <w:rPr>
                <w:rFonts w:ascii="仿宋_GB2312" w:hAnsi="宋体" w:eastAsia="仿宋_GB2312" w:cs="宋体"/>
                <w:color w:val="auto"/>
                <w:kern w:val="0"/>
              </w:rPr>
            </w:pPr>
          </w:p>
        </w:tc>
      </w:tr>
      <w:tr w14:paraId="5E188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19470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25B801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4972A4C">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689F73D">
            <w:pP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经济成本指标</w:t>
            </w:r>
          </w:p>
        </w:tc>
        <w:tc>
          <w:tcPr>
            <w:tcW w:w="1020" w:type="dxa"/>
            <w:vAlign w:val="center"/>
          </w:tcPr>
          <w:p w14:paraId="597C4360">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预算批复金额</w:t>
            </w:r>
          </w:p>
        </w:tc>
        <w:tc>
          <w:tcPr>
            <w:tcW w:w="1099" w:type="dxa"/>
            <w:vAlign w:val="center"/>
          </w:tcPr>
          <w:p w14:paraId="1DA996FF">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40</w:t>
            </w:r>
          </w:p>
        </w:tc>
        <w:tc>
          <w:tcPr>
            <w:tcW w:w="1099" w:type="dxa"/>
            <w:vAlign w:val="center"/>
          </w:tcPr>
          <w:p w14:paraId="5F178FDE">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不超预算批复数</w:t>
            </w:r>
          </w:p>
        </w:tc>
        <w:tc>
          <w:tcPr>
            <w:tcW w:w="809" w:type="dxa"/>
            <w:vAlign w:val="center"/>
          </w:tcPr>
          <w:p w14:paraId="165607EB">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6824E709">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08E00047">
            <w:pPr>
              <w:spacing w:line="240" w:lineRule="auto"/>
              <w:ind w:firstLine="420"/>
              <w:jc w:val="center"/>
              <w:rPr>
                <w:rFonts w:ascii="仿宋_GB2312" w:hAnsi="宋体" w:eastAsia="仿宋_GB2312" w:cs="宋体"/>
                <w:color w:val="auto"/>
                <w:kern w:val="0"/>
              </w:rPr>
            </w:pPr>
          </w:p>
        </w:tc>
      </w:tr>
      <w:tr w14:paraId="26BA5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33E18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59E096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68E801C">
            <w:pP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社会成本指标</w:t>
            </w:r>
          </w:p>
        </w:tc>
        <w:tc>
          <w:tcPr>
            <w:tcW w:w="1020" w:type="dxa"/>
            <w:vAlign w:val="center"/>
          </w:tcPr>
          <w:p w14:paraId="12280011">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对社会发展可能造成的负面影响</w:t>
            </w:r>
          </w:p>
        </w:tc>
        <w:tc>
          <w:tcPr>
            <w:tcW w:w="1099" w:type="dxa"/>
            <w:vAlign w:val="center"/>
          </w:tcPr>
          <w:p w14:paraId="279A9DFF">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无</w:t>
            </w:r>
          </w:p>
        </w:tc>
        <w:tc>
          <w:tcPr>
            <w:tcW w:w="1099" w:type="dxa"/>
            <w:vAlign w:val="center"/>
          </w:tcPr>
          <w:p w14:paraId="520E8088">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无负面影响</w:t>
            </w:r>
          </w:p>
        </w:tc>
        <w:tc>
          <w:tcPr>
            <w:tcW w:w="809" w:type="dxa"/>
            <w:vAlign w:val="center"/>
          </w:tcPr>
          <w:p w14:paraId="77BF30D8">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59719EDB">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5D34F165">
            <w:pPr>
              <w:spacing w:line="240" w:lineRule="auto"/>
              <w:ind w:firstLine="420"/>
              <w:jc w:val="center"/>
              <w:rPr>
                <w:rFonts w:ascii="仿宋_GB2312" w:hAnsi="宋体" w:eastAsia="仿宋_GB2312" w:cs="宋体"/>
                <w:color w:val="auto"/>
                <w:kern w:val="0"/>
              </w:rPr>
            </w:pPr>
          </w:p>
        </w:tc>
      </w:tr>
      <w:tr w14:paraId="06A32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B888FD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B10C9B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35934EC">
            <w:pP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生态环境成本指标</w:t>
            </w:r>
          </w:p>
        </w:tc>
        <w:tc>
          <w:tcPr>
            <w:tcW w:w="1020" w:type="dxa"/>
            <w:vAlign w:val="center"/>
          </w:tcPr>
          <w:p w14:paraId="1A8E20A9">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对自然生态环境造成的负面影响</w:t>
            </w:r>
          </w:p>
        </w:tc>
        <w:tc>
          <w:tcPr>
            <w:tcW w:w="1099" w:type="dxa"/>
            <w:vAlign w:val="center"/>
          </w:tcPr>
          <w:p w14:paraId="33F66923">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无</w:t>
            </w:r>
          </w:p>
        </w:tc>
        <w:tc>
          <w:tcPr>
            <w:tcW w:w="1099" w:type="dxa"/>
            <w:vAlign w:val="center"/>
          </w:tcPr>
          <w:p w14:paraId="68A2CD29">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无负面影响</w:t>
            </w:r>
          </w:p>
        </w:tc>
        <w:tc>
          <w:tcPr>
            <w:tcW w:w="809" w:type="dxa"/>
            <w:vAlign w:val="center"/>
          </w:tcPr>
          <w:p w14:paraId="390785F3">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12</w:t>
            </w:r>
          </w:p>
        </w:tc>
        <w:tc>
          <w:tcPr>
            <w:tcW w:w="849" w:type="dxa"/>
            <w:vAlign w:val="center"/>
          </w:tcPr>
          <w:p w14:paraId="79A286ED">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12</w:t>
            </w:r>
          </w:p>
        </w:tc>
        <w:tc>
          <w:tcPr>
            <w:tcW w:w="1383" w:type="dxa"/>
            <w:vAlign w:val="center"/>
          </w:tcPr>
          <w:p w14:paraId="6C102C37">
            <w:pPr>
              <w:spacing w:line="240" w:lineRule="auto"/>
              <w:ind w:firstLine="420"/>
              <w:jc w:val="center"/>
              <w:rPr>
                <w:rFonts w:ascii="仿宋_GB2312" w:hAnsi="宋体" w:eastAsia="仿宋_GB2312" w:cs="宋体"/>
                <w:color w:val="auto"/>
                <w:kern w:val="0"/>
              </w:rPr>
            </w:pPr>
          </w:p>
        </w:tc>
      </w:tr>
      <w:tr w14:paraId="020C8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28EB0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BA950E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143254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D0E70BC">
            <w:pPr>
              <w:spacing w:line="240" w:lineRule="auto"/>
              <w:ind w:firstLine="420"/>
              <w:jc w:val="center"/>
              <w:rPr>
                <w:rFonts w:ascii="仿宋_GB2312" w:hAnsi="宋体" w:eastAsia="仿宋_GB2312" w:cs="宋体"/>
                <w:kern w:val="0"/>
              </w:rPr>
            </w:pPr>
          </w:p>
        </w:tc>
      </w:tr>
    </w:tbl>
    <w:p w14:paraId="00FF255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59FAA8B">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刘柯杰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2024.06.19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15292006690</w:t>
      </w:r>
      <w:r>
        <w:rPr>
          <w:rFonts w:ascii="仿宋_GB2312" w:hAnsi="宋体" w:eastAsia="仿宋_GB2312" w:cs="宋体"/>
          <w:snapToGrid w:val="0"/>
          <w:color w:val="000000"/>
          <w:sz w:val="21"/>
          <w:szCs w:val="21"/>
          <w:lang w:val="en-US" w:eastAsia="zh-CN" w:bidi="ar-SA"/>
        </w:rPr>
        <w:t xml:space="preserve">  单位负责人签字</w:t>
      </w:r>
    </w:p>
    <w:p w14:paraId="1057537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C4BA31A">
      <w:pPr>
        <w:pStyle w:val="3"/>
        <w:rPr>
          <w:rFonts w:hint="eastAsia" w:ascii="仿宋_GB2312" w:hAnsi="宋体" w:eastAsia="仿宋_GB2312" w:cs="宋体"/>
          <w:kern w:val="0"/>
          <w:lang w:eastAsia="zh-CN"/>
        </w:rPr>
      </w:pPr>
    </w:p>
    <w:p w14:paraId="3F0322CD">
      <w:pPr>
        <w:pStyle w:val="3"/>
        <w:rPr>
          <w:rFonts w:hint="eastAsia" w:ascii="仿宋_GB2312" w:hAnsi="宋体" w:eastAsia="仿宋_GB2312" w:cs="宋体"/>
          <w:kern w:val="0"/>
          <w:lang w:eastAsia="zh-CN"/>
        </w:rPr>
      </w:pPr>
    </w:p>
    <w:p w14:paraId="341C19FE">
      <w:pPr>
        <w:pStyle w:val="3"/>
        <w:rPr>
          <w:rFonts w:hint="eastAsia" w:ascii="仿宋_GB2312" w:hAnsi="宋体" w:eastAsia="仿宋_GB2312" w:cs="宋体"/>
          <w:kern w:val="0"/>
          <w:lang w:eastAsia="zh-CN"/>
        </w:rPr>
      </w:pPr>
    </w:p>
    <w:p w14:paraId="2DB6459E">
      <w:pPr>
        <w:pStyle w:val="3"/>
        <w:rPr>
          <w:rFonts w:hint="eastAsia" w:ascii="仿宋_GB2312" w:hAnsi="宋体" w:eastAsia="仿宋_GB2312" w:cs="宋体"/>
          <w:kern w:val="0"/>
          <w:lang w:eastAsia="zh-CN"/>
        </w:rPr>
      </w:pPr>
    </w:p>
    <w:p w14:paraId="4F66D0D0">
      <w:pPr>
        <w:pStyle w:val="3"/>
        <w:rPr>
          <w:rFonts w:hint="eastAsia" w:ascii="仿宋_GB2312" w:hAnsi="宋体" w:eastAsia="仿宋_GB2312" w:cs="宋体"/>
          <w:kern w:val="0"/>
          <w:lang w:eastAsia="zh-CN"/>
        </w:rPr>
      </w:pPr>
    </w:p>
    <w:p w14:paraId="25AFD506">
      <w:pPr>
        <w:pStyle w:val="3"/>
        <w:rPr>
          <w:rFonts w:hint="eastAsia" w:ascii="仿宋_GB2312" w:hAnsi="宋体" w:eastAsia="仿宋_GB2312" w:cs="宋体"/>
          <w:kern w:val="0"/>
          <w:lang w:eastAsia="zh-CN"/>
        </w:rPr>
      </w:pPr>
    </w:p>
    <w:p w14:paraId="448AA9C6">
      <w:pPr>
        <w:pStyle w:val="3"/>
        <w:rPr>
          <w:rFonts w:hint="eastAsia" w:ascii="仿宋_GB2312" w:hAnsi="宋体" w:eastAsia="仿宋_GB2312" w:cs="宋体"/>
          <w:kern w:val="0"/>
          <w:lang w:eastAsia="zh-CN"/>
        </w:rPr>
      </w:pPr>
    </w:p>
    <w:p w14:paraId="268C51F8">
      <w:pPr>
        <w:pStyle w:val="3"/>
        <w:rPr>
          <w:rFonts w:hint="eastAsia" w:ascii="仿宋_GB2312" w:hAnsi="宋体" w:eastAsia="仿宋_GB2312" w:cs="宋体"/>
          <w:kern w:val="0"/>
          <w:lang w:eastAsia="zh-CN"/>
        </w:rPr>
      </w:pPr>
    </w:p>
    <w:p w14:paraId="17B1E13B">
      <w:pPr>
        <w:pStyle w:val="3"/>
        <w:rPr>
          <w:rFonts w:hint="eastAsia" w:ascii="仿宋_GB2312" w:hAnsi="宋体" w:eastAsia="仿宋_GB2312" w:cs="宋体"/>
          <w:kern w:val="0"/>
          <w:lang w:eastAsia="zh-CN"/>
        </w:rPr>
      </w:pPr>
    </w:p>
    <w:p w14:paraId="7D19BD63">
      <w:pPr>
        <w:pStyle w:val="3"/>
        <w:rPr>
          <w:rFonts w:hint="eastAsia" w:ascii="仿宋_GB2312" w:hAnsi="宋体" w:eastAsia="仿宋_GB2312" w:cs="宋体"/>
          <w:kern w:val="0"/>
          <w:lang w:eastAsia="zh-CN"/>
        </w:rPr>
      </w:pPr>
    </w:p>
    <w:p w14:paraId="5C589B84">
      <w:pPr>
        <w:pStyle w:val="3"/>
        <w:rPr>
          <w:rFonts w:hint="eastAsia" w:ascii="仿宋_GB2312" w:hAnsi="宋体" w:eastAsia="仿宋_GB2312" w:cs="宋体"/>
          <w:kern w:val="0"/>
          <w:lang w:eastAsia="zh-CN"/>
        </w:rPr>
      </w:pPr>
    </w:p>
    <w:p w14:paraId="74584821">
      <w:pPr>
        <w:pStyle w:val="3"/>
        <w:rPr>
          <w:rFonts w:hint="eastAsia" w:ascii="仿宋_GB2312" w:hAnsi="宋体" w:eastAsia="仿宋_GB2312" w:cs="宋体"/>
          <w:kern w:val="0"/>
          <w:lang w:eastAsia="zh-CN"/>
        </w:rPr>
      </w:pPr>
    </w:p>
    <w:p w14:paraId="69F44E9D">
      <w:pPr>
        <w:pStyle w:val="3"/>
        <w:rPr>
          <w:rFonts w:hint="eastAsia" w:ascii="仿宋_GB2312" w:hAnsi="宋体" w:eastAsia="仿宋_GB2312" w:cs="宋体"/>
          <w:kern w:val="0"/>
          <w:lang w:eastAsia="zh-CN"/>
        </w:rPr>
      </w:pPr>
    </w:p>
    <w:p w14:paraId="55333E05">
      <w:pPr>
        <w:pStyle w:val="3"/>
        <w:rPr>
          <w:rFonts w:hint="eastAsia" w:ascii="仿宋_GB2312" w:hAnsi="宋体" w:eastAsia="仿宋_GB2312" w:cs="宋体"/>
          <w:kern w:val="0"/>
          <w:lang w:eastAsia="zh-CN"/>
        </w:rPr>
      </w:pPr>
    </w:p>
    <w:p w14:paraId="772BBDB9">
      <w:pPr>
        <w:pStyle w:val="3"/>
        <w:rPr>
          <w:rFonts w:hint="eastAsia" w:ascii="仿宋_GB2312" w:hAnsi="宋体" w:eastAsia="仿宋_GB2312" w:cs="宋体"/>
          <w:kern w:val="0"/>
          <w:lang w:eastAsia="zh-CN"/>
        </w:rPr>
      </w:pPr>
    </w:p>
    <w:p w14:paraId="7D32D427">
      <w:pPr>
        <w:pStyle w:val="3"/>
        <w:rPr>
          <w:rFonts w:hint="eastAsia" w:ascii="仿宋_GB2312" w:hAnsi="宋体" w:eastAsia="仿宋_GB2312" w:cs="宋体"/>
          <w:kern w:val="0"/>
          <w:lang w:eastAsia="zh-CN"/>
        </w:rPr>
      </w:pPr>
    </w:p>
    <w:p w14:paraId="1E42552C">
      <w:pPr>
        <w:pStyle w:val="3"/>
        <w:rPr>
          <w:rFonts w:hint="eastAsia" w:ascii="仿宋_GB2312" w:hAnsi="宋体" w:eastAsia="仿宋_GB2312" w:cs="宋体"/>
          <w:kern w:val="0"/>
          <w:lang w:eastAsia="zh-CN"/>
        </w:rPr>
      </w:pPr>
    </w:p>
    <w:p w14:paraId="74B4F0D8">
      <w:pPr>
        <w:pStyle w:val="3"/>
        <w:rPr>
          <w:rFonts w:hint="eastAsia" w:ascii="仿宋_GB2312" w:hAnsi="宋体" w:eastAsia="仿宋_GB2312" w:cs="宋体"/>
          <w:kern w:val="0"/>
          <w:lang w:eastAsia="zh-CN"/>
        </w:rPr>
      </w:pPr>
    </w:p>
    <w:p w14:paraId="72029520">
      <w:pPr>
        <w:pStyle w:val="3"/>
        <w:rPr>
          <w:rFonts w:hint="eastAsia" w:ascii="仿宋_GB2312" w:hAnsi="宋体" w:eastAsia="仿宋_GB2312" w:cs="宋体"/>
          <w:kern w:val="0"/>
          <w:lang w:eastAsia="zh-CN"/>
        </w:rPr>
      </w:pPr>
    </w:p>
    <w:p w14:paraId="7C2B745E">
      <w:pPr>
        <w:pStyle w:val="3"/>
        <w:rPr>
          <w:rFonts w:hint="eastAsia" w:ascii="仿宋_GB2312" w:hAnsi="宋体" w:eastAsia="仿宋_GB2312" w:cs="宋体"/>
          <w:kern w:val="0"/>
          <w:lang w:eastAsia="zh-CN"/>
        </w:rPr>
      </w:pPr>
    </w:p>
    <w:p w14:paraId="5E27A791">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附件3-13</w:t>
      </w:r>
    </w:p>
    <w:p w14:paraId="5370BDC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070C897D">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39F9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1D4E33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ECFCCF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 精神病人看护费</w:t>
            </w:r>
          </w:p>
        </w:tc>
      </w:tr>
      <w:tr w14:paraId="0DF12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FAC16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1953E4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汨罗市卫健局</w:t>
            </w:r>
          </w:p>
        </w:tc>
        <w:tc>
          <w:tcPr>
            <w:tcW w:w="1099" w:type="dxa"/>
            <w:vAlign w:val="center"/>
          </w:tcPr>
          <w:p w14:paraId="27B29A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B122C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AED5E1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汨罗市精神病医院</w:t>
            </w:r>
          </w:p>
        </w:tc>
      </w:tr>
      <w:tr w14:paraId="41873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530D3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F0167F8">
            <w:pPr>
              <w:spacing w:line="240" w:lineRule="auto"/>
              <w:ind w:firstLine="420"/>
              <w:jc w:val="center"/>
              <w:rPr>
                <w:rFonts w:ascii="仿宋_GB2312" w:hAnsi="宋体" w:eastAsia="仿宋_GB2312" w:cs="宋体"/>
                <w:kern w:val="0"/>
                <w:lang w:eastAsia="zh-CN"/>
              </w:rPr>
            </w:pPr>
          </w:p>
        </w:tc>
        <w:tc>
          <w:tcPr>
            <w:tcW w:w="1020" w:type="dxa"/>
            <w:vAlign w:val="center"/>
          </w:tcPr>
          <w:p w14:paraId="0B7B965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3F286A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3C2E0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8D41CA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D5A0D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E20F6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0F833D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310FE5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DF7405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D2D0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9210AE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772286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937709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1099" w:type="dxa"/>
            <w:vAlign w:val="center"/>
          </w:tcPr>
          <w:p w14:paraId="4F981F3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1099" w:type="dxa"/>
            <w:vAlign w:val="center"/>
          </w:tcPr>
          <w:p w14:paraId="1FAA30B9">
            <w:pPr>
              <w:spacing w:line="240" w:lineRule="auto"/>
              <w:ind w:firstLine="420"/>
              <w:jc w:val="center"/>
              <w:rPr>
                <w:rFonts w:hint="default" w:ascii="仿宋_GB2312" w:hAnsi="宋体" w:eastAsia="仿宋_GB2312" w:cs="宋体"/>
                <w:kern w:val="0"/>
                <w:lang w:val="en-US" w:eastAsia="zh-CN"/>
              </w:rPr>
            </w:pPr>
            <w:r>
              <w:rPr>
                <w:rFonts w:hint="eastAsia"/>
              </w:rPr>
              <w:t>66.6</w:t>
            </w:r>
          </w:p>
        </w:tc>
        <w:tc>
          <w:tcPr>
            <w:tcW w:w="809" w:type="dxa"/>
            <w:vAlign w:val="center"/>
          </w:tcPr>
          <w:p w14:paraId="0450CB9D">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19A203D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CA3C1B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19A1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A70DAB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B97AE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CE5AC7C">
            <w:pPr>
              <w:spacing w:line="240" w:lineRule="auto"/>
              <w:ind w:firstLine="420"/>
              <w:jc w:val="center"/>
              <w:rPr>
                <w:rFonts w:hint="default" w:ascii="仿宋_GB2312" w:hAnsi="宋体" w:eastAsia="仿宋_GB2312" w:cs="宋体"/>
                <w:kern w:val="0"/>
                <w:lang w:val="en-US" w:eastAsia="zh-CN"/>
              </w:rPr>
            </w:pPr>
            <w:r>
              <w:rPr>
                <w:rFonts w:hint="eastAsia"/>
              </w:rPr>
              <w:t>66.6</w:t>
            </w:r>
          </w:p>
        </w:tc>
        <w:tc>
          <w:tcPr>
            <w:tcW w:w="1099" w:type="dxa"/>
            <w:vAlign w:val="center"/>
          </w:tcPr>
          <w:p w14:paraId="164F544B">
            <w:pPr>
              <w:spacing w:line="240" w:lineRule="auto"/>
              <w:ind w:firstLine="420"/>
              <w:jc w:val="center"/>
              <w:rPr>
                <w:rFonts w:hint="default" w:ascii="仿宋_GB2312" w:hAnsi="宋体" w:eastAsia="仿宋_GB2312" w:cs="宋体"/>
                <w:kern w:val="0"/>
                <w:lang w:val="en-US" w:eastAsia="zh-CN"/>
              </w:rPr>
            </w:pPr>
            <w:r>
              <w:rPr>
                <w:rFonts w:hint="eastAsia"/>
              </w:rPr>
              <w:t>66.6</w:t>
            </w:r>
          </w:p>
        </w:tc>
        <w:tc>
          <w:tcPr>
            <w:tcW w:w="1099" w:type="dxa"/>
            <w:vAlign w:val="center"/>
          </w:tcPr>
          <w:p w14:paraId="41AC2CBC">
            <w:pPr>
              <w:spacing w:line="240" w:lineRule="auto"/>
              <w:ind w:firstLine="420"/>
              <w:jc w:val="center"/>
              <w:rPr>
                <w:rFonts w:hint="default" w:ascii="仿宋_GB2312" w:hAnsi="宋体" w:eastAsia="仿宋_GB2312" w:cs="宋体"/>
                <w:kern w:val="0"/>
                <w:lang w:val="en-US" w:eastAsia="zh-CN"/>
              </w:rPr>
            </w:pPr>
            <w:r>
              <w:rPr>
                <w:rFonts w:hint="eastAsia"/>
              </w:rPr>
              <w:t>66.6</w:t>
            </w:r>
          </w:p>
        </w:tc>
        <w:tc>
          <w:tcPr>
            <w:tcW w:w="809" w:type="dxa"/>
            <w:vAlign w:val="center"/>
          </w:tcPr>
          <w:p w14:paraId="4896F934">
            <w:pPr>
              <w:spacing w:line="240" w:lineRule="auto"/>
              <w:ind w:firstLine="420"/>
              <w:jc w:val="center"/>
              <w:rPr>
                <w:rFonts w:ascii="仿宋_GB2312" w:hAnsi="宋体" w:eastAsia="仿宋_GB2312" w:cs="宋体"/>
                <w:kern w:val="0"/>
                <w:lang w:eastAsia="zh-CN"/>
              </w:rPr>
            </w:pPr>
          </w:p>
        </w:tc>
        <w:tc>
          <w:tcPr>
            <w:tcW w:w="849" w:type="dxa"/>
            <w:vAlign w:val="center"/>
          </w:tcPr>
          <w:p w14:paraId="188AA876">
            <w:pPr>
              <w:spacing w:line="240" w:lineRule="auto"/>
              <w:ind w:firstLine="420"/>
              <w:jc w:val="center"/>
              <w:rPr>
                <w:rFonts w:ascii="仿宋_GB2312" w:hAnsi="宋体" w:eastAsia="仿宋_GB2312" w:cs="宋体"/>
                <w:kern w:val="0"/>
                <w:lang w:eastAsia="zh-CN"/>
              </w:rPr>
            </w:pPr>
          </w:p>
        </w:tc>
        <w:tc>
          <w:tcPr>
            <w:tcW w:w="1383" w:type="dxa"/>
            <w:vAlign w:val="center"/>
          </w:tcPr>
          <w:p w14:paraId="5982F673">
            <w:pPr>
              <w:spacing w:line="240" w:lineRule="auto"/>
              <w:ind w:firstLine="420"/>
              <w:jc w:val="center"/>
              <w:rPr>
                <w:rFonts w:ascii="仿宋_GB2312" w:hAnsi="宋体" w:eastAsia="仿宋_GB2312" w:cs="宋体"/>
                <w:kern w:val="0"/>
                <w:lang w:eastAsia="zh-CN"/>
              </w:rPr>
            </w:pPr>
          </w:p>
        </w:tc>
      </w:tr>
      <w:tr w14:paraId="08948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B771F9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A7A79D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D7A8E6B">
            <w:pPr>
              <w:spacing w:line="240" w:lineRule="auto"/>
              <w:ind w:firstLine="420"/>
              <w:jc w:val="center"/>
              <w:rPr>
                <w:rFonts w:ascii="仿宋_GB2312" w:hAnsi="宋体" w:eastAsia="仿宋_GB2312" w:cs="宋体"/>
                <w:kern w:val="0"/>
                <w:lang w:eastAsia="zh-CN"/>
              </w:rPr>
            </w:pPr>
          </w:p>
        </w:tc>
        <w:tc>
          <w:tcPr>
            <w:tcW w:w="1099" w:type="dxa"/>
            <w:vAlign w:val="center"/>
          </w:tcPr>
          <w:p w14:paraId="59C37D2C">
            <w:pPr>
              <w:spacing w:line="240" w:lineRule="auto"/>
              <w:ind w:firstLine="420"/>
              <w:jc w:val="center"/>
              <w:rPr>
                <w:rFonts w:ascii="仿宋_GB2312" w:hAnsi="宋体" w:eastAsia="仿宋_GB2312" w:cs="宋体"/>
                <w:kern w:val="0"/>
                <w:lang w:eastAsia="zh-CN"/>
              </w:rPr>
            </w:pPr>
          </w:p>
        </w:tc>
        <w:tc>
          <w:tcPr>
            <w:tcW w:w="1099" w:type="dxa"/>
            <w:vAlign w:val="center"/>
          </w:tcPr>
          <w:p w14:paraId="44FF4E66">
            <w:pPr>
              <w:spacing w:line="240" w:lineRule="auto"/>
              <w:ind w:firstLine="420"/>
              <w:jc w:val="center"/>
              <w:rPr>
                <w:rFonts w:ascii="仿宋_GB2312" w:hAnsi="宋体" w:eastAsia="仿宋_GB2312" w:cs="宋体"/>
                <w:kern w:val="0"/>
                <w:lang w:eastAsia="zh-CN"/>
              </w:rPr>
            </w:pPr>
          </w:p>
        </w:tc>
        <w:tc>
          <w:tcPr>
            <w:tcW w:w="809" w:type="dxa"/>
            <w:vAlign w:val="center"/>
          </w:tcPr>
          <w:p w14:paraId="79F74EB7">
            <w:pPr>
              <w:spacing w:line="240" w:lineRule="auto"/>
              <w:ind w:firstLine="420"/>
              <w:jc w:val="center"/>
              <w:rPr>
                <w:rFonts w:ascii="仿宋_GB2312" w:hAnsi="宋体" w:eastAsia="仿宋_GB2312" w:cs="宋体"/>
                <w:kern w:val="0"/>
                <w:lang w:eastAsia="zh-CN"/>
              </w:rPr>
            </w:pPr>
          </w:p>
        </w:tc>
        <w:tc>
          <w:tcPr>
            <w:tcW w:w="849" w:type="dxa"/>
            <w:vAlign w:val="center"/>
          </w:tcPr>
          <w:p w14:paraId="7D2D2880">
            <w:pPr>
              <w:spacing w:line="240" w:lineRule="auto"/>
              <w:ind w:firstLine="420"/>
              <w:jc w:val="center"/>
              <w:rPr>
                <w:rFonts w:ascii="仿宋_GB2312" w:hAnsi="宋体" w:eastAsia="仿宋_GB2312" w:cs="宋体"/>
                <w:kern w:val="0"/>
                <w:lang w:eastAsia="zh-CN"/>
              </w:rPr>
            </w:pPr>
          </w:p>
        </w:tc>
        <w:tc>
          <w:tcPr>
            <w:tcW w:w="1383" w:type="dxa"/>
            <w:vAlign w:val="center"/>
          </w:tcPr>
          <w:p w14:paraId="609269DE">
            <w:pPr>
              <w:spacing w:line="240" w:lineRule="auto"/>
              <w:ind w:firstLine="420"/>
              <w:jc w:val="center"/>
              <w:rPr>
                <w:rFonts w:ascii="仿宋_GB2312" w:hAnsi="宋体" w:eastAsia="仿宋_GB2312" w:cs="宋体"/>
                <w:kern w:val="0"/>
                <w:lang w:eastAsia="zh-CN"/>
              </w:rPr>
            </w:pPr>
          </w:p>
        </w:tc>
      </w:tr>
      <w:tr w14:paraId="0C374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856762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87C65D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DF41999">
            <w:pPr>
              <w:spacing w:line="240" w:lineRule="auto"/>
              <w:ind w:firstLine="420"/>
              <w:jc w:val="center"/>
              <w:rPr>
                <w:rFonts w:ascii="仿宋_GB2312" w:hAnsi="宋体" w:eastAsia="仿宋_GB2312" w:cs="宋体"/>
                <w:kern w:val="0"/>
              </w:rPr>
            </w:pPr>
          </w:p>
        </w:tc>
        <w:tc>
          <w:tcPr>
            <w:tcW w:w="1099" w:type="dxa"/>
            <w:vAlign w:val="center"/>
          </w:tcPr>
          <w:p w14:paraId="631C2642">
            <w:pPr>
              <w:spacing w:line="240" w:lineRule="auto"/>
              <w:ind w:firstLine="420"/>
              <w:jc w:val="center"/>
              <w:rPr>
                <w:rFonts w:ascii="仿宋_GB2312" w:hAnsi="宋体" w:eastAsia="仿宋_GB2312" w:cs="宋体"/>
                <w:kern w:val="0"/>
              </w:rPr>
            </w:pPr>
          </w:p>
        </w:tc>
        <w:tc>
          <w:tcPr>
            <w:tcW w:w="1099" w:type="dxa"/>
            <w:vAlign w:val="center"/>
          </w:tcPr>
          <w:p w14:paraId="7475A648">
            <w:pPr>
              <w:spacing w:line="240" w:lineRule="auto"/>
              <w:ind w:firstLine="420"/>
              <w:jc w:val="center"/>
              <w:rPr>
                <w:rFonts w:ascii="仿宋_GB2312" w:hAnsi="宋体" w:eastAsia="仿宋_GB2312" w:cs="宋体"/>
                <w:kern w:val="0"/>
              </w:rPr>
            </w:pPr>
          </w:p>
        </w:tc>
        <w:tc>
          <w:tcPr>
            <w:tcW w:w="809" w:type="dxa"/>
            <w:vAlign w:val="center"/>
          </w:tcPr>
          <w:p w14:paraId="0A506A4E">
            <w:pPr>
              <w:spacing w:line="240" w:lineRule="auto"/>
              <w:ind w:firstLine="420"/>
              <w:jc w:val="center"/>
              <w:rPr>
                <w:rFonts w:ascii="仿宋_GB2312" w:hAnsi="宋体" w:eastAsia="仿宋_GB2312" w:cs="宋体"/>
                <w:kern w:val="0"/>
              </w:rPr>
            </w:pPr>
          </w:p>
        </w:tc>
        <w:tc>
          <w:tcPr>
            <w:tcW w:w="849" w:type="dxa"/>
            <w:vAlign w:val="center"/>
          </w:tcPr>
          <w:p w14:paraId="5A350D12">
            <w:pPr>
              <w:spacing w:line="240" w:lineRule="auto"/>
              <w:ind w:firstLine="420"/>
              <w:jc w:val="center"/>
              <w:rPr>
                <w:rFonts w:ascii="仿宋_GB2312" w:hAnsi="宋体" w:eastAsia="仿宋_GB2312" w:cs="宋体"/>
                <w:kern w:val="0"/>
              </w:rPr>
            </w:pPr>
          </w:p>
        </w:tc>
        <w:tc>
          <w:tcPr>
            <w:tcW w:w="1383" w:type="dxa"/>
            <w:vAlign w:val="center"/>
          </w:tcPr>
          <w:p w14:paraId="0220BD1C">
            <w:pPr>
              <w:spacing w:line="240" w:lineRule="auto"/>
              <w:ind w:firstLine="420"/>
              <w:jc w:val="center"/>
              <w:rPr>
                <w:rFonts w:ascii="仿宋_GB2312" w:hAnsi="宋体" w:eastAsia="仿宋_GB2312" w:cs="宋体"/>
                <w:kern w:val="0"/>
              </w:rPr>
            </w:pPr>
          </w:p>
        </w:tc>
      </w:tr>
      <w:tr w14:paraId="29D4A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42B7E0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501FEF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C6C44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4443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3F724A3">
            <w:pPr>
              <w:spacing w:line="240" w:lineRule="auto"/>
              <w:ind w:firstLine="420"/>
              <w:jc w:val="center"/>
              <w:rPr>
                <w:rFonts w:ascii="仿宋_GB2312" w:hAnsi="宋体" w:eastAsia="仿宋_GB2312" w:cs="宋体"/>
                <w:kern w:val="0"/>
              </w:rPr>
            </w:pPr>
          </w:p>
        </w:tc>
        <w:tc>
          <w:tcPr>
            <w:tcW w:w="4396" w:type="dxa"/>
            <w:gridSpan w:val="4"/>
            <w:vAlign w:val="center"/>
          </w:tcPr>
          <w:p w14:paraId="04E087D0">
            <w:pPr>
              <w:spacing w:line="240" w:lineRule="auto"/>
              <w:ind w:firstLine="420"/>
              <w:jc w:val="center"/>
              <w:rPr>
                <w:rFonts w:ascii="仿宋_GB2312" w:hAnsi="宋体" w:eastAsia="仿宋_GB2312" w:cs="宋体"/>
                <w:kern w:val="0"/>
              </w:rPr>
            </w:pPr>
          </w:p>
        </w:tc>
        <w:tc>
          <w:tcPr>
            <w:tcW w:w="4140" w:type="dxa"/>
            <w:gridSpan w:val="4"/>
            <w:vAlign w:val="center"/>
          </w:tcPr>
          <w:p w14:paraId="4CB9E081">
            <w:pPr>
              <w:spacing w:line="240" w:lineRule="auto"/>
              <w:ind w:firstLine="420"/>
              <w:jc w:val="center"/>
              <w:rPr>
                <w:rFonts w:ascii="仿宋_GB2312" w:hAnsi="宋体" w:eastAsia="仿宋_GB2312" w:cs="宋体"/>
                <w:kern w:val="0"/>
              </w:rPr>
            </w:pPr>
          </w:p>
        </w:tc>
      </w:tr>
      <w:tr w14:paraId="132B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D8A3AF4">
            <w:pPr>
              <w:spacing w:line="240" w:lineRule="auto"/>
              <w:ind w:firstLine="420"/>
              <w:jc w:val="center"/>
              <w:rPr>
                <w:rFonts w:ascii="仿宋_GB2312" w:hAnsi="宋体" w:eastAsia="仿宋_GB2312" w:cs="宋体"/>
                <w:kern w:val="0"/>
              </w:rPr>
            </w:pPr>
          </w:p>
          <w:p w14:paraId="262751A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ECE4CB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1745A1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F9A42D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E5EF70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B85BB5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2CA0BA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632C30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9A59C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1FF1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7E0CA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166D200">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CBFAEF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A79ABCD">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数量指标</w:t>
            </w:r>
          </w:p>
        </w:tc>
        <w:tc>
          <w:tcPr>
            <w:tcW w:w="1020" w:type="dxa"/>
            <w:vAlign w:val="center"/>
          </w:tcPr>
          <w:p w14:paraId="150EAC49">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全年家庭看护月数</w:t>
            </w:r>
          </w:p>
        </w:tc>
        <w:tc>
          <w:tcPr>
            <w:tcW w:w="1099" w:type="dxa"/>
            <w:vAlign w:val="center"/>
          </w:tcPr>
          <w:p w14:paraId="15222532">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4500</w:t>
            </w:r>
          </w:p>
        </w:tc>
        <w:tc>
          <w:tcPr>
            <w:tcW w:w="1099" w:type="dxa"/>
            <w:vAlign w:val="center"/>
          </w:tcPr>
          <w:p w14:paraId="3B6A30E5">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全年家庭看护约4500月数</w:t>
            </w:r>
          </w:p>
        </w:tc>
        <w:tc>
          <w:tcPr>
            <w:tcW w:w="809" w:type="dxa"/>
            <w:vAlign w:val="center"/>
          </w:tcPr>
          <w:p w14:paraId="67200196">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1FF12C48">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0C5D9AFD">
            <w:pPr>
              <w:spacing w:line="240" w:lineRule="auto"/>
              <w:ind w:firstLine="420"/>
              <w:jc w:val="center"/>
              <w:rPr>
                <w:rFonts w:ascii="仿宋_GB2312" w:hAnsi="宋体" w:eastAsia="仿宋_GB2312" w:cs="宋体"/>
                <w:color w:val="FF0000"/>
                <w:kern w:val="0"/>
              </w:rPr>
            </w:pPr>
          </w:p>
        </w:tc>
      </w:tr>
      <w:tr w14:paraId="02A71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DE5DE8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7802F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2BAAF11">
            <w:pPr>
              <w:spacing w:line="240" w:lineRule="auto"/>
              <w:ind w:firstLine="420"/>
              <w:jc w:val="center"/>
              <w:rPr>
                <w:rFonts w:ascii="仿宋_GB2312" w:hAnsi="宋体" w:eastAsia="仿宋_GB2312" w:cs="宋体"/>
                <w:color w:val="auto"/>
                <w:kern w:val="0"/>
              </w:rPr>
            </w:pPr>
          </w:p>
        </w:tc>
        <w:tc>
          <w:tcPr>
            <w:tcW w:w="1020" w:type="dxa"/>
            <w:vAlign w:val="center"/>
          </w:tcPr>
          <w:p w14:paraId="6946ABB2">
            <w:pPr>
              <w:spacing w:line="240" w:lineRule="auto"/>
              <w:jc w:val="center"/>
              <w:rPr>
                <w:rFonts w:hint="eastAsia" w:ascii="仿宋_GB2312" w:hAnsi="宋体" w:eastAsia="仿宋_GB2312" w:cs="宋体"/>
                <w:color w:val="auto"/>
                <w:kern w:val="0"/>
              </w:rPr>
            </w:pPr>
          </w:p>
        </w:tc>
        <w:tc>
          <w:tcPr>
            <w:tcW w:w="1099" w:type="dxa"/>
            <w:vAlign w:val="center"/>
          </w:tcPr>
          <w:p w14:paraId="6895EEFB">
            <w:pPr>
              <w:spacing w:line="240" w:lineRule="auto"/>
              <w:jc w:val="center"/>
              <w:rPr>
                <w:rFonts w:hint="eastAsia" w:ascii="仿宋_GB2312" w:hAnsi="宋体" w:eastAsia="仿宋_GB2312" w:cs="宋体"/>
                <w:color w:val="auto"/>
                <w:kern w:val="0"/>
              </w:rPr>
            </w:pPr>
          </w:p>
        </w:tc>
        <w:tc>
          <w:tcPr>
            <w:tcW w:w="1099" w:type="dxa"/>
            <w:vAlign w:val="center"/>
          </w:tcPr>
          <w:p w14:paraId="09ABBCC6">
            <w:pPr>
              <w:spacing w:line="240" w:lineRule="auto"/>
              <w:jc w:val="center"/>
              <w:rPr>
                <w:rFonts w:hint="eastAsia" w:ascii="仿宋_GB2312" w:hAnsi="宋体" w:eastAsia="仿宋_GB2312" w:cs="宋体"/>
                <w:color w:val="auto"/>
                <w:kern w:val="0"/>
              </w:rPr>
            </w:pPr>
          </w:p>
        </w:tc>
        <w:tc>
          <w:tcPr>
            <w:tcW w:w="809" w:type="dxa"/>
            <w:vAlign w:val="center"/>
          </w:tcPr>
          <w:p w14:paraId="0620F4E9">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5AD90A3B">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52DC8DB8">
            <w:pPr>
              <w:spacing w:line="240" w:lineRule="auto"/>
              <w:ind w:firstLine="420"/>
              <w:jc w:val="center"/>
              <w:rPr>
                <w:rFonts w:ascii="仿宋_GB2312" w:hAnsi="宋体" w:eastAsia="仿宋_GB2312" w:cs="宋体"/>
                <w:color w:val="FF0000"/>
                <w:kern w:val="0"/>
              </w:rPr>
            </w:pPr>
          </w:p>
        </w:tc>
      </w:tr>
      <w:tr w14:paraId="14904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E883B0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92CBAF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36AB467">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质量指标</w:t>
            </w:r>
          </w:p>
        </w:tc>
        <w:tc>
          <w:tcPr>
            <w:tcW w:w="1020" w:type="dxa"/>
            <w:vAlign w:val="center"/>
          </w:tcPr>
          <w:p w14:paraId="6D8C6B99">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病人稳定性</w:t>
            </w:r>
          </w:p>
        </w:tc>
        <w:tc>
          <w:tcPr>
            <w:tcW w:w="1099" w:type="dxa"/>
            <w:vAlign w:val="center"/>
          </w:tcPr>
          <w:p w14:paraId="79DACA22">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逐步稳定</w:t>
            </w:r>
          </w:p>
        </w:tc>
        <w:tc>
          <w:tcPr>
            <w:tcW w:w="1099" w:type="dxa"/>
            <w:vAlign w:val="center"/>
          </w:tcPr>
          <w:p w14:paraId="65B4B935">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病人稳定性</w:t>
            </w:r>
          </w:p>
        </w:tc>
        <w:tc>
          <w:tcPr>
            <w:tcW w:w="809" w:type="dxa"/>
            <w:vAlign w:val="center"/>
          </w:tcPr>
          <w:p w14:paraId="1A6B007E">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5B7DCFE8">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2E9998E9">
            <w:pPr>
              <w:spacing w:line="240" w:lineRule="auto"/>
              <w:ind w:firstLine="420"/>
              <w:jc w:val="center"/>
              <w:rPr>
                <w:rFonts w:ascii="仿宋_GB2312" w:hAnsi="宋体" w:eastAsia="仿宋_GB2312" w:cs="宋体"/>
                <w:color w:val="FF0000"/>
                <w:kern w:val="0"/>
              </w:rPr>
            </w:pPr>
          </w:p>
        </w:tc>
      </w:tr>
      <w:tr w14:paraId="6A313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9C53D0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6380B29">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BF8AAD0">
            <w:pPr>
              <w:spacing w:line="240" w:lineRule="auto"/>
              <w:ind w:firstLine="420"/>
              <w:jc w:val="center"/>
              <w:rPr>
                <w:rFonts w:ascii="仿宋_GB2312" w:hAnsi="宋体" w:eastAsia="仿宋_GB2312" w:cs="宋体"/>
                <w:color w:val="auto"/>
                <w:kern w:val="0"/>
              </w:rPr>
            </w:pPr>
          </w:p>
        </w:tc>
        <w:tc>
          <w:tcPr>
            <w:tcW w:w="1020" w:type="dxa"/>
            <w:vAlign w:val="center"/>
          </w:tcPr>
          <w:p w14:paraId="4A340343">
            <w:pPr>
              <w:spacing w:line="240" w:lineRule="auto"/>
              <w:jc w:val="center"/>
              <w:rPr>
                <w:rFonts w:hint="eastAsia" w:ascii="仿宋_GB2312" w:hAnsi="宋体" w:eastAsia="仿宋_GB2312" w:cs="宋体"/>
                <w:color w:val="auto"/>
                <w:kern w:val="0"/>
              </w:rPr>
            </w:pPr>
          </w:p>
        </w:tc>
        <w:tc>
          <w:tcPr>
            <w:tcW w:w="1099" w:type="dxa"/>
            <w:vAlign w:val="center"/>
          </w:tcPr>
          <w:p w14:paraId="0A0D021F">
            <w:pPr>
              <w:spacing w:line="240" w:lineRule="auto"/>
              <w:jc w:val="center"/>
              <w:rPr>
                <w:rFonts w:hint="eastAsia" w:ascii="仿宋_GB2312" w:hAnsi="宋体" w:eastAsia="仿宋_GB2312" w:cs="宋体"/>
                <w:color w:val="auto"/>
                <w:kern w:val="0"/>
              </w:rPr>
            </w:pPr>
          </w:p>
        </w:tc>
        <w:tc>
          <w:tcPr>
            <w:tcW w:w="1099" w:type="dxa"/>
            <w:vAlign w:val="center"/>
          </w:tcPr>
          <w:p w14:paraId="2EE1BC04">
            <w:pPr>
              <w:spacing w:line="240" w:lineRule="auto"/>
              <w:jc w:val="center"/>
              <w:rPr>
                <w:rFonts w:hint="eastAsia" w:ascii="仿宋_GB2312" w:hAnsi="宋体" w:eastAsia="仿宋_GB2312" w:cs="宋体"/>
                <w:color w:val="auto"/>
                <w:kern w:val="0"/>
              </w:rPr>
            </w:pPr>
          </w:p>
        </w:tc>
        <w:tc>
          <w:tcPr>
            <w:tcW w:w="809" w:type="dxa"/>
            <w:vAlign w:val="center"/>
          </w:tcPr>
          <w:p w14:paraId="4895456C">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1853B688">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0488E276">
            <w:pPr>
              <w:spacing w:line="240" w:lineRule="auto"/>
              <w:ind w:firstLine="420"/>
              <w:jc w:val="center"/>
              <w:rPr>
                <w:rFonts w:ascii="仿宋_GB2312" w:hAnsi="宋体" w:eastAsia="仿宋_GB2312" w:cs="宋体"/>
                <w:color w:val="FF0000"/>
                <w:kern w:val="0"/>
              </w:rPr>
            </w:pPr>
          </w:p>
        </w:tc>
      </w:tr>
      <w:tr w14:paraId="7FCC2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FA0688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55523E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A4779B0">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时效指标</w:t>
            </w:r>
          </w:p>
        </w:tc>
        <w:tc>
          <w:tcPr>
            <w:tcW w:w="1020" w:type="dxa"/>
            <w:vAlign w:val="center"/>
          </w:tcPr>
          <w:p w14:paraId="62A2BAC8">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完成时间</w:t>
            </w:r>
          </w:p>
        </w:tc>
        <w:tc>
          <w:tcPr>
            <w:tcW w:w="1099" w:type="dxa"/>
            <w:vAlign w:val="center"/>
          </w:tcPr>
          <w:p w14:paraId="03EDD5B8">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2024年全年</w:t>
            </w:r>
          </w:p>
        </w:tc>
        <w:tc>
          <w:tcPr>
            <w:tcW w:w="1099" w:type="dxa"/>
            <w:vAlign w:val="center"/>
          </w:tcPr>
          <w:p w14:paraId="5E4F1011">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2024年全年</w:t>
            </w:r>
          </w:p>
        </w:tc>
        <w:tc>
          <w:tcPr>
            <w:tcW w:w="809" w:type="dxa"/>
            <w:vAlign w:val="center"/>
          </w:tcPr>
          <w:p w14:paraId="12311DDB">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7E063562">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6FA1A217">
            <w:pPr>
              <w:spacing w:line="240" w:lineRule="auto"/>
              <w:ind w:firstLine="420"/>
              <w:jc w:val="center"/>
              <w:rPr>
                <w:rFonts w:ascii="仿宋_GB2312" w:hAnsi="宋体" w:eastAsia="仿宋_GB2312" w:cs="宋体"/>
                <w:color w:val="FF0000"/>
                <w:kern w:val="0"/>
              </w:rPr>
            </w:pPr>
          </w:p>
        </w:tc>
      </w:tr>
      <w:tr w14:paraId="19D40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FBBCE7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139B8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B583991">
            <w:pPr>
              <w:spacing w:line="240" w:lineRule="auto"/>
              <w:ind w:firstLine="420"/>
              <w:jc w:val="center"/>
              <w:rPr>
                <w:rFonts w:ascii="仿宋_GB2312" w:hAnsi="宋体" w:eastAsia="仿宋_GB2312" w:cs="宋体"/>
                <w:color w:val="auto"/>
                <w:kern w:val="0"/>
              </w:rPr>
            </w:pPr>
          </w:p>
        </w:tc>
        <w:tc>
          <w:tcPr>
            <w:tcW w:w="1020" w:type="dxa"/>
            <w:vAlign w:val="center"/>
          </w:tcPr>
          <w:p w14:paraId="3C954DAE">
            <w:pPr>
              <w:spacing w:line="240" w:lineRule="auto"/>
              <w:jc w:val="center"/>
              <w:rPr>
                <w:rFonts w:hint="eastAsia" w:ascii="仿宋_GB2312" w:hAnsi="宋体" w:eastAsia="仿宋_GB2312" w:cs="宋体"/>
                <w:color w:val="auto"/>
                <w:kern w:val="0"/>
              </w:rPr>
            </w:pPr>
          </w:p>
        </w:tc>
        <w:tc>
          <w:tcPr>
            <w:tcW w:w="1099" w:type="dxa"/>
            <w:vAlign w:val="center"/>
          </w:tcPr>
          <w:p w14:paraId="66720072">
            <w:pPr>
              <w:spacing w:line="240" w:lineRule="auto"/>
              <w:jc w:val="center"/>
              <w:rPr>
                <w:rFonts w:hint="eastAsia" w:ascii="仿宋_GB2312" w:hAnsi="宋体" w:eastAsia="仿宋_GB2312" w:cs="宋体"/>
                <w:color w:val="auto"/>
                <w:kern w:val="0"/>
              </w:rPr>
            </w:pPr>
          </w:p>
        </w:tc>
        <w:tc>
          <w:tcPr>
            <w:tcW w:w="1099" w:type="dxa"/>
            <w:vAlign w:val="center"/>
          </w:tcPr>
          <w:p w14:paraId="0AD4EEEA">
            <w:pPr>
              <w:spacing w:line="240" w:lineRule="auto"/>
              <w:jc w:val="center"/>
              <w:rPr>
                <w:rFonts w:hint="eastAsia" w:ascii="仿宋_GB2312" w:hAnsi="宋体" w:eastAsia="仿宋_GB2312" w:cs="宋体"/>
                <w:color w:val="auto"/>
                <w:kern w:val="0"/>
              </w:rPr>
            </w:pPr>
          </w:p>
        </w:tc>
        <w:tc>
          <w:tcPr>
            <w:tcW w:w="809" w:type="dxa"/>
            <w:vAlign w:val="center"/>
          </w:tcPr>
          <w:p w14:paraId="469C15EE">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7FA6D4B4">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3CA43F4B">
            <w:pPr>
              <w:spacing w:line="240" w:lineRule="auto"/>
              <w:ind w:firstLine="420"/>
              <w:jc w:val="center"/>
              <w:rPr>
                <w:rFonts w:ascii="仿宋_GB2312" w:hAnsi="宋体" w:eastAsia="仿宋_GB2312" w:cs="宋体"/>
                <w:color w:val="FF0000"/>
                <w:kern w:val="0"/>
              </w:rPr>
            </w:pPr>
          </w:p>
        </w:tc>
      </w:tr>
      <w:tr w14:paraId="29425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108128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154002C">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C60A39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D3F9AF1">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经济效益指标</w:t>
            </w:r>
          </w:p>
        </w:tc>
        <w:tc>
          <w:tcPr>
            <w:tcW w:w="1020" w:type="dxa"/>
            <w:vAlign w:val="center"/>
          </w:tcPr>
          <w:p w14:paraId="77941AFC">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促进经济发展</w:t>
            </w:r>
          </w:p>
        </w:tc>
        <w:tc>
          <w:tcPr>
            <w:tcW w:w="1099" w:type="dxa"/>
            <w:vAlign w:val="center"/>
          </w:tcPr>
          <w:p w14:paraId="1B4C810A">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有所提升</w:t>
            </w:r>
          </w:p>
        </w:tc>
        <w:tc>
          <w:tcPr>
            <w:tcW w:w="1099" w:type="dxa"/>
            <w:vAlign w:val="center"/>
          </w:tcPr>
          <w:p w14:paraId="6FD9B830">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促进经济发展</w:t>
            </w:r>
          </w:p>
        </w:tc>
        <w:tc>
          <w:tcPr>
            <w:tcW w:w="809" w:type="dxa"/>
            <w:vAlign w:val="center"/>
          </w:tcPr>
          <w:p w14:paraId="34BC42EE">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849" w:type="dxa"/>
            <w:vAlign w:val="center"/>
          </w:tcPr>
          <w:p w14:paraId="236D6365">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1383" w:type="dxa"/>
            <w:vAlign w:val="center"/>
          </w:tcPr>
          <w:p w14:paraId="3864EF6B">
            <w:pPr>
              <w:spacing w:line="240" w:lineRule="auto"/>
              <w:ind w:firstLine="420"/>
              <w:jc w:val="center"/>
              <w:rPr>
                <w:rFonts w:ascii="仿宋_GB2312" w:hAnsi="宋体" w:eastAsia="仿宋_GB2312" w:cs="宋体"/>
                <w:color w:val="FF0000"/>
                <w:kern w:val="0"/>
              </w:rPr>
            </w:pPr>
          </w:p>
        </w:tc>
      </w:tr>
      <w:tr w14:paraId="42A1E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CECA88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5E8A1D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B312084">
            <w:pPr>
              <w:spacing w:line="240" w:lineRule="auto"/>
              <w:ind w:firstLine="420"/>
              <w:jc w:val="center"/>
              <w:rPr>
                <w:rFonts w:ascii="仿宋_GB2312" w:hAnsi="宋体" w:eastAsia="仿宋_GB2312" w:cs="宋体"/>
                <w:color w:val="auto"/>
                <w:kern w:val="0"/>
              </w:rPr>
            </w:pPr>
          </w:p>
        </w:tc>
        <w:tc>
          <w:tcPr>
            <w:tcW w:w="1020" w:type="dxa"/>
            <w:vAlign w:val="center"/>
          </w:tcPr>
          <w:p w14:paraId="34AE659E">
            <w:pPr>
              <w:spacing w:line="240" w:lineRule="auto"/>
              <w:jc w:val="center"/>
              <w:rPr>
                <w:rFonts w:hint="eastAsia" w:ascii="仿宋_GB2312" w:hAnsi="宋体" w:eastAsia="仿宋_GB2312" w:cs="宋体"/>
                <w:color w:val="auto"/>
                <w:kern w:val="0"/>
              </w:rPr>
            </w:pPr>
          </w:p>
        </w:tc>
        <w:tc>
          <w:tcPr>
            <w:tcW w:w="1099" w:type="dxa"/>
            <w:vAlign w:val="center"/>
          </w:tcPr>
          <w:p w14:paraId="73E6EA4D">
            <w:pPr>
              <w:spacing w:line="240" w:lineRule="auto"/>
              <w:jc w:val="center"/>
              <w:rPr>
                <w:rFonts w:hint="eastAsia" w:ascii="仿宋_GB2312" w:hAnsi="宋体" w:eastAsia="仿宋_GB2312" w:cs="宋体"/>
                <w:color w:val="auto"/>
                <w:kern w:val="0"/>
              </w:rPr>
            </w:pPr>
          </w:p>
        </w:tc>
        <w:tc>
          <w:tcPr>
            <w:tcW w:w="1099" w:type="dxa"/>
            <w:vAlign w:val="center"/>
          </w:tcPr>
          <w:p w14:paraId="37A9368E">
            <w:pPr>
              <w:spacing w:line="240" w:lineRule="auto"/>
              <w:jc w:val="center"/>
              <w:rPr>
                <w:rFonts w:hint="eastAsia" w:ascii="仿宋_GB2312" w:hAnsi="宋体" w:eastAsia="仿宋_GB2312" w:cs="宋体"/>
                <w:color w:val="auto"/>
                <w:kern w:val="0"/>
              </w:rPr>
            </w:pPr>
          </w:p>
        </w:tc>
        <w:tc>
          <w:tcPr>
            <w:tcW w:w="809" w:type="dxa"/>
            <w:vAlign w:val="center"/>
          </w:tcPr>
          <w:p w14:paraId="7A84DA80">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3798FE8B">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111E738B">
            <w:pPr>
              <w:spacing w:line="240" w:lineRule="auto"/>
              <w:ind w:firstLine="420"/>
              <w:jc w:val="center"/>
              <w:rPr>
                <w:rFonts w:ascii="仿宋_GB2312" w:hAnsi="宋体" w:eastAsia="仿宋_GB2312" w:cs="宋体"/>
                <w:color w:val="FF0000"/>
                <w:kern w:val="0"/>
              </w:rPr>
            </w:pPr>
          </w:p>
        </w:tc>
      </w:tr>
      <w:tr w14:paraId="26DD1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262C1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DD33E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2C19DFE">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社会效益指标</w:t>
            </w:r>
          </w:p>
        </w:tc>
        <w:tc>
          <w:tcPr>
            <w:tcW w:w="1020" w:type="dxa"/>
            <w:vAlign w:val="center"/>
          </w:tcPr>
          <w:p w14:paraId="7D0EB9D7">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促进社会稳定</w:t>
            </w:r>
          </w:p>
        </w:tc>
        <w:tc>
          <w:tcPr>
            <w:tcW w:w="1099" w:type="dxa"/>
            <w:vAlign w:val="center"/>
          </w:tcPr>
          <w:p w14:paraId="71547C8A">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有所促进</w:t>
            </w:r>
          </w:p>
        </w:tc>
        <w:tc>
          <w:tcPr>
            <w:tcW w:w="1099" w:type="dxa"/>
            <w:vAlign w:val="center"/>
          </w:tcPr>
          <w:p w14:paraId="10C3DB57">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促进社会稳定</w:t>
            </w:r>
          </w:p>
        </w:tc>
        <w:tc>
          <w:tcPr>
            <w:tcW w:w="809" w:type="dxa"/>
            <w:vAlign w:val="center"/>
          </w:tcPr>
          <w:p w14:paraId="58225D8C">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50AC1A2B">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7C10DB44">
            <w:pPr>
              <w:spacing w:line="240" w:lineRule="auto"/>
              <w:ind w:firstLine="420"/>
              <w:jc w:val="center"/>
              <w:rPr>
                <w:rFonts w:ascii="仿宋_GB2312" w:hAnsi="宋体" w:eastAsia="仿宋_GB2312" w:cs="宋体"/>
                <w:color w:val="FF0000"/>
                <w:kern w:val="0"/>
              </w:rPr>
            </w:pPr>
          </w:p>
        </w:tc>
      </w:tr>
      <w:tr w14:paraId="5E767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D75533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95C107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45D9E">
            <w:pPr>
              <w:spacing w:line="240" w:lineRule="auto"/>
              <w:ind w:firstLine="420"/>
              <w:jc w:val="center"/>
              <w:rPr>
                <w:rFonts w:ascii="仿宋_GB2312" w:hAnsi="宋体" w:eastAsia="仿宋_GB2312" w:cs="宋体"/>
                <w:color w:val="auto"/>
                <w:kern w:val="0"/>
              </w:rPr>
            </w:pPr>
          </w:p>
        </w:tc>
        <w:tc>
          <w:tcPr>
            <w:tcW w:w="1020" w:type="dxa"/>
            <w:vAlign w:val="center"/>
          </w:tcPr>
          <w:p w14:paraId="5AE4A51E">
            <w:pPr>
              <w:spacing w:line="240" w:lineRule="auto"/>
              <w:jc w:val="center"/>
              <w:rPr>
                <w:rFonts w:hint="eastAsia" w:ascii="仿宋_GB2312" w:hAnsi="宋体" w:eastAsia="仿宋_GB2312" w:cs="宋体"/>
                <w:color w:val="auto"/>
                <w:kern w:val="0"/>
              </w:rPr>
            </w:pPr>
          </w:p>
        </w:tc>
        <w:tc>
          <w:tcPr>
            <w:tcW w:w="1099" w:type="dxa"/>
            <w:vAlign w:val="center"/>
          </w:tcPr>
          <w:p w14:paraId="6E2A2377">
            <w:pPr>
              <w:spacing w:line="240" w:lineRule="auto"/>
              <w:jc w:val="center"/>
              <w:rPr>
                <w:rFonts w:hint="eastAsia" w:ascii="仿宋_GB2312" w:hAnsi="宋体" w:eastAsia="仿宋_GB2312" w:cs="宋体"/>
                <w:color w:val="auto"/>
                <w:kern w:val="0"/>
              </w:rPr>
            </w:pPr>
          </w:p>
        </w:tc>
        <w:tc>
          <w:tcPr>
            <w:tcW w:w="1099" w:type="dxa"/>
            <w:vAlign w:val="center"/>
          </w:tcPr>
          <w:p w14:paraId="1B4257F3">
            <w:pPr>
              <w:spacing w:line="240" w:lineRule="auto"/>
              <w:jc w:val="center"/>
              <w:rPr>
                <w:rFonts w:hint="eastAsia" w:ascii="仿宋_GB2312" w:hAnsi="宋体" w:eastAsia="仿宋_GB2312" w:cs="宋体"/>
                <w:color w:val="auto"/>
                <w:kern w:val="0"/>
              </w:rPr>
            </w:pPr>
          </w:p>
        </w:tc>
        <w:tc>
          <w:tcPr>
            <w:tcW w:w="809" w:type="dxa"/>
            <w:vAlign w:val="center"/>
          </w:tcPr>
          <w:p w14:paraId="2BF9025F">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7E3D87C5">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12F04975">
            <w:pPr>
              <w:spacing w:line="240" w:lineRule="auto"/>
              <w:ind w:firstLine="420"/>
              <w:jc w:val="center"/>
              <w:rPr>
                <w:rFonts w:ascii="仿宋_GB2312" w:hAnsi="宋体" w:eastAsia="仿宋_GB2312" w:cs="宋体"/>
                <w:color w:val="FF0000"/>
                <w:kern w:val="0"/>
              </w:rPr>
            </w:pPr>
          </w:p>
        </w:tc>
      </w:tr>
      <w:tr w14:paraId="35677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1C161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A8A53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A665B46">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生态效益指标</w:t>
            </w:r>
          </w:p>
        </w:tc>
        <w:tc>
          <w:tcPr>
            <w:tcW w:w="1020" w:type="dxa"/>
            <w:vAlign w:val="center"/>
          </w:tcPr>
          <w:p w14:paraId="539D4CEE">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生态环境改变状况</w:t>
            </w:r>
          </w:p>
        </w:tc>
        <w:tc>
          <w:tcPr>
            <w:tcW w:w="1099" w:type="dxa"/>
            <w:vAlign w:val="center"/>
          </w:tcPr>
          <w:p w14:paraId="54056ACA">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有所改善</w:t>
            </w:r>
          </w:p>
        </w:tc>
        <w:tc>
          <w:tcPr>
            <w:tcW w:w="1099" w:type="dxa"/>
            <w:vAlign w:val="center"/>
          </w:tcPr>
          <w:p w14:paraId="76410530">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实现可持续发展</w:t>
            </w:r>
          </w:p>
        </w:tc>
        <w:tc>
          <w:tcPr>
            <w:tcW w:w="809" w:type="dxa"/>
            <w:vAlign w:val="center"/>
          </w:tcPr>
          <w:p w14:paraId="6DCE1BA5">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849" w:type="dxa"/>
            <w:vAlign w:val="center"/>
          </w:tcPr>
          <w:p w14:paraId="209154E8">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1383" w:type="dxa"/>
            <w:vAlign w:val="center"/>
          </w:tcPr>
          <w:p w14:paraId="7F1F4441">
            <w:pPr>
              <w:spacing w:line="240" w:lineRule="auto"/>
              <w:ind w:firstLine="420"/>
              <w:jc w:val="center"/>
              <w:rPr>
                <w:rFonts w:ascii="仿宋_GB2312" w:hAnsi="宋体" w:eastAsia="仿宋_GB2312" w:cs="宋体"/>
                <w:color w:val="FF0000"/>
                <w:kern w:val="0"/>
              </w:rPr>
            </w:pPr>
          </w:p>
        </w:tc>
      </w:tr>
      <w:tr w14:paraId="46F8B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54D7F0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C5B086">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B246A9E">
            <w:pPr>
              <w:spacing w:line="240" w:lineRule="auto"/>
              <w:ind w:firstLine="420"/>
              <w:jc w:val="center"/>
              <w:rPr>
                <w:rFonts w:ascii="仿宋_GB2312" w:hAnsi="宋体" w:eastAsia="仿宋_GB2312" w:cs="宋体"/>
                <w:color w:val="auto"/>
                <w:kern w:val="0"/>
              </w:rPr>
            </w:pPr>
          </w:p>
        </w:tc>
        <w:tc>
          <w:tcPr>
            <w:tcW w:w="1020" w:type="dxa"/>
            <w:vAlign w:val="center"/>
          </w:tcPr>
          <w:p w14:paraId="18B07204">
            <w:pPr>
              <w:spacing w:line="240" w:lineRule="auto"/>
              <w:jc w:val="center"/>
              <w:rPr>
                <w:rFonts w:hint="eastAsia" w:ascii="仿宋_GB2312" w:hAnsi="宋体" w:eastAsia="仿宋_GB2312" w:cs="宋体"/>
                <w:color w:val="auto"/>
                <w:kern w:val="0"/>
              </w:rPr>
            </w:pPr>
          </w:p>
        </w:tc>
        <w:tc>
          <w:tcPr>
            <w:tcW w:w="1099" w:type="dxa"/>
            <w:vAlign w:val="center"/>
          </w:tcPr>
          <w:p w14:paraId="67D2FA81">
            <w:pPr>
              <w:spacing w:line="240" w:lineRule="auto"/>
              <w:jc w:val="center"/>
              <w:rPr>
                <w:rFonts w:hint="eastAsia" w:ascii="仿宋_GB2312" w:hAnsi="宋体" w:eastAsia="仿宋_GB2312" w:cs="宋体"/>
                <w:color w:val="auto"/>
                <w:kern w:val="0"/>
              </w:rPr>
            </w:pPr>
          </w:p>
        </w:tc>
        <w:tc>
          <w:tcPr>
            <w:tcW w:w="1099" w:type="dxa"/>
            <w:vAlign w:val="center"/>
          </w:tcPr>
          <w:p w14:paraId="66C8C5B3">
            <w:pPr>
              <w:spacing w:line="240" w:lineRule="auto"/>
              <w:jc w:val="center"/>
              <w:rPr>
                <w:rFonts w:hint="eastAsia" w:ascii="仿宋_GB2312" w:hAnsi="宋体" w:eastAsia="仿宋_GB2312" w:cs="宋体"/>
                <w:color w:val="auto"/>
                <w:kern w:val="0"/>
              </w:rPr>
            </w:pPr>
          </w:p>
        </w:tc>
        <w:tc>
          <w:tcPr>
            <w:tcW w:w="809" w:type="dxa"/>
            <w:vAlign w:val="center"/>
          </w:tcPr>
          <w:p w14:paraId="0231221D">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4EB8CA98">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582F0135">
            <w:pPr>
              <w:spacing w:line="240" w:lineRule="auto"/>
              <w:ind w:firstLine="420"/>
              <w:jc w:val="center"/>
              <w:rPr>
                <w:rFonts w:ascii="仿宋_GB2312" w:hAnsi="宋体" w:eastAsia="仿宋_GB2312" w:cs="宋体"/>
                <w:color w:val="FF0000"/>
                <w:kern w:val="0"/>
              </w:rPr>
            </w:pPr>
          </w:p>
        </w:tc>
      </w:tr>
      <w:tr w14:paraId="7D62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6AE776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DAD9C0">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A83CAB3">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可持续影响指标</w:t>
            </w:r>
          </w:p>
        </w:tc>
        <w:tc>
          <w:tcPr>
            <w:tcW w:w="1020" w:type="dxa"/>
            <w:vAlign w:val="center"/>
          </w:tcPr>
          <w:p w14:paraId="28F94B96">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促进生态可持续发展；促进经济可持续发展</w:t>
            </w:r>
          </w:p>
        </w:tc>
        <w:tc>
          <w:tcPr>
            <w:tcW w:w="1099" w:type="dxa"/>
            <w:vAlign w:val="center"/>
          </w:tcPr>
          <w:p w14:paraId="07A1875B">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持续</w:t>
            </w:r>
          </w:p>
        </w:tc>
        <w:tc>
          <w:tcPr>
            <w:tcW w:w="1099" w:type="dxa"/>
            <w:vAlign w:val="center"/>
          </w:tcPr>
          <w:p w14:paraId="58CFF39E">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促进生态可持续发展；促进经济可持续发展</w:t>
            </w:r>
          </w:p>
        </w:tc>
        <w:tc>
          <w:tcPr>
            <w:tcW w:w="809" w:type="dxa"/>
            <w:vAlign w:val="center"/>
          </w:tcPr>
          <w:p w14:paraId="3827B8F7">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849" w:type="dxa"/>
            <w:vAlign w:val="center"/>
          </w:tcPr>
          <w:p w14:paraId="30E2788D">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1383" w:type="dxa"/>
            <w:vAlign w:val="center"/>
          </w:tcPr>
          <w:p w14:paraId="1BCF3377">
            <w:pPr>
              <w:spacing w:line="240" w:lineRule="auto"/>
              <w:ind w:firstLine="420"/>
              <w:jc w:val="center"/>
              <w:rPr>
                <w:rFonts w:ascii="仿宋_GB2312" w:hAnsi="宋体" w:eastAsia="仿宋_GB2312" w:cs="宋体"/>
                <w:color w:val="FF0000"/>
                <w:kern w:val="0"/>
              </w:rPr>
            </w:pPr>
          </w:p>
        </w:tc>
      </w:tr>
      <w:tr w14:paraId="63BE5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BBC8B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CF9B56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5A4AA0">
            <w:pPr>
              <w:spacing w:line="240" w:lineRule="auto"/>
              <w:ind w:firstLine="420"/>
              <w:jc w:val="center"/>
              <w:rPr>
                <w:rFonts w:ascii="仿宋_GB2312" w:hAnsi="宋体" w:eastAsia="仿宋_GB2312" w:cs="宋体"/>
                <w:color w:val="auto"/>
                <w:kern w:val="0"/>
              </w:rPr>
            </w:pPr>
          </w:p>
        </w:tc>
        <w:tc>
          <w:tcPr>
            <w:tcW w:w="1020" w:type="dxa"/>
            <w:vAlign w:val="center"/>
          </w:tcPr>
          <w:p w14:paraId="138120DC">
            <w:pPr>
              <w:spacing w:line="240" w:lineRule="auto"/>
              <w:jc w:val="center"/>
              <w:rPr>
                <w:rFonts w:hint="eastAsia" w:ascii="仿宋_GB2312" w:hAnsi="宋体" w:eastAsia="仿宋_GB2312" w:cs="宋体"/>
                <w:color w:val="auto"/>
                <w:kern w:val="0"/>
              </w:rPr>
            </w:pPr>
          </w:p>
        </w:tc>
        <w:tc>
          <w:tcPr>
            <w:tcW w:w="1099" w:type="dxa"/>
            <w:vAlign w:val="center"/>
          </w:tcPr>
          <w:p w14:paraId="242C36B1">
            <w:pPr>
              <w:spacing w:line="240" w:lineRule="auto"/>
              <w:jc w:val="center"/>
              <w:rPr>
                <w:rFonts w:hint="eastAsia" w:ascii="仿宋_GB2312" w:hAnsi="宋体" w:eastAsia="仿宋_GB2312" w:cs="宋体"/>
                <w:color w:val="auto"/>
                <w:kern w:val="0"/>
              </w:rPr>
            </w:pPr>
          </w:p>
        </w:tc>
        <w:tc>
          <w:tcPr>
            <w:tcW w:w="1099" w:type="dxa"/>
            <w:vAlign w:val="center"/>
          </w:tcPr>
          <w:p w14:paraId="513A7C90">
            <w:pPr>
              <w:spacing w:line="240" w:lineRule="auto"/>
              <w:jc w:val="center"/>
              <w:rPr>
                <w:rFonts w:hint="eastAsia" w:ascii="仿宋_GB2312" w:hAnsi="宋体" w:eastAsia="仿宋_GB2312" w:cs="宋体"/>
                <w:color w:val="auto"/>
                <w:kern w:val="0"/>
              </w:rPr>
            </w:pPr>
          </w:p>
        </w:tc>
        <w:tc>
          <w:tcPr>
            <w:tcW w:w="809" w:type="dxa"/>
            <w:vAlign w:val="center"/>
          </w:tcPr>
          <w:p w14:paraId="1251F275">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7377EE9E">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4A95FB01">
            <w:pPr>
              <w:spacing w:line="240" w:lineRule="auto"/>
              <w:ind w:firstLine="420"/>
              <w:jc w:val="center"/>
              <w:rPr>
                <w:rFonts w:ascii="仿宋_GB2312" w:hAnsi="宋体" w:eastAsia="仿宋_GB2312" w:cs="宋体"/>
                <w:color w:val="FF0000"/>
                <w:kern w:val="0"/>
              </w:rPr>
            </w:pPr>
          </w:p>
        </w:tc>
      </w:tr>
      <w:tr w14:paraId="58BFA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E30AC2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77EB03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7B0471D">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服务对象满意度指标</w:t>
            </w:r>
          </w:p>
        </w:tc>
        <w:tc>
          <w:tcPr>
            <w:tcW w:w="1020" w:type="dxa"/>
            <w:vAlign w:val="center"/>
          </w:tcPr>
          <w:p w14:paraId="1E7916FB">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受益对象满意度</w:t>
            </w:r>
          </w:p>
        </w:tc>
        <w:tc>
          <w:tcPr>
            <w:tcW w:w="1099" w:type="dxa"/>
            <w:vAlign w:val="center"/>
          </w:tcPr>
          <w:p w14:paraId="5F1E4319">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≥95</w:t>
            </w:r>
          </w:p>
        </w:tc>
        <w:tc>
          <w:tcPr>
            <w:tcW w:w="1099" w:type="dxa"/>
            <w:vAlign w:val="center"/>
          </w:tcPr>
          <w:p w14:paraId="5B21A742">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受益对象满意</w:t>
            </w:r>
          </w:p>
        </w:tc>
        <w:tc>
          <w:tcPr>
            <w:tcW w:w="809" w:type="dxa"/>
            <w:vAlign w:val="center"/>
          </w:tcPr>
          <w:p w14:paraId="3B78B7D5">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1A8029D2">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1A897D8E">
            <w:pPr>
              <w:spacing w:line="240" w:lineRule="auto"/>
              <w:ind w:firstLine="420"/>
              <w:jc w:val="center"/>
              <w:rPr>
                <w:rFonts w:ascii="仿宋_GB2312" w:hAnsi="宋体" w:eastAsia="仿宋_GB2312" w:cs="宋体"/>
                <w:color w:val="FF0000"/>
                <w:kern w:val="0"/>
              </w:rPr>
            </w:pPr>
          </w:p>
        </w:tc>
      </w:tr>
      <w:tr w14:paraId="7A6A8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054" w:type="dxa"/>
            <w:vMerge w:val="continue"/>
            <w:textDirection w:val="tbRlV"/>
            <w:vAlign w:val="center"/>
          </w:tcPr>
          <w:p w14:paraId="535D0F2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514DD6">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52C380EA">
            <w:pPr>
              <w:spacing w:line="240" w:lineRule="auto"/>
              <w:ind w:firstLine="420"/>
              <w:jc w:val="center"/>
              <w:rPr>
                <w:rFonts w:ascii="仿宋_GB2312" w:hAnsi="宋体" w:eastAsia="仿宋_GB2312" w:cs="宋体"/>
                <w:color w:val="auto"/>
                <w:kern w:val="0"/>
              </w:rPr>
            </w:pPr>
          </w:p>
        </w:tc>
        <w:tc>
          <w:tcPr>
            <w:tcW w:w="1020" w:type="dxa"/>
            <w:vAlign w:val="center"/>
          </w:tcPr>
          <w:p w14:paraId="3E6A2125">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社会公众满意度</w:t>
            </w:r>
          </w:p>
        </w:tc>
        <w:tc>
          <w:tcPr>
            <w:tcW w:w="1099" w:type="dxa"/>
            <w:vAlign w:val="center"/>
          </w:tcPr>
          <w:p w14:paraId="03D3490B">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≥95</w:t>
            </w:r>
          </w:p>
        </w:tc>
        <w:tc>
          <w:tcPr>
            <w:tcW w:w="1099" w:type="dxa"/>
            <w:vAlign w:val="center"/>
          </w:tcPr>
          <w:p w14:paraId="4807AF15">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社会公众满意</w:t>
            </w:r>
          </w:p>
        </w:tc>
        <w:tc>
          <w:tcPr>
            <w:tcW w:w="809" w:type="dxa"/>
            <w:vAlign w:val="center"/>
          </w:tcPr>
          <w:p w14:paraId="7BD4CBE3">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849" w:type="dxa"/>
            <w:vAlign w:val="center"/>
          </w:tcPr>
          <w:p w14:paraId="29C53878">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1383" w:type="dxa"/>
            <w:vAlign w:val="center"/>
          </w:tcPr>
          <w:p w14:paraId="14191F8A">
            <w:pPr>
              <w:spacing w:line="240" w:lineRule="auto"/>
              <w:ind w:firstLine="420"/>
              <w:jc w:val="center"/>
              <w:rPr>
                <w:rFonts w:ascii="仿宋_GB2312" w:hAnsi="宋体" w:eastAsia="仿宋_GB2312" w:cs="宋体"/>
                <w:color w:val="FF0000"/>
                <w:kern w:val="0"/>
              </w:rPr>
            </w:pPr>
          </w:p>
        </w:tc>
      </w:tr>
      <w:tr w14:paraId="2E7E9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36D4C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D7683E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F938FCF">
            <w:pPr>
              <w:spacing w:line="240" w:lineRule="auto"/>
              <w:ind w:firstLine="420"/>
              <w:jc w:val="center"/>
              <w:rPr>
                <w:rFonts w:ascii="仿宋_GB2312" w:hAnsi="宋体" w:eastAsia="仿宋_GB2312" w:cs="宋体"/>
                <w:color w:val="auto"/>
                <w:kern w:val="0"/>
              </w:rPr>
            </w:pPr>
          </w:p>
        </w:tc>
        <w:tc>
          <w:tcPr>
            <w:tcW w:w="1020" w:type="dxa"/>
            <w:vAlign w:val="center"/>
          </w:tcPr>
          <w:p w14:paraId="55AD5D7C">
            <w:pPr>
              <w:spacing w:line="240" w:lineRule="auto"/>
              <w:jc w:val="center"/>
              <w:rPr>
                <w:rFonts w:hint="eastAsia" w:ascii="仿宋_GB2312" w:hAnsi="宋体" w:eastAsia="仿宋_GB2312" w:cs="宋体"/>
                <w:color w:val="auto"/>
                <w:kern w:val="0"/>
              </w:rPr>
            </w:pPr>
          </w:p>
        </w:tc>
        <w:tc>
          <w:tcPr>
            <w:tcW w:w="1099" w:type="dxa"/>
            <w:vAlign w:val="center"/>
          </w:tcPr>
          <w:p w14:paraId="60548166">
            <w:pPr>
              <w:spacing w:line="240" w:lineRule="auto"/>
              <w:jc w:val="center"/>
              <w:rPr>
                <w:rFonts w:hint="eastAsia" w:ascii="仿宋_GB2312" w:hAnsi="宋体" w:eastAsia="仿宋_GB2312" w:cs="宋体"/>
                <w:color w:val="auto"/>
                <w:kern w:val="0"/>
              </w:rPr>
            </w:pPr>
          </w:p>
        </w:tc>
        <w:tc>
          <w:tcPr>
            <w:tcW w:w="1099" w:type="dxa"/>
            <w:vAlign w:val="center"/>
          </w:tcPr>
          <w:p w14:paraId="5CB88636">
            <w:pPr>
              <w:spacing w:line="240" w:lineRule="auto"/>
              <w:jc w:val="center"/>
              <w:rPr>
                <w:rFonts w:hint="eastAsia" w:ascii="仿宋_GB2312" w:hAnsi="宋体" w:eastAsia="仿宋_GB2312" w:cs="宋体"/>
                <w:color w:val="auto"/>
                <w:kern w:val="0"/>
              </w:rPr>
            </w:pPr>
          </w:p>
        </w:tc>
        <w:tc>
          <w:tcPr>
            <w:tcW w:w="809" w:type="dxa"/>
            <w:vAlign w:val="center"/>
          </w:tcPr>
          <w:p w14:paraId="1EC03144">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1442137D">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42C1B0BB">
            <w:pPr>
              <w:spacing w:line="240" w:lineRule="auto"/>
              <w:ind w:firstLine="420"/>
              <w:jc w:val="center"/>
              <w:rPr>
                <w:rFonts w:ascii="仿宋_GB2312" w:hAnsi="宋体" w:eastAsia="仿宋_GB2312" w:cs="宋体"/>
                <w:color w:val="FF0000"/>
                <w:kern w:val="0"/>
              </w:rPr>
            </w:pPr>
          </w:p>
        </w:tc>
      </w:tr>
      <w:tr w14:paraId="6DE4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A95104B">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F436C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CD91D32">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CD2C06A">
            <w:pP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经济成本指标</w:t>
            </w:r>
          </w:p>
        </w:tc>
        <w:tc>
          <w:tcPr>
            <w:tcW w:w="1020" w:type="dxa"/>
            <w:vAlign w:val="center"/>
          </w:tcPr>
          <w:p w14:paraId="29A78F08">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预算批复金额</w:t>
            </w:r>
          </w:p>
        </w:tc>
        <w:tc>
          <w:tcPr>
            <w:tcW w:w="1099" w:type="dxa"/>
            <w:vAlign w:val="center"/>
          </w:tcPr>
          <w:p w14:paraId="542D08A8">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66.6</w:t>
            </w:r>
          </w:p>
        </w:tc>
        <w:tc>
          <w:tcPr>
            <w:tcW w:w="1099" w:type="dxa"/>
            <w:vAlign w:val="center"/>
          </w:tcPr>
          <w:p w14:paraId="39F53C77">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不超预算批复数</w:t>
            </w:r>
          </w:p>
        </w:tc>
        <w:tc>
          <w:tcPr>
            <w:tcW w:w="809" w:type="dxa"/>
            <w:vAlign w:val="center"/>
          </w:tcPr>
          <w:p w14:paraId="621804A7">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849" w:type="dxa"/>
            <w:vAlign w:val="center"/>
          </w:tcPr>
          <w:p w14:paraId="3444CC6B">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1383" w:type="dxa"/>
            <w:vAlign w:val="center"/>
          </w:tcPr>
          <w:p w14:paraId="66033585">
            <w:pPr>
              <w:spacing w:line="240" w:lineRule="auto"/>
              <w:ind w:firstLine="420"/>
              <w:jc w:val="center"/>
              <w:rPr>
                <w:rFonts w:ascii="仿宋_GB2312" w:hAnsi="宋体" w:eastAsia="仿宋_GB2312" w:cs="宋体"/>
                <w:color w:val="FF0000"/>
                <w:kern w:val="0"/>
              </w:rPr>
            </w:pPr>
          </w:p>
        </w:tc>
      </w:tr>
      <w:tr w14:paraId="1D6CF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49E657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9FE808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0FA978B">
            <w:pP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社会成本指标</w:t>
            </w:r>
          </w:p>
        </w:tc>
        <w:tc>
          <w:tcPr>
            <w:tcW w:w="1020" w:type="dxa"/>
            <w:vAlign w:val="center"/>
          </w:tcPr>
          <w:p w14:paraId="390042E6">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对社会发展可能造成的负面影响</w:t>
            </w:r>
          </w:p>
        </w:tc>
        <w:tc>
          <w:tcPr>
            <w:tcW w:w="1099" w:type="dxa"/>
            <w:vAlign w:val="center"/>
          </w:tcPr>
          <w:p w14:paraId="4D04B99F">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无</w:t>
            </w:r>
          </w:p>
        </w:tc>
        <w:tc>
          <w:tcPr>
            <w:tcW w:w="1099" w:type="dxa"/>
            <w:vAlign w:val="center"/>
          </w:tcPr>
          <w:p w14:paraId="24DFADAB">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无负面影响</w:t>
            </w:r>
          </w:p>
        </w:tc>
        <w:tc>
          <w:tcPr>
            <w:tcW w:w="809" w:type="dxa"/>
            <w:vAlign w:val="center"/>
          </w:tcPr>
          <w:p w14:paraId="7AF07ABB">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849" w:type="dxa"/>
            <w:vAlign w:val="center"/>
          </w:tcPr>
          <w:p w14:paraId="296DC337">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1383" w:type="dxa"/>
            <w:vAlign w:val="center"/>
          </w:tcPr>
          <w:p w14:paraId="0ED8FE5F">
            <w:pPr>
              <w:spacing w:line="240" w:lineRule="auto"/>
              <w:ind w:firstLine="420"/>
              <w:jc w:val="center"/>
              <w:rPr>
                <w:rFonts w:ascii="仿宋_GB2312" w:hAnsi="宋体" w:eastAsia="仿宋_GB2312" w:cs="宋体"/>
                <w:color w:val="FF0000"/>
                <w:kern w:val="0"/>
              </w:rPr>
            </w:pPr>
          </w:p>
        </w:tc>
      </w:tr>
      <w:tr w14:paraId="728D0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D78E73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82002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ECD3383">
            <w:pP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生态环境成本指标</w:t>
            </w:r>
          </w:p>
        </w:tc>
        <w:tc>
          <w:tcPr>
            <w:tcW w:w="1020" w:type="dxa"/>
            <w:vAlign w:val="center"/>
          </w:tcPr>
          <w:p w14:paraId="363718DC">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对自然生态环境造成的负面影响</w:t>
            </w:r>
          </w:p>
        </w:tc>
        <w:tc>
          <w:tcPr>
            <w:tcW w:w="1099" w:type="dxa"/>
            <w:vAlign w:val="center"/>
          </w:tcPr>
          <w:p w14:paraId="5353E812">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无</w:t>
            </w:r>
          </w:p>
        </w:tc>
        <w:tc>
          <w:tcPr>
            <w:tcW w:w="1099" w:type="dxa"/>
            <w:vAlign w:val="center"/>
          </w:tcPr>
          <w:p w14:paraId="736DECD6">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无负面影响</w:t>
            </w:r>
          </w:p>
        </w:tc>
        <w:tc>
          <w:tcPr>
            <w:tcW w:w="809" w:type="dxa"/>
            <w:vAlign w:val="center"/>
          </w:tcPr>
          <w:p w14:paraId="5868671B">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12</w:t>
            </w:r>
          </w:p>
        </w:tc>
        <w:tc>
          <w:tcPr>
            <w:tcW w:w="849" w:type="dxa"/>
            <w:vAlign w:val="center"/>
          </w:tcPr>
          <w:p w14:paraId="4A2522B8">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12</w:t>
            </w:r>
          </w:p>
        </w:tc>
        <w:tc>
          <w:tcPr>
            <w:tcW w:w="1383" w:type="dxa"/>
            <w:vAlign w:val="center"/>
          </w:tcPr>
          <w:p w14:paraId="2E13FF78">
            <w:pPr>
              <w:spacing w:line="240" w:lineRule="auto"/>
              <w:ind w:firstLine="420"/>
              <w:jc w:val="center"/>
              <w:rPr>
                <w:rFonts w:ascii="仿宋_GB2312" w:hAnsi="宋体" w:eastAsia="仿宋_GB2312" w:cs="宋体"/>
                <w:color w:val="FF0000"/>
                <w:kern w:val="0"/>
              </w:rPr>
            </w:pPr>
          </w:p>
        </w:tc>
      </w:tr>
      <w:tr w14:paraId="5D85C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BF48B2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22B0D6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D9D70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63A1293">
            <w:pPr>
              <w:spacing w:line="240" w:lineRule="auto"/>
              <w:ind w:firstLine="420"/>
              <w:jc w:val="center"/>
              <w:rPr>
                <w:rFonts w:ascii="仿宋_GB2312" w:hAnsi="宋体" w:eastAsia="仿宋_GB2312" w:cs="宋体"/>
                <w:kern w:val="0"/>
              </w:rPr>
            </w:pPr>
          </w:p>
        </w:tc>
      </w:tr>
    </w:tbl>
    <w:p w14:paraId="758269F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7D5284F">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刘柯杰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2024.06.19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15292006690</w:t>
      </w:r>
      <w:r>
        <w:rPr>
          <w:rFonts w:ascii="仿宋_GB2312" w:hAnsi="宋体" w:eastAsia="仿宋_GB2312" w:cs="宋体"/>
          <w:snapToGrid w:val="0"/>
          <w:color w:val="000000"/>
          <w:sz w:val="21"/>
          <w:szCs w:val="21"/>
          <w:lang w:val="en-US" w:eastAsia="zh-CN" w:bidi="ar-SA"/>
        </w:rPr>
        <w:t xml:space="preserve">  单位负责人签字</w:t>
      </w:r>
    </w:p>
    <w:p w14:paraId="0FF6658F">
      <w:pPr>
        <w:spacing w:line="267" w:lineRule="auto"/>
        <w:ind w:firstLine="552"/>
        <w:jc w:val="both"/>
        <w:rPr>
          <w:rFonts w:hint="eastAsia" w:ascii="宋体" w:hAnsi="宋体" w:eastAsia="宋体" w:cs="宋体"/>
          <w:bCs/>
          <w:spacing w:val="-4"/>
          <w:kern w:val="0"/>
          <w:sz w:val="28"/>
          <w:szCs w:val="28"/>
          <w:lang w:eastAsia="zh-CN"/>
        </w:rPr>
      </w:pPr>
    </w:p>
    <w:p w14:paraId="2F9E60B1">
      <w:pPr>
        <w:pStyle w:val="3"/>
        <w:rPr>
          <w:rFonts w:hint="eastAsia" w:ascii="仿宋_GB2312" w:hAnsi="宋体" w:eastAsia="仿宋_GB2312" w:cs="宋体"/>
          <w:kern w:val="0"/>
          <w:lang w:eastAsia="zh-CN"/>
        </w:rPr>
        <w:sectPr>
          <w:footerReference r:id="rId8" w:type="default"/>
          <w:pgSz w:w="11907" w:h="16839"/>
          <w:pgMar w:top="1474" w:right="1474" w:bottom="1474" w:left="1587" w:header="0" w:footer="1588" w:gutter="0"/>
          <w:pgNumType w:fmt="numberInDash"/>
          <w:cols w:space="720" w:num="1"/>
          <w:docGrid w:linePitch="286" w:charSpace="0"/>
        </w:sectPr>
      </w:pPr>
    </w:p>
    <w:p w14:paraId="3BE812FA">
      <w:pPr>
        <w:spacing w:line="267" w:lineRule="auto"/>
        <w:ind w:firstLine="544" w:firstLineChars="200"/>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2EAADBC5">
      <w:pPr>
        <w:spacing w:line="240" w:lineRule="auto"/>
        <w:ind w:firstLine="880"/>
        <w:jc w:val="center"/>
        <w:rPr>
          <w:rFonts w:hint="eastAsia" w:ascii="方正小标宋简体" w:eastAsia="方正小标宋简体"/>
          <w:kern w:val="0"/>
          <w:sz w:val="44"/>
          <w:szCs w:val="44"/>
          <w:lang w:eastAsia="zh-CN"/>
        </w:rPr>
      </w:pPr>
    </w:p>
    <w:p w14:paraId="24EC48E5">
      <w:pPr>
        <w:spacing w:line="240" w:lineRule="auto"/>
        <w:ind w:firstLine="880"/>
        <w:jc w:val="center"/>
        <w:rPr>
          <w:rFonts w:hint="eastAsia" w:ascii="方正小标宋简体" w:eastAsia="方正小标宋简体"/>
          <w:kern w:val="0"/>
          <w:sz w:val="44"/>
          <w:szCs w:val="44"/>
          <w:lang w:eastAsia="zh-CN"/>
        </w:rPr>
      </w:pPr>
    </w:p>
    <w:p w14:paraId="01FBD051">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202</w:t>
      </w:r>
      <w:r>
        <w:rPr>
          <w:rFonts w:hint="eastAsia" w:ascii="方正小标宋简体" w:hAnsi="宋体" w:eastAsia="方正小标宋简体" w:cs="宋体"/>
          <w:kern w:val="0"/>
          <w:sz w:val="44"/>
          <w:szCs w:val="44"/>
          <w:lang w:val="en-US" w:eastAsia="zh-CN"/>
        </w:rPr>
        <w:t>2</w:t>
      </w:r>
      <w:r>
        <w:rPr>
          <w:rFonts w:hint="eastAsia" w:ascii="方正小标宋简体" w:hAnsi="宋体" w:eastAsia="方正小标宋简体" w:cs="宋体"/>
          <w:kern w:val="0"/>
          <w:sz w:val="44"/>
          <w:szCs w:val="44"/>
          <w:lang w:eastAsia="zh-CN"/>
        </w:rPr>
        <w:t>年度汨罗市卫生健康</w:t>
      </w:r>
      <w:r>
        <w:rPr>
          <w:rFonts w:hint="eastAsia" w:ascii="方正小标宋简体" w:hAnsi="宋体" w:eastAsia="方正小标宋简体" w:cs="宋体"/>
          <w:kern w:val="0"/>
          <w:sz w:val="44"/>
          <w:szCs w:val="44"/>
          <w:lang w:val="en-US" w:eastAsia="zh-CN"/>
        </w:rPr>
        <w:t>系统</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整体支出绩效自评报告</w:t>
      </w:r>
    </w:p>
    <w:p w14:paraId="121746A6">
      <w:pPr>
        <w:spacing w:before="143" w:line="678" w:lineRule="exact"/>
        <w:ind w:left="1014"/>
        <w:rPr>
          <w:rFonts w:ascii="黑体" w:hAnsi="黑体" w:eastAsia="黑体" w:cs="黑体"/>
          <w:spacing w:val="-1"/>
          <w:position w:val="16"/>
          <w:sz w:val="44"/>
          <w:szCs w:val="44"/>
          <w:lang w:val="en-US" w:eastAsia="zh-CN"/>
        </w:rPr>
      </w:pPr>
    </w:p>
    <w:p w14:paraId="5A5B30F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22231A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FD7798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77ACE0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9092C4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276EA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72DE2A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6F337F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5218F1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983227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B08523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7CF9C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5F59FC8">
      <w:pPr>
        <w:kinsoku w:val="0"/>
        <w:autoSpaceDE w:val="0"/>
        <w:autoSpaceDN w:val="0"/>
        <w:adjustRightInd w:val="0"/>
        <w:snapToGrid w:val="0"/>
        <w:spacing w:before="78" w:line="221" w:lineRule="auto"/>
        <w:ind w:firstLine="587"/>
        <w:jc w:val="center"/>
        <w:textAlignment w:val="baseline"/>
        <w:rPr>
          <w:rFonts w:hint="default" w:ascii="楷体_GB2312" w:hAnsi="仿宋" w:eastAsia="楷体_GB2312" w:cs="仿宋"/>
          <w:b/>
          <w:bCs/>
          <w:snapToGrid w:val="0"/>
          <w:color w:val="000000"/>
          <w:sz w:val="32"/>
          <w:szCs w:val="32"/>
          <w:u w:val="single"/>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汨罗市卫生健康系统</w:t>
      </w:r>
    </w:p>
    <w:p w14:paraId="24C5A535">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2023</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5</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10</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508DA3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29937437">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AF11B2D">
          <w:pPr>
            <w:pStyle w:val="5"/>
            <w:ind w:firstLine="360"/>
            <w:jc w:val="left"/>
            <w:rPr>
              <w:rFonts w:asciiTheme="minorEastAsia" w:hAnsiTheme="minorEastAsia" w:eastAsiaTheme="minorEastAsia"/>
              <w:kern w:val="0"/>
              <w:lang w:eastAsia="zh-CN"/>
            </w:rPr>
          </w:pPr>
        </w:p>
      </w:sdtContent>
    </w:sdt>
    <w:p w14:paraId="2BE2116B">
      <w:pPr>
        <w:spacing w:before="130" w:line="221" w:lineRule="auto"/>
        <w:jc w:val="center"/>
        <w:rPr>
          <w:rFonts w:ascii="黑体" w:hAnsi="黑体" w:eastAsia="黑体" w:cs="黑体"/>
          <w:spacing w:val="16"/>
          <w:sz w:val="40"/>
          <w:szCs w:val="40"/>
        </w:rPr>
      </w:pPr>
    </w:p>
    <w:p w14:paraId="4F1E9F0D">
      <w:pPr>
        <w:spacing w:before="130" w:line="221" w:lineRule="auto"/>
        <w:jc w:val="both"/>
        <w:rPr>
          <w:rFonts w:ascii="黑体" w:hAnsi="黑体" w:eastAsia="黑体" w:cs="黑体"/>
          <w:spacing w:val="16"/>
          <w:sz w:val="40"/>
          <w:szCs w:val="40"/>
        </w:rPr>
      </w:pPr>
    </w:p>
    <w:p w14:paraId="5BE8F5A7">
      <w:pPr>
        <w:spacing w:before="130" w:line="221" w:lineRule="auto"/>
        <w:jc w:val="center"/>
        <w:rPr>
          <w:rFonts w:ascii="黑体" w:hAnsi="黑体" w:eastAsia="黑体" w:cs="黑体"/>
          <w:spacing w:val="-24"/>
          <w:position w:val="20"/>
          <w:sz w:val="40"/>
          <w:szCs w:val="40"/>
          <w:lang w:eastAsia="zh-CN"/>
        </w:rPr>
      </w:pPr>
    </w:p>
    <w:p w14:paraId="501BFED8">
      <w:pPr>
        <w:spacing w:before="130" w:line="221" w:lineRule="auto"/>
        <w:jc w:val="center"/>
        <w:rPr>
          <w:rFonts w:ascii="黑体" w:hAnsi="黑体" w:eastAsia="黑体" w:cs="黑体"/>
          <w:spacing w:val="-24"/>
          <w:position w:val="20"/>
          <w:sz w:val="40"/>
          <w:szCs w:val="40"/>
          <w:lang w:eastAsia="zh-CN"/>
        </w:rPr>
      </w:pPr>
      <w:r>
        <w:rPr>
          <w:rFonts w:hint="eastAsia" w:ascii="黑体" w:hAnsi="黑体" w:eastAsia="黑体" w:cs="黑体"/>
          <w:spacing w:val="-24"/>
          <w:position w:val="20"/>
          <w:sz w:val="40"/>
          <w:szCs w:val="40"/>
          <w:lang w:val="en-US" w:eastAsia="zh-CN"/>
        </w:rPr>
        <w:t xml:space="preserve">   </w:t>
      </w:r>
      <w:r>
        <w:rPr>
          <w:rFonts w:ascii="黑体" w:hAnsi="黑体" w:eastAsia="黑体" w:cs="黑体"/>
          <w:spacing w:val="-24"/>
          <w:position w:val="20"/>
          <w:sz w:val="40"/>
          <w:szCs w:val="40"/>
          <w:lang w:eastAsia="zh-CN"/>
        </w:rPr>
        <w:t>202</w:t>
      </w:r>
      <w:r>
        <w:rPr>
          <w:rFonts w:hint="eastAsia" w:ascii="黑体" w:hAnsi="黑体" w:eastAsia="黑体" w:cs="黑体"/>
          <w:spacing w:val="-24"/>
          <w:position w:val="20"/>
          <w:sz w:val="40"/>
          <w:szCs w:val="40"/>
          <w:lang w:val="en-US" w:eastAsia="zh-CN"/>
        </w:rPr>
        <w:t>2</w:t>
      </w:r>
      <w:r>
        <w:rPr>
          <w:rFonts w:ascii="黑体" w:hAnsi="黑体" w:eastAsia="黑体" w:cs="黑体"/>
          <w:spacing w:val="-24"/>
          <w:position w:val="20"/>
          <w:sz w:val="40"/>
          <w:szCs w:val="40"/>
          <w:lang w:eastAsia="zh-CN"/>
        </w:rPr>
        <w:t>年度</w:t>
      </w:r>
      <w:r>
        <w:rPr>
          <w:rFonts w:hint="eastAsia" w:ascii="黑体" w:hAnsi="黑体" w:eastAsia="黑体" w:cs="黑体"/>
          <w:spacing w:val="-24"/>
          <w:position w:val="20"/>
          <w:sz w:val="40"/>
          <w:szCs w:val="40"/>
          <w:lang w:eastAsia="zh-CN"/>
        </w:rPr>
        <w:t>汨罗市卫生健康</w:t>
      </w:r>
      <w:r>
        <w:rPr>
          <w:rFonts w:hint="eastAsia" w:ascii="黑体" w:hAnsi="黑体" w:eastAsia="黑体" w:cs="黑体"/>
          <w:spacing w:val="-24"/>
          <w:position w:val="20"/>
          <w:sz w:val="40"/>
          <w:szCs w:val="40"/>
          <w:lang w:val="en-US" w:eastAsia="zh-CN"/>
        </w:rPr>
        <w:t>系统部门</w:t>
      </w:r>
      <w:r>
        <w:rPr>
          <w:rFonts w:ascii="黑体" w:hAnsi="黑体" w:eastAsia="黑体" w:cs="黑体"/>
          <w:spacing w:val="-24"/>
          <w:position w:val="20"/>
          <w:sz w:val="40"/>
          <w:szCs w:val="40"/>
          <w:lang w:eastAsia="zh-CN"/>
        </w:rPr>
        <w:t>整体支出绩效自评报告</w:t>
      </w:r>
    </w:p>
    <w:p w14:paraId="7FEAF72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309A252B">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085A8371">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汨罗市卫生健康系统共有31个预算单位，包括局机关、9家市直医疗卫生单位、19家镇（中心）卫生院、2家社区卫生服务中心。2022年末共有干职工3140人，离退休人员 848 人。</w:t>
      </w:r>
    </w:p>
    <w:p w14:paraId="40D03ED0">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按照“三定”方案，卫健系统的基本职能为：</w:t>
      </w:r>
    </w:p>
    <w:p w14:paraId="634FCC4E">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贯彻执行国民健康政策及国家和省、岳阳市关于卫生健康工作的方针政策和法律法规，拟订并组织实施全市卫生健康政策、规划，组织实施国家、省、岳阳市卫生健康地方标准和技术规范。统筹规划全市卫生健康服务资源配置，指导全市卫生健康规划的编制和实施。制定并组织实施推进卫生健康基本公共服务均等化、普惠化、便捷化和公共资源向基层延伸等政策措施。</w:t>
      </w:r>
    </w:p>
    <w:p w14:paraId="67250507">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协调推进全市深化医药卫生体制改革，研究提出全市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14:paraId="52D7D9F9">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制定并组织落实全市疾病预防控制规划、免疫规划以及严重危害人民健康公共卫生问题的干预措施。负责卫生应急工作，组织指导全市突发公共卫生事件预防控制和各类突发公共事件的医疗卫生救援。承担传染病疫情信息上报工作，发布突发公共卫生事件应急处置信息。</w:t>
      </w:r>
    </w:p>
    <w:p w14:paraId="4D71B8BE">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4、组织拟订并协调落实应对人口老龄化政策措施，推进老年健康服务体系建设和医养结合工作。</w:t>
      </w:r>
    </w:p>
    <w:p w14:paraId="22125BFC">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5、贯彻执行国家药物政策和国家基本药物制度，开展药品使用监测、临床综合评价和短缺药品预警。组织开展食品安全风险监测，负责食源性疾病及与食品安全事故有关的流行病学调查。</w:t>
      </w:r>
    </w:p>
    <w:p w14:paraId="7977DCBD">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6、负责职责范围内的职业卫生、放射卫生、环境卫生、学校卫生、公共场所卫生、饮用水卫生等公共卫生的监督管理与相关知识普及。负责传染病防治监督，健全卫生健康综合监督体系。</w:t>
      </w:r>
    </w:p>
    <w:p w14:paraId="5BD79A4A">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7、制定全市医疗机构、医疗服务行业管理办法并监督实施，建立医疗服务评价和监督管理体系。会同有关部门实施卫生健康专业技术人员资格标准。组织实施医疗服务规范、标准和卫生健康专业技术人员执业规则、服务规范。</w:t>
      </w:r>
    </w:p>
    <w:p w14:paraId="365B7A63">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8、负责计划生育管理和服务工作，开展人口监测预警，研究提出人口与家庭发展相关政策建议，提出完善计划生育政策建议。</w:t>
      </w:r>
    </w:p>
    <w:p w14:paraId="0EF4B73E">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9、指导全市卫生健康工作，指导基层医疗卫生、妇幼康服务体系建设，加强全科医生队伍建设。推进卫生健康科技创新发展。</w:t>
      </w:r>
    </w:p>
    <w:p w14:paraId="565B4F01">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10、负责全市健康教育、健康促进和卫生健康信息化建设等工作。组织实施国际、港澳台的交流合作与援外工作。</w:t>
      </w:r>
    </w:p>
    <w:p w14:paraId="3D0740B2">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11、负责市保健对象的医疗保健工作，负责重要来宾、重要会议与重大活动的医疗卫生保障工作，指导全市保健工作。</w:t>
      </w:r>
    </w:p>
    <w:p w14:paraId="449F0AA7">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12、组织开展卫生健康教育、健康宣传、健康促进活动，承担卫生健康科学普及，信息发布工作。</w:t>
      </w:r>
    </w:p>
    <w:p w14:paraId="0DB003E3">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13、指导市计划生育协会的业务工作。</w:t>
      </w:r>
    </w:p>
    <w:p w14:paraId="2D23EA2F">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14、完成市委、市政府交办的其他任务。</w:t>
      </w:r>
    </w:p>
    <w:p w14:paraId="4A83A263">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7DBD2658">
      <w:pPr>
        <w:pStyle w:val="12"/>
        <w:spacing w:line="600" w:lineRule="exact"/>
        <w:ind w:firstLine="643"/>
        <w:jc w:val="both"/>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一</w:t>
      </w:r>
      <w:r>
        <w:rPr>
          <w:rFonts w:hint="eastAsia" w:ascii="Times New Roman" w:hAnsi="Times New Roman" w:eastAsia="仿宋_GB2312"/>
          <w:color w:val="auto"/>
          <w:kern w:val="0"/>
          <w:sz w:val="32"/>
          <w:szCs w:val="32"/>
          <w:lang w:eastAsia="zh-CN"/>
        </w:rPr>
        <w:t>）基本支出情况</w:t>
      </w:r>
    </w:p>
    <w:p w14:paraId="6C1F69A2">
      <w:pPr>
        <w:pStyle w:val="12"/>
        <w:spacing w:line="600" w:lineRule="exact"/>
        <w:ind w:firstLine="643"/>
        <w:jc w:val="both"/>
        <w:rPr>
          <w:rFonts w:hint="default" w:ascii="Arial" w:hAnsi="Arial" w:eastAsia="仿宋_GB2312" w:cs="Arial"/>
          <w:snapToGrid w:val="0"/>
          <w:color w:val="auto"/>
          <w:kern w:val="0"/>
          <w:sz w:val="32"/>
          <w:szCs w:val="32"/>
          <w:lang w:val="en-US" w:eastAsia="zh-CN" w:bidi="ar-SA"/>
        </w:rPr>
      </w:pPr>
      <w:r>
        <w:rPr>
          <w:rFonts w:hint="eastAsia" w:ascii="Arial" w:hAnsi="Arial" w:eastAsia="仿宋_GB2312" w:cs="Arial"/>
          <w:snapToGrid w:val="0"/>
          <w:color w:val="auto"/>
          <w:kern w:val="0"/>
          <w:sz w:val="32"/>
          <w:szCs w:val="32"/>
          <w:lang w:val="en-US" w:eastAsia="zh-CN" w:bidi="ar-SA"/>
        </w:rPr>
        <w:t>2022年</w:t>
      </w:r>
      <w:r>
        <w:rPr>
          <w:rFonts w:hint="eastAsia" w:eastAsia="仿宋_GB2312" w:cs="Arial"/>
          <w:snapToGrid w:val="0"/>
          <w:color w:val="auto"/>
          <w:kern w:val="0"/>
          <w:sz w:val="32"/>
          <w:szCs w:val="32"/>
          <w:lang w:val="en-US" w:eastAsia="zh-CN" w:bidi="ar-SA"/>
        </w:rPr>
        <w:t>基本支出为77846.25万元。</w:t>
      </w:r>
    </w:p>
    <w:p w14:paraId="4F7CFD8E">
      <w:pPr>
        <w:pStyle w:val="12"/>
        <w:numPr>
          <w:ilvl w:val="0"/>
          <w:numId w:val="2"/>
        </w:numPr>
        <w:spacing w:line="600" w:lineRule="exact"/>
        <w:ind w:firstLine="643"/>
        <w:jc w:val="both"/>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lang w:eastAsia="zh-CN"/>
        </w:rPr>
        <w:t>项目支出情况</w:t>
      </w:r>
    </w:p>
    <w:p w14:paraId="65BB21A1">
      <w:pPr>
        <w:pStyle w:val="12"/>
        <w:numPr>
          <w:ilvl w:val="0"/>
          <w:numId w:val="0"/>
        </w:numPr>
        <w:spacing w:line="600" w:lineRule="exact"/>
        <w:ind w:firstLine="640" w:firstLineChars="200"/>
        <w:jc w:val="both"/>
        <w:rPr>
          <w:rFonts w:hint="eastAsia" w:ascii="Arial" w:hAnsi="Arial" w:eastAsia="仿宋_GB2312" w:cs="Arial"/>
          <w:snapToGrid w:val="0"/>
          <w:color w:val="auto"/>
          <w:kern w:val="0"/>
          <w:sz w:val="32"/>
          <w:szCs w:val="32"/>
          <w:lang w:val="en-US" w:eastAsia="zh-CN" w:bidi="ar-SA"/>
        </w:rPr>
      </w:pPr>
      <w:r>
        <w:rPr>
          <w:rFonts w:hint="eastAsia" w:ascii="Arial" w:hAnsi="Arial" w:eastAsia="仿宋_GB2312" w:cs="Arial"/>
          <w:snapToGrid w:val="0"/>
          <w:color w:val="auto"/>
          <w:kern w:val="0"/>
          <w:sz w:val="32"/>
          <w:szCs w:val="32"/>
          <w:lang w:val="en-US" w:eastAsia="zh-CN" w:bidi="ar-SA"/>
        </w:rPr>
        <w:t>2022年项目支出</w:t>
      </w:r>
      <w:r>
        <w:rPr>
          <w:rFonts w:hint="eastAsia" w:eastAsia="仿宋_GB2312" w:cs="Arial"/>
          <w:snapToGrid w:val="0"/>
          <w:color w:val="auto"/>
          <w:kern w:val="0"/>
          <w:sz w:val="32"/>
          <w:szCs w:val="32"/>
          <w:lang w:val="en-US" w:eastAsia="zh-CN" w:bidi="ar-SA"/>
        </w:rPr>
        <w:t>为</w:t>
      </w:r>
      <w:r>
        <w:rPr>
          <w:rFonts w:hint="eastAsia" w:ascii="Arial" w:hAnsi="Arial" w:eastAsia="仿宋_GB2312" w:cs="Arial"/>
          <w:snapToGrid w:val="0"/>
          <w:color w:val="auto"/>
          <w:kern w:val="0"/>
          <w:sz w:val="32"/>
          <w:szCs w:val="32"/>
          <w:lang w:val="en-US" w:eastAsia="zh-CN" w:bidi="ar-SA"/>
        </w:rPr>
        <w:t>14149.2万元。</w:t>
      </w:r>
    </w:p>
    <w:p w14:paraId="04391AF1">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中央、省级财政和市本级加大卫生健康项目经费投入力度，保障卫生健康项目资金足额到位。为加强专项资金的管理，根据《汨罗市财政专项资金管理办法》文件精神，结合卫健系统工作实际，我局制定了《汨罗市卫生健康局专项资金管理办法》。按照办法要求，2022年我局各项目资金拨付使用情况如下：</w:t>
      </w:r>
    </w:p>
    <w:p w14:paraId="424C2842">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国家基本公共卫生服务项目：按照人均84元的标准，已收到上级转移支付经费4152.8万元，本级配套经费565.2万元,共计4718.1万元。根据各级考核要求和汨罗市卫健局《专项资金管理办法》的规定，2022年已拨付资金4718.1万元。</w:t>
      </w:r>
    </w:p>
    <w:p w14:paraId="2638F295">
      <w:pPr>
        <w:pStyle w:val="12"/>
        <w:numPr>
          <w:ilvl w:val="0"/>
          <w:numId w:val="0"/>
        </w:numPr>
        <w:spacing w:line="600" w:lineRule="exact"/>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w:t>
      </w:r>
      <w:r>
        <w:rPr>
          <w:rFonts w:hint="eastAsia" w:eastAsia="仿宋_GB2312" w:cs="Arial"/>
          <w:snapToGrid w:val="0"/>
          <w:color w:val="000000"/>
          <w:kern w:val="0"/>
          <w:sz w:val="32"/>
          <w:szCs w:val="32"/>
          <w:lang w:val="en-US" w:eastAsia="zh-CN" w:bidi="ar-SA"/>
        </w:rPr>
        <w:t xml:space="preserve">    </w:t>
      </w:r>
      <w:r>
        <w:rPr>
          <w:rFonts w:hint="eastAsia" w:ascii="Arial" w:hAnsi="Arial" w:eastAsia="仿宋_GB2312" w:cs="Arial"/>
          <w:snapToGrid w:val="0"/>
          <w:color w:val="000000"/>
          <w:kern w:val="0"/>
          <w:sz w:val="32"/>
          <w:szCs w:val="32"/>
          <w:lang w:val="en-US" w:eastAsia="zh-CN" w:bidi="ar-SA"/>
        </w:rPr>
        <w:t>（2）老年乡村医生生活困难补助项目：共计收到上级财政拨入经费35.8万元，本级配套45万元，2022年我市共有383名老年乡村医生享受了生活困难补贴，共计发放资金80.95万元，已经由新农保及卫健局代发到位。</w:t>
      </w:r>
    </w:p>
    <w:p w14:paraId="1D260613">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农村计划生育惠农资金补助项目：2022年共计收到计划生育惠农资金1735.58元，其中：中央财政727.53万元、省级财政386.87万元、本级配套621.18万元。共计拨付计划生育惠农补贴资金1698.036万元，其中：奖扶对象7799人，发放资金897.75万元；特扶对象829人，发放资金800.286万元；纯农独生子女对象1306人，发放资金23.508万元；手术并发症对象39人，发放资金14.04万元。</w:t>
      </w:r>
    </w:p>
    <w:p w14:paraId="63939FD0">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妇幼健康项目：孕产妇免费产前筛查项目32.2万元，其中：上级财政19.32万元，本级配套12.88万元；适龄妇女免费“两癌”筛查经费项目252.00万元，其中：上级财政100.8万元，本级配套151.2万元；拨付农村适龄妇女“两癌”免费筛查项目经费252.00万元。</w:t>
      </w:r>
    </w:p>
    <w:p w14:paraId="322C8825">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国家基本药物制度项目：共计收到上级财政拨付实施基本药物制度项目经费883.7万元，拨付县级公立医院综合改革项目经费3870万元，基层医疗卫生机构基药补助项目经费569万元，村卫生室基药补助经费314.7万元。</w:t>
      </w:r>
    </w:p>
    <w:p w14:paraId="1A3A3ADC">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（6）城镇独生子女父母奖励金项目 ：共计收到上级财政拨入经费329.87万元，本级配套593万元，拨付城镇独生子女父母奖励金补贴对象8845人，发放资金996.238万元。  </w:t>
      </w:r>
    </w:p>
    <w:p w14:paraId="0FDF67CF">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（7）其他项目：拨付计划生育特殊家庭重病大病住院护理补贴补助经费13.95万元、计生家庭保险费12.45万元。乡村医生养老保险经费87.60万元。</w:t>
      </w:r>
    </w:p>
    <w:p w14:paraId="642D6BF3">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03B9AD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00" w:firstLineChars="200"/>
        <w:jc w:val="both"/>
        <w:textAlignment w:val="baseline"/>
        <w:rPr>
          <w:rFonts w:hint="eastAsia" w:ascii="方正黑体_GBK" w:eastAsia="方正黑体_GBK"/>
          <w:kern w:val="0"/>
          <w:sz w:val="32"/>
          <w:szCs w:val="32"/>
          <w:lang w:eastAsia="zh-CN"/>
        </w:rPr>
      </w:pPr>
      <w:r>
        <w:rPr>
          <w:rFonts w:hint="eastAsia" w:ascii="宋体" w:hAnsi="宋体" w:eastAsia="宋体" w:cs="宋体"/>
          <w:color w:val="000000"/>
          <w:kern w:val="0"/>
          <w:sz w:val="30"/>
          <w:szCs w:val="30"/>
          <w:lang w:val="en-US" w:eastAsia="zh-CN" w:bidi="ar-SA"/>
        </w:rPr>
        <w:t>2022年度政府性基金预算财政拨款收入23.27万元；年初结转和结余0万元；支出23.27万元，其中基本支出23.27万元，项目支出0万元；年末结转和结余0万元。</w:t>
      </w:r>
    </w:p>
    <w:p w14:paraId="7BC0C80F">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2A88EC2F">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本系统无国有资本经营预算支出情况。</w:t>
      </w:r>
    </w:p>
    <w:p w14:paraId="7CFF439D">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7A43C2CB">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本系统无社会保险基金预算支出情况。</w:t>
      </w:r>
    </w:p>
    <w:p w14:paraId="3029C36B">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17F464A2">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（一）突出中心，确保重点工作实现新突破</w:t>
      </w:r>
    </w:p>
    <w:p w14:paraId="58095366">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毫不松懈抓好常态化疫情防控。始终将疫情防控作为头等大事和政治任务，坚持“外防输入、内防反弹”政策不动摇，保持指挥体系高效运转。广大的医务工作者闻令而动，上下一心，严格落实常态化疫情防控各项措施，有力有效处置了10月份聚集性疫情，确保了人民群众生命健康。一是加强重点人群排查管控。充分发挥大数据优势，精准开展重点区域来汨人员比对追踪。全年累计摸排封控区域来汨40939人，入境人员609人，累计协查密接1347人，次密接689人。二是强化院感防控。落实医疗机构首诊负责制，进一步加强预检分诊、发热门诊等关键部位管理，严格落实陪护、探视制度。三是推进常态化核酸检测。严格落实“应检尽检”，按要求储备应急采样力量，加强人员培训，进一步提升核酸检测应急能力，累计核酸采样300余万份。四是有序推进老年人群疫苗接种。截至12月31日，全市60岁及以上人群接种114873人，接种覆盖率为92.34%。五是规范隔离区的建设和管理，严格落实“三巡查、两监测、两消毒、日报告”制度，对存在的安全隐患进行细致的排查和整改；六是优化防控政策。自“新十条”和“乙类乙管”总体方案发布后，紧盯“保健康、防重症”目标，科学研判形势，精准把握要求，不断提升医疗救治能力，保障群众用药需求，加强重点人群管理，确保了“乙类乙管”平稳有序实施、有序转段。</w:t>
      </w:r>
    </w:p>
    <w:p w14:paraId="6F5B440C">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着力提升医疗服务水平。加快项目建设。新妇幼保健院投入运营，新人民医院、中医医院、第二人民医院完成主体建设，疾控能力提升项目、长乐镇医疗次中心、120急救指挥中心项目完成前期准备工作。强化人才队伍建设。通过“四海揽才”“柔性引才”引进硕士、研究生等高学历医学生18人， 医疗卫生人才本土化公费订单定向本科医学生培养7人，专科层次89人（省级13人，岳阳76人）。稳步推进医共（联）体建设。以紧密型县域医共体建设为抓手，建立多种形式医联体互补的分级诊疗模式。目前，我市二级医院共与20家乡镇卫生院签订医共体协议书，与上级医院建立了20余个医联体或专科联盟，为我市人民群众提供更优质的医疗服务。积极推进三级医院创建。2022年市人民医院获省卫健批准三级医院创建，召开了三级医院创建动员会，成立工作专班，对照《湖南省三级医院评审标准（2020版）实施细则（征求意见稿）》完成了相关指标的初步评估，取得了初步成效。</w:t>
      </w:r>
    </w:p>
    <w:p w14:paraId="006AFD2A">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3、深入推进医药卫生制度改革。一是逐步完善三医联动。制定了《汨罗市深入推广福建省三明市医改经验实施方案》，及时调整了市医药卫生体制改革领导小组成员，充分发挥医改领导小组的统筹协调作用，切实落实医药卫生体制改革工作的领导责任、保障责任、管理责任、监督责任。二是进一步巩固国家基本药物制度。完善基本药物制度评价体系，做好药品保供稳价，推进药品使用监测建设，提升药事服务能力，加快临床药学人才队伍建设；继续加强各级医疗卫生机构基本药物配备使用管理，实现了二级和基层医疗机构的基药配备金额和品种分别达40%、70%和50%、80%以上。三是积极推进分级诊疗制度建设。制定各级医院诊疗的病种、双向转诊标准以及考核评估的方法，全力推进医共体建设。</w:t>
      </w:r>
    </w:p>
    <w:p w14:paraId="7F191D85">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4、全面促进基本公共卫生服务提质增效。一是扎实开展“优质服务基层行”活动。当前共有17家乡镇卫生院（社卫服务中心）达到基本标准，2家达到推荐标准；二是推进医防融合管理工作。启动第一批试点单位4家，以糖尿病管理为慢病管理切入点，对35周岁以上常住人口全面筛查，及早干预治疗，提升糖尿病防治成效，有效降低医保支出。三是规范实施基本公卫服务项目。2022年，我市居民电子健康档案建档率111.37%，开放率71.91%，65岁以上老年人健康体检率83.64%，高血压患者管理率110.07%，糖尿病患者管理率111.350%。四是深入开展家庭医生签约服务。结合“世界家庭医生日”开展“五进”活动，加强签约服务政策宣传，切实提高群众对签约服务知晓率和感受度。全年家庭医生电子签约535354人，共拨付签约经费428.2832万元。五是做好乡村振兴健康帮扶工作。全面清理3.0系统数据，做实做细慢病签约服务管理，全面开展对脱贫户、监测户、五保低保户、特困户、计生奖扶对象、特扶对象进行免费健康体检。六是开展智慧公卫建设。在汨罗镇、桃林寺卫生院启动智慧公卫体检系统试点工作，有效提高了公卫工作效率，反响效果很好。</w:t>
      </w:r>
    </w:p>
    <w:p w14:paraId="17756FD6">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5、持续开展爱国卫生运动。一是深入宣传发动。结合疫情防控工作，以爱国卫生月为契机，多渠道、全方位动员各部门单位广泛深入开展爱国卫生运动，倡导文明健康生活方式；二是持续巩固无烟环境建设成果。全力指导申报单位对照要求开展无烟环境建设。2022年实现了全市无烟党政机关、医疗机构、学校全覆盖，创建无烟家庭1000个。三是全力做好病媒生物单项达标省级评估工作。主动对接省爱卫办，督促指导专业公司在城区公共区域进行了病媒生物全面消杀，指导各单位开展病媒生物防制，降低病媒密度。四是加强卫生镇、村创建。去年，我市罗江镇成功创建省级卫生镇，罗江镇山秀村、金塘村成功创建省级卫生村，汨东村、罗江村、托头岭村成功创建岳阳卫生村。</w:t>
      </w:r>
    </w:p>
    <w:p w14:paraId="7EE40AA0">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（二）聚焦民生，推进惠民项目取得新成果</w:t>
      </w:r>
    </w:p>
    <w:p w14:paraId="3CF92122">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提升妇幼健康服务质量。全面做好宣传发动，抓好民生工程落实，坚持底线工作，规范托幼卫生保健工作，统筹推进重大公共卫生妇幼项目管理，加强培训督查力度，强化疫情期间妇幼健康保障措施，建立健全工作预案，有效保障母婴安全。全年完成产前筛查2362人，“两癌”筛查18005人，新生儿先天性心脏病筛查2473人，新生儿耳聋基因筛查2513人，孕前优生检查6018人，均超额完成上级任务。连续6年孕产妇零死亡，5岁以下儿童死亡率控制在6‰以下。</w:t>
      </w:r>
    </w:p>
    <w:p w14:paraId="659DE4B8">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促进中医药事业发展。建立汨罗市中医药工作部门联席会议制度，出台《关于促进中医药传承创新发展实施方案（2022-2025年）》政策性文件；与省中医药大学第二附属医院合作成立我市首家中医紧密型医联体，投入近300万落实15个建制乡镇卫生院、2个社卫中心中医馆建设；全程参与疫情防控工作，指导各级医疗机构科学应用中医药技术方法开展防控工作，今年10月中旬我市发生疫情后，第一时间启动中医药参与救治工作机制，为重点人群提供了10354剂预防性中药。</w:t>
      </w:r>
    </w:p>
    <w:p w14:paraId="110A963F">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3、深化计生服务管理。一是加强人口监测。截至2022年12月份，全市出生人口为4205人，死亡5341人，全员信息与公安信息的匹配率为96.47％，各项主要指标在岳阳市处于领先地位。二是落实“两扶”政策。加强业务培训，采取户户实地调查的形式开展“两扶”调查，做到不漏一户。全年新增奖扶对象1213人，新增特扶对象63人，退出奖扶123人、特扶17人；三是积极发展普惠托育项目。采取全日托、半日托、计时托、临时托等形式为广大家长提供优质服务。目前，全市共有收托的托育机构9家；四是落实生育配套措施。全面落实三孩政策，加强政策宣传力度，落实生育服务登记制度，严格办理流程，简化办证手续。全年网上办理生育服务证3650个。五是抓好生育关怀。在重大节日对609名计生特殊对象和困难对象进行慰问，发放慰问金58万元，为114名对象打卡发放住院护理补贴13.95万元，为830名计生特殊对象购买意外保险12.45万元。</w:t>
      </w:r>
    </w:p>
    <w:p w14:paraId="4C784AD4">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4、加强人口老龄工作。一是推进“银龄安康”工程。积极应对人口老龄化，建立健全健康服务体系和养老保障体系，主动对接民政、退伍军人事务局等部门，为全市9479名“五类”特困老年人购买意外伤害保险。二是不断提升医养服务质量。将养老和医疗的功能有效结合，组织医疗团队下基层为老年人提供健康咨询服务和免费义诊。2022年共为1200余名老年人、100余名孤残儿童提供服务。三是开展专项整治行动。联合相关职能部门，重点对我市医养结合机构中存在非法集资、非法执业、医疗服务质量等7个方面突出问题进行全面督查、整治。四是积极指导汨罗镇瞭家山社区成功创建全国示范性老年友好型社区。</w:t>
      </w:r>
    </w:p>
    <w:p w14:paraId="7E897CB2">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5、积极推动红会工作。一是超额完成无偿献血任务。充分利用“5·8”红十字日、世界卫生日、国际护士节、世界献血日等纪念日，大力宣传无偿献血，圆满完成无偿献血任务。二是大力弘扬红十字会精神。加大宣传力度，积极推动造血干细胞捐献和人道救助工作，营造良好社会氛围，2022年完成4例造血干细胞捐献，为14名贫困家庭申请省级人道救助基金。三是做好捐赠款物管理工作。规范工作流程，做到公开透明，主动接受社会监督，全年共收到捐赠款、防疫物资700多万元。</w:t>
      </w:r>
    </w:p>
    <w:p w14:paraId="70373288">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（三）服务大局，推动卫生健康工作再上新台阶</w:t>
      </w:r>
    </w:p>
    <w:p w14:paraId="0181D170">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全面加强党的建设。扎实开展“四亮”主题活动。全系统三千余工作人员服从市指挥部、局党组调度，保持全天候开足马力运转，落实指令反应及时，成立临时党支部18个，吸纳入党积极分子26名，志愿参与核酸检测、流调溯源、酒店值守、重要交通要点值守等工作380余名党员，100余名医护人员驰援岳阳、邵阳、怀化等兄弟市区。巩固党史学习教育学习成果。多举并措，学用结合，持续开展为群众办实事活动。各基层医疗卫生健康单位开展义诊36次，参加义诊医师超200人，受益群众超5000人，举办健康知识讲座、健康知识进校园、宣传健康知识等活动25次，开展入户送健康活动7次。完成年度党建重点任务。高质量召开年度组织生活会和开展民主评议党员工作，组织系统内各基层党组织书记开展年度党建述职评议，完成“光荣在党50周年”纪念章摸底和发放，组织系统19名入党积极分子参加培训，新发展党员9人，预备党员转正26人。</w:t>
      </w:r>
    </w:p>
    <w:p w14:paraId="69FE41DD">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优化政务服务工作。根据“三集中，三到位”原则，将局行政审批事项集中到政务窗口，基本上实现了群众办事只进一张门，避免了“多头审批”、“体外循环”等问题，做到政务中心之外无审批。同时，积极组织市级领导和局领导开展“走流程、解难题、优服务”行动，全面体验办事服务，持续优化营商环境，不断增强人民群众的获得感、幸福感。全年共受理放射诊疗许可证5件；医师执业注册首次92件、医师地点变更注册148件、医师执业范围变更32件、医师多执业备案35件、医师执业备案3件；护士执业注册62件、护士延续注册97件、护士变更86件；公共场所卫生许可新办242件；医疗机构执业许可证528件；中医诊所备案证1件；母婴保健技术考核合格证7件、母婴保健执业许可证1件。</w:t>
      </w:r>
    </w:p>
    <w:p w14:paraId="5A80DEE5">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3、强化综合监督执法。一是加强卫生监督。严厉打击非法行医，开展公共场所卫生监督、学校卫生监督、职业病防治监督和计划生育监督，共出动监督执法人员1766人次，共检查各类单位2272家次、下达《卫生监督意见书》2957份，查办案件67起，罚款31000余元，发放预防宣传资料11000余份。开展了国家卫生健康“双随机”监督抽查工作，任务总数33家，完成率100%。二是加强环保整治。完成了省、岳阳市污染防治攻坚战“夏季攻势”任务，对全市6家二级以上医院医疗废水进行了全面的整改销号、对32家医疗机构医疗废水、医疗废物进行了全面的整治，为17家医疗机构办理了放射诊疗许可证。三是做好职业病防治。加大对尘肺病人的救助救治力度，免费为28个疑似尘肺病人开展了健康体检，进行了医疗救治12人次。对306家职业危害项目用人单位开展职业健康卫生监督检查，下达卫生监督意见书306份，查办案件4起，罚款10000元，有效预防、控制和消除职业病危害因素，切实保障了用人单位职工健康权益。</w:t>
      </w:r>
    </w:p>
    <w:p w14:paraId="21E59D17">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4、狠抓党风廉政建设。一是积极推动清廉医院建设。指导妇幼保健院“清廉医院”试点的创建工作，打造卫健特色清廉文化，以点带面覆盖整个医疗卫生系统，推动清廉医院建设走深走实。二是落实专项资金监督。按照“谁发放、谁监管、谁负责”的原则，组织相关股室对15个乡镇涉及的专项资金进行全面摸排。全年核查数据1900余条，涉及金额645万元。三是抓好日常监督。加强卫生系统队伍作风建设，组织局机关100多名干部观看廉洁警示教育片两次，组织局党组班子集中学习警示案例及上级文件5次，牢固树立廉洁从政的思想意识。协助市纪委派驻卫健局纪检监察组落实“清廉医保”专项督查检查。全年局机关纪委查办问题线索8件，处分4人。</w:t>
      </w:r>
    </w:p>
    <w:p w14:paraId="236FFDAD">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5、全力做好其他工作。规划信息工作。争取财政资金39万元，完成市直5家医疗机构数据互联互通，包装谋划5个中央预算内资金项目，并办理相关入库手续。争资争项工作。主动与省、岳阳市相关部门对接，积极争取项目资金。全年争取乡镇卫生院修缮资金108万元，完成年度指标任务8686万元。安全生产工作。严格落实安全生产责任制，突出重点，加强风险防范。全年查处安全隐患37处，提出整改意见49条，排查自建房87栋，14处安全隐患全部整改到位。血防工作。大力开展招商引资，引进外部资金、项目资金共计310余万元，对罗城医院升级改造、磊石站房屋修缮、白塘站添置设备、城关站优化专技人员配置，基层能力建设大幅提升，全年没有发生一例血吸虫病。信访工作。进一步畅通信访渠道，创新工作机制，对市委、市政府、市信访局以及岳阳卫健委转办信访案件及时调查核实。全年共处理各种信访案件15起，没有出现因信访造成的不稳定事件。禁毒工作。积极配合市禁毒办开展禁毒宣传工作，深入广泛宣传相关法律知识和禁毒知识，提高干部职工识毒、防毒、拒毒意识，组织卫健系统3200余人参加毛发检测，未发现涉毒情况。</w:t>
      </w:r>
    </w:p>
    <w:p w14:paraId="473BB0E9">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406B1572">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（一）业务经费严重不足。</w:t>
      </w:r>
    </w:p>
    <w:p w14:paraId="4CACCF66">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局机关、疾控中心和卫生计生综合监督执法局等单位业务经费不足，制约了各项工作的开展。</w:t>
      </w:r>
    </w:p>
    <w:p w14:paraId="5A9530A5">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（二）县级公立医院综合改革问题:</w:t>
      </w:r>
    </w:p>
    <w:p w14:paraId="380EC858">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财政困难，投入不足。一是受疫情等因素影响，目前我市财政资金较为匮乏，财力举步维艰，在对公立医院投入还不足，与部分兄弟县区相比投入确实过少；二是我市四家医院陆续启动迁建建设，负债较高，且人才储备相应增加，加之疫情影响，全市医疗机构业务收入相对减少，防疫支出增多，门诊单次处方用药天数延长；三是在医改工作中投入不足，公立医院改革工作推进较为缓慢。</w:t>
      </w:r>
    </w:p>
    <w:p w14:paraId="472BF199">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基础薄弱，内涵不深。一是部门合力不强，医改内涵不深；二是医改数据指标监测欠规范、监管力度不深。三是基层医疗卫生服务能力水平不高，基层卫生院承接能力较差；四是互联网信息建设平台不强，信息化建设和远程诊疗服务体系建设质量不高；五是人才编制滞后，专技人员不足，乡村卫生“网底”较弱。</w:t>
      </w:r>
    </w:p>
    <w:p w14:paraId="2D845DDC">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748206C8">
      <w:pPr>
        <w:pStyle w:val="3"/>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主要是需要加大财政投入力度。</w:t>
      </w:r>
    </w:p>
    <w:p w14:paraId="79841C7A">
      <w:pPr>
        <w:pStyle w:val="3"/>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w:t>
      </w:r>
      <w:r>
        <w:rPr>
          <w:rFonts w:hint="eastAsia" w:ascii="Times New Roman" w:hAnsi="Times New Roman" w:cs="Arial"/>
          <w:snapToGrid w:val="0"/>
          <w:color w:val="000000"/>
          <w:kern w:val="0"/>
          <w:sz w:val="32"/>
          <w:szCs w:val="32"/>
          <w:lang w:val="en-US" w:eastAsia="zh-CN" w:bidi="ar-SA"/>
        </w:rPr>
        <w:t>）、</w:t>
      </w:r>
      <w:r>
        <w:rPr>
          <w:rFonts w:hint="eastAsia" w:ascii="Times New Roman" w:hAnsi="Times New Roman" w:eastAsia="仿宋_GB2312" w:cs="Arial"/>
          <w:snapToGrid w:val="0"/>
          <w:color w:val="000000"/>
          <w:kern w:val="0"/>
          <w:sz w:val="32"/>
          <w:szCs w:val="32"/>
          <w:lang w:val="en-US" w:eastAsia="zh-CN" w:bidi="ar-SA"/>
        </w:rPr>
        <w:t>2022年财政拨付我市县级公立医院综合改革经费387万元，相对于医院取消药品加成所需要的资金弥补，无异于杯水车薪，医院亏损严重，制约了医院的良性发展。</w:t>
      </w:r>
    </w:p>
    <w:p w14:paraId="7EFF20F2">
      <w:pPr>
        <w:pStyle w:val="3"/>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（二）、我市人民医院、妇幼保健院、中医医院和二人民医院整体迁建，上级财政没有安排专项资金。</w:t>
      </w:r>
    </w:p>
    <w:p w14:paraId="35FF971A">
      <w:pPr>
        <w:pStyle w:val="3"/>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（三）、项目实施需要安排相应的业务运行经费。</w:t>
      </w:r>
    </w:p>
    <w:p w14:paraId="4B3659B5">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6D5C161C">
      <w:pPr>
        <w:keepNext w:val="0"/>
        <w:keepLines w:val="0"/>
        <w:pageBreakBefore w:val="0"/>
        <w:widowControl/>
        <w:kinsoku w:val="0"/>
        <w:wordWrap/>
        <w:overflowPunct/>
        <w:topLinePunct w:val="0"/>
        <w:autoSpaceDE w:val="0"/>
        <w:autoSpaceDN w:val="0"/>
        <w:bidi w:val="0"/>
        <w:adjustRightInd w:val="0"/>
        <w:snapToGrid w:val="0"/>
        <w:spacing w:line="360" w:lineRule="exact"/>
        <w:ind w:left="0" w:firstLine="640" w:firstLineChars="200"/>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通过此次绩效自评，自评结果拟应用于系统各项收支管理中，并将绩效自评结果按要求及时公开。</w:t>
      </w:r>
    </w:p>
    <w:p w14:paraId="783E0472">
      <w:pPr>
        <w:numPr>
          <w:ilvl w:val="0"/>
          <w:numId w:val="0"/>
        </w:numPr>
        <w:spacing w:line="600" w:lineRule="exact"/>
        <w:ind w:firstLine="640" w:firstLineChars="200"/>
        <w:jc w:val="both"/>
        <w:rPr>
          <w:rFonts w:hint="eastAsia" w:eastAsia="黑体"/>
          <w:kern w:val="0"/>
          <w:sz w:val="32"/>
          <w:szCs w:val="32"/>
          <w:lang w:eastAsia="zh-CN"/>
        </w:rPr>
      </w:pPr>
      <w:r>
        <w:rPr>
          <w:rFonts w:hint="eastAsia" w:eastAsia="黑体"/>
          <w:kern w:val="0"/>
          <w:sz w:val="32"/>
          <w:szCs w:val="32"/>
          <w:lang w:val="en-US" w:eastAsia="zh-CN"/>
        </w:rPr>
        <w:t>十、</w:t>
      </w:r>
      <w:r>
        <w:rPr>
          <w:rFonts w:hint="eastAsia" w:eastAsia="黑体"/>
          <w:kern w:val="0"/>
          <w:sz w:val="32"/>
          <w:szCs w:val="32"/>
          <w:lang w:eastAsia="zh-CN"/>
        </w:rPr>
        <w:t>其他需要说明的情况</w:t>
      </w:r>
    </w:p>
    <w:p w14:paraId="781A2341">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无。</w:t>
      </w:r>
    </w:p>
    <w:p w14:paraId="318A6B83">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p>
    <w:p w14:paraId="5F3F9BE3">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p>
    <w:p w14:paraId="2B33ED12">
      <w:pPr>
        <w:numPr>
          <w:ilvl w:val="0"/>
          <w:numId w:val="0"/>
        </w:numPr>
        <w:spacing w:line="600" w:lineRule="exact"/>
        <w:ind w:firstLine="640" w:firstLineChars="200"/>
        <w:jc w:val="both"/>
        <w:rPr>
          <w:rFonts w:hint="default" w:ascii="Times New Roman" w:hAnsi="Times New Roman" w:eastAsia="仿宋_GB2312" w:cs="Arial"/>
          <w:snapToGrid w:val="0"/>
          <w:color w:val="000000"/>
          <w:kern w:val="0"/>
          <w:sz w:val="32"/>
          <w:szCs w:val="32"/>
          <w:lang w:val="en-US" w:eastAsia="zh-CN" w:bidi="ar-SA"/>
        </w:rPr>
      </w:pPr>
    </w:p>
    <w:p w14:paraId="4F114146">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43B62D74">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D6130F3">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5B0D8FE2">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0E2F63C2">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442D2C5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24F2A3C4">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4B99BB4">
      <w:pPr>
        <w:spacing w:before="244" w:line="588" w:lineRule="exact"/>
        <w:jc w:val="both"/>
        <w:rPr>
          <w:rFonts w:hint="eastAsia" w:ascii="宋体" w:hAnsi="宋体" w:eastAsia="宋体" w:cs="宋体"/>
          <w:bCs/>
          <w:spacing w:val="-4"/>
          <w:kern w:val="0"/>
          <w:sz w:val="28"/>
          <w:szCs w:val="28"/>
          <w:lang w:eastAsia="zh-CN"/>
        </w:rPr>
      </w:pPr>
    </w:p>
    <w:p w14:paraId="27F00ADE">
      <w:pPr>
        <w:spacing w:before="244" w:line="588" w:lineRule="exact"/>
        <w:ind w:firstLine="544" w:firstLineChars="200"/>
        <w:jc w:val="both"/>
        <w:rPr>
          <w:rFonts w:hint="default" w:ascii="黑体" w:hAnsi="黑体" w:eastAsia="黑体" w:cs="黑体"/>
          <w:spacing w:val="10"/>
          <w:position w:val="12"/>
          <w:sz w:val="41"/>
          <w:szCs w:val="41"/>
          <w:lang w:val="en-US"/>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2CBFB690">
      <w:pPr>
        <w:spacing w:before="1" w:line="220" w:lineRule="auto"/>
        <w:ind w:left="2640" w:hanging="2640" w:hangingChars="600"/>
        <w:rPr>
          <w:rFonts w:hint="eastAsia" w:ascii="黑体" w:hAnsi="黑体" w:eastAsia="黑体" w:cs="黑体"/>
          <w:spacing w:val="10"/>
          <w:sz w:val="42"/>
          <w:szCs w:val="42"/>
          <w:lang w:eastAsia="zh-CN"/>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基层医疗卫生</w:t>
      </w:r>
      <w:r>
        <w:rPr>
          <w:rFonts w:hint="eastAsia" w:ascii="黑体" w:hAnsi="黑体" w:eastAsia="黑体" w:cs="黑体"/>
          <w:spacing w:val="10"/>
          <w:sz w:val="42"/>
          <w:szCs w:val="42"/>
          <w:lang w:eastAsia="zh-CN"/>
        </w:rPr>
        <w:t>人才本土化培养</w:t>
      </w:r>
      <w:r>
        <w:rPr>
          <w:rFonts w:ascii="黑体" w:hAnsi="黑体" w:eastAsia="黑体" w:cs="黑体"/>
          <w:spacing w:val="10"/>
          <w:sz w:val="42"/>
          <w:szCs w:val="42"/>
        </w:rPr>
        <w:t>项目支出</w:t>
      </w:r>
      <w:r>
        <w:rPr>
          <w:rFonts w:hint="eastAsia" w:ascii="黑体" w:hAnsi="黑体" w:eastAsia="黑体" w:cs="黑体"/>
          <w:spacing w:val="10"/>
          <w:sz w:val="42"/>
          <w:szCs w:val="42"/>
          <w:lang w:eastAsia="zh-CN"/>
        </w:rPr>
        <w:t>绩效自评报告</w:t>
      </w:r>
    </w:p>
    <w:p w14:paraId="38FDCCA4">
      <w:pPr>
        <w:rPr>
          <w:rFonts w:ascii="Arial"/>
          <w:sz w:val="21"/>
        </w:rPr>
      </w:pPr>
    </w:p>
    <w:p w14:paraId="570ACDF1">
      <w:pPr>
        <w:rPr>
          <w:rFonts w:ascii="Arial"/>
          <w:sz w:val="21"/>
        </w:rPr>
      </w:pPr>
    </w:p>
    <w:p w14:paraId="1F340121">
      <w:pPr>
        <w:rPr>
          <w:rFonts w:ascii="Arial"/>
          <w:sz w:val="21"/>
        </w:rPr>
      </w:pPr>
    </w:p>
    <w:p w14:paraId="404ABE18">
      <w:pPr>
        <w:rPr>
          <w:rFonts w:ascii="Arial"/>
          <w:sz w:val="21"/>
        </w:rPr>
      </w:pPr>
    </w:p>
    <w:p w14:paraId="0EDE65D8">
      <w:pPr>
        <w:rPr>
          <w:rFonts w:ascii="Arial"/>
          <w:sz w:val="21"/>
        </w:rPr>
      </w:pPr>
    </w:p>
    <w:p w14:paraId="5912E63E">
      <w:pPr>
        <w:rPr>
          <w:rFonts w:ascii="Arial"/>
          <w:sz w:val="21"/>
        </w:rPr>
      </w:pPr>
    </w:p>
    <w:p w14:paraId="2599025B">
      <w:pPr>
        <w:rPr>
          <w:rFonts w:ascii="Arial"/>
          <w:sz w:val="21"/>
        </w:rPr>
      </w:pPr>
    </w:p>
    <w:p w14:paraId="607A4A38">
      <w:pPr>
        <w:rPr>
          <w:rFonts w:ascii="Arial"/>
          <w:sz w:val="21"/>
        </w:rPr>
      </w:pPr>
    </w:p>
    <w:p w14:paraId="59A8A99B">
      <w:pPr>
        <w:spacing w:line="241" w:lineRule="auto"/>
        <w:rPr>
          <w:rFonts w:ascii="Arial"/>
          <w:sz w:val="21"/>
        </w:rPr>
      </w:pPr>
    </w:p>
    <w:p w14:paraId="68804C20">
      <w:pPr>
        <w:spacing w:line="241" w:lineRule="auto"/>
        <w:rPr>
          <w:rFonts w:ascii="Arial"/>
          <w:sz w:val="21"/>
        </w:rPr>
      </w:pPr>
    </w:p>
    <w:p w14:paraId="1AD07D99">
      <w:pPr>
        <w:spacing w:line="241" w:lineRule="auto"/>
        <w:rPr>
          <w:rFonts w:ascii="Arial"/>
          <w:sz w:val="21"/>
        </w:rPr>
      </w:pPr>
    </w:p>
    <w:p w14:paraId="0BB6A493">
      <w:pPr>
        <w:spacing w:line="241" w:lineRule="auto"/>
        <w:rPr>
          <w:rFonts w:ascii="Arial"/>
          <w:sz w:val="21"/>
        </w:rPr>
      </w:pPr>
    </w:p>
    <w:p w14:paraId="7B0922F1">
      <w:pPr>
        <w:spacing w:line="241" w:lineRule="auto"/>
        <w:rPr>
          <w:rFonts w:ascii="Arial"/>
          <w:sz w:val="21"/>
        </w:rPr>
      </w:pPr>
    </w:p>
    <w:p w14:paraId="77473CAD">
      <w:pPr>
        <w:spacing w:line="241" w:lineRule="auto"/>
        <w:rPr>
          <w:rFonts w:ascii="Arial"/>
          <w:sz w:val="21"/>
        </w:rPr>
      </w:pPr>
    </w:p>
    <w:p w14:paraId="5973F049">
      <w:pPr>
        <w:spacing w:line="241" w:lineRule="auto"/>
        <w:rPr>
          <w:rFonts w:ascii="Arial"/>
          <w:sz w:val="21"/>
        </w:rPr>
      </w:pPr>
    </w:p>
    <w:p w14:paraId="5D1745F7">
      <w:pPr>
        <w:spacing w:line="241" w:lineRule="auto"/>
        <w:rPr>
          <w:rFonts w:ascii="Arial"/>
          <w:sz w:val="21"/>
        </w:rPr>
      </w:pPr>
    </w:p>
    <w:p w14:paraId="15C9F6A5">
      <w:pPr>
        <w:spacing w:line="241" w:lineRule="auto"/>
        <w:rPr>
          <w:rFonts w:ascii="Arial"/>
          <w:sz w:val="21"/>
        </w:rPr>
      </w:pPr>
    </w:p>
    <w:p w14:paraId="05257063">
      <w:pPr>
        <w:spacing w:line="241" w:lineRule="auto"/>
        <w:rPr>
          <w:rFonts w:ascii="Arial"/>
          <w:sz w:val="21"/>
        </w:rPr>
      </w:pPr>
    </w:p>
    <w:p w14:paraId="34A4F055">
      <w:pPr>
        <w:spacing w:line="241" w:lineRule="auto"/>
        <w:rPr>
          <w:rFonts w:ascii="Arial"/>
          <w:sz w:val="21"/>
        </w:rPr>
      </w:pPr>
    </w:p>
    <w:p w14:paraId="1D049F79">
      <w:pPr>
        <w:spacing w:line="241" w:lineRule="auto"/>
        <w:rPr>
          <w:rFonts w:ascii="Arial"/>
          <w:sz w:val="21"/>
        </w:rPr>
      </w:pPr>
    </w:p>
    <w:p w14:paraId="7644F3EB">
      <w:pPr>
        <w:spacing w:line="241" w:lineRule="auto"/>
        <w:rPr>
          <w:rFonts w:ascii="Arial"/>
          <w:sz w:val="21"/>
        </w:rPr>
      </w:pPr>
    </w:p>
    <w:p w14:paraId="07821CDC">
      <w:pPr>
        <w:spacing w:line="241" w:lineRule="auto"/>
        <w:rPr>
          <w:rFonts w:ascii="Arial"/>
          <w:sz w:val="21"/>
        </w:rPr>
      </w:pPr>
    </w:p>
    <w:p w14:paraId="2A18D10E">
      <w:pPr>
        <w:spacing w:line="241" w:lineRule="auto"/>
        <w:rPr>
          <w:rFonts w:ascii="Arial"/>
          <w:sz w:val="21"/>
        </w:rPr>
      </w:pPr>
    </w:p>
    <w:p w14:paraId="5027D958">
      <w:pPr>
        <w:spacing w:line="241" w:lineRule="auto"/>
        <w:rPr>
          <w:rFonts w:ascii="Arial"/>
          <w:sz w:val="21"/>
        </w:rPr>
      </w:pPr>
    </w:p>
    <w:p w14:paraId="327ED521">
      <w:pPr>
        <w:spacing w:line="241" w:lineRule="auto"/>
        <w:rPr>
          <w:rFonts w:ascii="Arial"/>
          <w:sz w:val="21"/>
        </w:rPr>
      </w:pPr>
    </w:p>
    <w:p w14:paraId="2B7859E2">
      <w:pPr>
        <w:spacing w:line="241" w:lineRule="auto"/>
        <w:rPr>
          <w:rFonts w:ascii="Arial"/>
          <w:sz w:val="21"/>
        </w:rPr>
      </w:pPr>
    </w:p>
    <w:p w14:paraId="516EBF20">
      <w:pPr>
        <w:spacing w:line="241" w:lineRule="auto"/>
        <w:rPr>
          <w:rFonts w:ascii="Arial"/>
          <w:sz w:val="21"/>
        </w:rPr>
      </w:pPr>
    </w:p>
    <w:p w14:paraId="1AE8AAD2">
      <w:pPr>
        <w:spacing w:line="241" w:lineRule="auto"/>
        <w:rPr>
          <w:rFonts w:ascii="Arial"/>
          <w:sz w:val="21"/>
        </w:rPr>
      </w:pPr>
    </w:p>
    <w:p w14:paraId="2BF06267">
      <w:pPr>
        <w:spacing w:line="241" w:lineRule="auto"/>
        <w:rPr>
          <w:rFonts w:ascii="Arial"/>
          <w:sz w:val="21"/>
        </w:rPr>
      </w:pPr>
    </w:p>
    <w:p w14:paraId="5069667D">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4FC0FAA5">
      <w:pPr>
        <w:pStyle w:val="4"/>
        <w:spacing w:before="271" w:line="602" w:lineRule="exact"/>
        <w:ind w:left="3024"/>
        <w:rPr>
          <w:sz w:val="24"/>
          <w:szCs w:val="24"/>
        </w:rPr>
      </w:pPr>
      <w:r>
        <w:rPr>
          <w:rFonts w:hint="eastAsia"/>
          <w:spacing w:val="-16"/>
          <w:position w:val="27"/>
          <w:sz w:val="24"/>
          <w:szCs w:val="24"/>
          <w:lang w:val="en-US" w:eastAsia="zh-CN"/>
        </w:rPr>
        <w:t>2023</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5</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6B141F94"/>
    <w:p w14:paraId="0B130391"/>
    <w:p w14:paraId="6EA6772B"/>
    <w:p w14:paraId="7CB2012C"/>
    <w:p w14:paraId="64BB4EF7"/>
    <w:p w14:paraId="006FA203"/>
    <w:p w14:paraId="2C8FDC68"/>
    <w:p w14:paraId="09579C71"/>
    <w:p w14:paraId="3E3834E5"/>
    <w:p w14:paraId="4627BC19"/>
    <w:p w14:paraId="5C422508"/>
    <w:p w14:paraId="5A8BAF7F"/>
    <w:p w14:paraId="5A766A4E"/>
    <w:p w14:paraId="40CCBB38">
      <w:pPr>
        <w:spacing w:before="137" w:line="221" w:lineRule="auto"/>
        <w:ind w:left="3428" w:leftChars="600" w:hanging="2168" w:hangingChars="500"/>
        <w:rPr>
          <w:rFonts w:hint="eastAsia" w:ascii="黑体" w:hAnsi="黑体" w:eastAsia="黑体" w:cs="黑体"/>
          <w:b/>
          <w:bCs/>
          <w:spacing w:val="6"/>
          <w:sz w:val="42"/>
          <w:szCs w:val="42"/>
          <w:lang w:eastAsia="zh-CN"/>
        </w:rPr>
      </w:pPr>
    </w:p>
    <w:p w14:paraId="587CA0EA">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16EE64E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62CE4B2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7207D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58DDD959">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系统的专业教育，培养一批具有全日制医卫类专科学历水平，掌握基层医疗卫生服务所需的医学基础理论、基本知识和基本技能，具备解决农村常见病、多发病、传染病和地方病等疾病的基础诊疗能力和基本公共卫生服务能力，适应基层医疗卫生服务的实用型人才。2、加强乡村医生队伍建设，解决乡村医生后继乏人，健全农村卫生服务体系、提升农村居民健康水平，培养一批全日制临床医学专业中专生充实“村医”队伍。培养对象须具有初中或初中以上学历并择优录取。</w:t>
      </w:r>
    </w:p>
    <w:p w14:paraId="1B16B0E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（二）</w:t>
      </w:r>
      <w:r>
        <w:rPr>
          <w:rFonts w:ascii="黑体" w:hAnsi="黑体" w:eastAsia="黑体" w:cs="黑体"/>
          <w:b/>
          <w:bCs/>
          <w:snapToGrid w:val="0"/>
          <w:color w:val="000000"/>
          <w:spacing w:val="-15"/>
          <w:kern w:val="0"/>
          <w:sz w:val="31"/>
          <w:szCs w:val="31"/>
          <w:lang w:val="en-US" w:eastAsia="en-US" w:bidi="ar-SA"/>
        </w:rPr>
        <w:t>项目资金使用管理情况。</w:t>
      </w:r>
    </w:p>
    <w:p w14:paraId="15ED115A">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1、自2020年起至2022年连续三年，全市每年招收300名，累计培养900名。培养费用按照每人每年1万元(含学杂费、住宿费、一定数额的生活补助费)预算，由市、县两级财政按3:7比例承担。</w:t>
      </w:r>
    </w:p>
    <w:p w14:paraId="69D1C03A">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自2020年起至2022年，全市每年招收100名(招生计划见附表2),累计培养300名，学制3年，毕业合格的，安排回本村担任村医。培养费用按照每人每年0.7万元(含学杂费、住宿费)预算，由市、县两级财政按3:7比例承担。</w:t>
      </w:r>
    </w:p>
    <w:p w14:paraId="219DC76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300"/>
        <w:textAlignment w:val="baseline"/>
        <w:rPr>
          <w:rFonts w:hint="eastAsia" w:ascii="楷体" w:hAnsi="楷体" w:eastAsia="黑体" w:cs="楷体"/>
          <w:b/>
          <w:bCs/>
          <w:spacing w:val="6"/>
          <w:position w:val="16"/>
          <w:sz w:val="31"/>
          <w:szCs w:val="31"/>
          <w:lang w:eastAsia="zh-CN"/>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477C3CB3">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2020年招录乡卫人员40人，村医13人；2021年招录乡卫人员60人，乡村医生16人；2022年招录乡卫人员70人，村医6人。</w:t>
      </w:r>
    </w:p>
    <w:p w14:paraId="3BAE3EBA">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A74EA1F">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为做好绩效评价工作，规范和加强专项资金管理，切实提高资金的使用绩效和管理水平，对基层医疗人才培养项目开展绩效评价工作</w:t>
      </w:r>
      <w:r>
        <w:rPr>
          <w:rFonts w:hint="default" w:ascii="Arial" w:hAnsi="Arial" w:eastAsia="仿宋_GB2312" w:cs="Arial"/>
          <w:snapToGrid w:val="0"/>
          <w:color w:val="000000"/>
          <w:kern w:val="0"/>
          <w:sz w:val="32"/>
          <w:szCs w:val="32"/>
          <w:lang w:val="en-US" w:eastAsia="zh-CN" w:bidi="ar-SA"/>
        </w:rPr>
        <w:t> </w:t>
      </w:r>
      <w:r>
        <w:rPr>
          <w:rFonts w:hint="eastAsia" w:ascii="Arial" w:hAnsi="Arial" w:eastAsia="仿宋_GB2312" w:cs="Arial"/>
          <w:snapToGrid w:val="0"/>
          <w:color w:val="000000"/>
          <w:kern w:val="0"/>
          <w:sz w:val="32"/>
          <w:szCs w:val="32"/>
          <w:lang w:val="en-US" w:eastAsia="zh-CN" w:bidi="ar-SA"/>
        </w:rPr>
        <w:t>。</w:t>
      </w:r>
    </w:p>
    <w:p w14:paraId="78DC58EA">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开展前期工作</w:t>
      </w:r>
    </w:p>
    <w:p w14:paraId="4D8BBD3E">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组织相关人员参加培训，熟悉相关政策规定，领会绩效评价文件精神。搜集基层医疗人才培养工作、资金拨付和使用情况、群众满意度等有关资料。</w:t>
      </w:r>
    </w:p>
    <w:p w14:paraId="7F73D591">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制定评价方案</w:t>
      </w:r>
    </w:p>
    <w:p w14:paraId="231E6123">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绩效评价方案的质量直接关系到绩效评价工作的质量，根据项目的实际情况及特点制定与项目绩效目标关联度高、科学合理、可操作性强的绩效评价指标。</w:t>
      </w:r>
    </w:p>
    <w:p w14:paraId="091CB963">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开展绩效评价</w:t>
      </w:r>
    </w:p>
    <w:p w14:paraId="4CACB64E">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为确保绩效评价工作落到实处，取得成效，严格按照实施方案的要求，认真组织开展绩效评价，按照要求如实填报数据、认真开展自评，经过对比、分析，形成了基层医疗人才培养项目绩效自评报告。</w:t>
      </w:r>
    </w:p>
    <w:p w14:paraId="407BFCF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08337060">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本次评价经过核实情况，采取了定性分析与定量分析相结合的方法，核实了预算批复的项目目标完成情况。考评设定分值</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分，计分采用量化指标，本项目自评得分</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分，综合绩效级别评定为</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优</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。本次评价经过核实情况，采取了定性分析与定量分析相结合的方法，核实了预算批复的项目目标完成情况。考评设定分值</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分，计分采用量化指标，本项目自评得分</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分，综合绩效级别评定为</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优</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w:t>
      </w:r>
    </w:p>
    <w:p w14:paraId="52EEFB1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44D13D26">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61D0C8C1">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加强资金使用管理，严格遵守相关法律法规和有关财务制度，严格按照市财政财务管理规定执行，防止弄虚作假，确保资金专款专用、拨付及时、安全规范。</w:t>
      </w:r>
    </w:p>
    <w:p w14:paraId="7A8E4CBA">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630654DF">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项目分三个年度逐年实施，遵循实施、总结、实施的原则，保证项目实施质量和完成速度</w:t>
      </w:r>
    </w:p>
    <w:p w14:paraId="640C7B5B">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1BC804E3">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按照预定的数量指标、质量指标、时效指标、成本指标、社会效益指标、生态效益指标、可持续影响指标、服务对象满意度指标完成各项工作。</w:t>
      </w:r>
    </w:p>
    <w:p w14:paraId="67E02797">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563F30B5">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1、社会效益：通过基层医疗人才培养项目实施，吸引更多人才参与到基层工作当中，有效改善了基层医疗人才短缺的局面，完善了农村医疗人才体系，极大提高了农村医疗服务水平。</w:t>
      </w:r>
    </w:p>
    <w:p w14:paraId="36E15AB4">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2、可持续影响：推进基层医疗人才培养项目，补齐民生短板，进一步提升广大农民群众获得感、幸福感和安全感，极大提高了改善农村医疗服务水平持续影响程度。</w:t>
      </w:r>
    </w:p>
    <w:p w14:paraId="7E1C927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BAC6C94">
      <w:pPr>
        <w:keepNext w:val="0"/>
        <w:keepLines w:val="0"/>
        <w:pageBreakBefore w:val="0"/>
        <w:widowControl/>
        <w:kinsoku w:val="0"/>
        <w:wordWrap/>
        <w:overflowPunct/>
        <w:topLinePunct w:val="0"/>
        <w:autoSpaceDE w:val="0"/>
        <w:autoSpaceDN w:val="0"/>
        <w:bidi w:val="0"/>
        <w:adjustRightInd w:val="0"/>
        <w:snapToGrid w:val="0"/>
        <w:spacing w:before="30" w:line="222" w:lineRule="auto"/>
        <w:ind w:left="534"/>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（一）主要经验及做法</w:t>
      </w:r>
    </w:p>
    <w:p w14:paraId="441F98CF">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深入开展预算支出项目资金绩效评价工作，对预算项目资金实施绩效自评和项目核查。二是强化评价结果应用，组织绩效自评，对发现的问题及时改进，加强评价结果与项目资金安排的衔接。三是健全绩效管理工作机制，明确职责分工，努力提高绩效管理工作水平。</w:t>
      </w:r>
    </w:p>
    <w:p w14:paraId="546F6E91">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14:paraId="410B7243">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960" w:firstLineChars="3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3F96FB71">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4B1ABCCE">
      <w:pPr>
        <w:pStyle w:val="4"/>
        <w:keepNext w:val="0"/>
        <w:keepLines w:val="0"/>
        <w:pageBreakBefore w:val="0"/>
        <w:widowControl/>
        <w:numPr>
          <w:ilvl w:val="0"/>
          <w:numId w:val="7"/>
        </w:numPr>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扩宽人才进入渠道，缓解人员紧缺问题。统筹基层编制制度。健全基层医疗机构编制标准体系，开展辖区基层医疗卫生机构设置的核查和动态调整工作。协调统筹编制资源，使基层医疗卫生人才队伍与其职责任务相适应。</w:t>
      </w:r>
    </w:p>
    <w:p w14:paraId="060121F0">
      <w:pPr>
        <w:pStyle w:val="4"/>
        <w:keepNext w:val="0"/>
        <w:keepLines w:val="0"/>
        <w:pageBreakBefore w:val="0"/>
        <w:widowControl/>
        <w:numPr>
          <w:ilvl w:val="0"/>
          <w:numId w:val="7"/>
        </w:numPr>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切实提高人员待遇问题，提升岗位吸引力。发挥绩效工资的激励导向作用。改革职称制度。探索符合当前乡镇卫生院实际的职称制度，适当提高乡镇卫生院中、高级岗位的人员比例，对长期在基层服务、业绩突出、表现优秀的卫生专业技术人员，可适当放宽学历要求，同等条件下优先评聘。</w:t>
      </w:r>
    </w:p>
    <w:p w14:paraId="577127D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5E867965">
      <w:pPr>
        <w:rPr>
          <w:rFonts w:hint="eastAsia" w:eastAsia="宋体"/>
          <w:lang w:val="en-US" w:eastAsia="zh-CN"/>
        </w:rPr>
      </w:pPr>
      <w:r>
        <w:rPr>
          <w:rFonts w:hint="eastAsia" w:ascii="仿宋_GB2312" w:hAnsi="宋体" w:eastAsia="仿宋_GB2312" w:cs="宋体"/>
          <w:kern w:val="0"/>
          <w:lang w:val="en-US" w:eastAsia="zh-CN"/>
        </w:rPr>
        <w:t xml:space="preserve">     </w:t>
      </w:r>
      <w:r>
        <w:rPr>
          <w:rFonts w:hint="eastAsia" w:ascii="Arial" w:hAnsi="Arial" w:eastAsia="仿宋_GB2312" w:cs="Arial"/>
          <w:snapToGrid w:val="0"/>
          <w:color w:val="000000"/>
          <w:kern w:val="0"/>
          <w:sz w:val="32"/>
          <w:szCs w:val="32"/>
          <w:lang w:val="en-US" w:eastAsia="zh-CN" w:bidi="ar-SA"/>
        </w:rPr>
        <w:t>无。</w:t>
      </w:r>
    </w:p>
    <w:p w14:paraId="24A2E7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2F0831A">
      <w:pPr>
        <w:pStyle w:val="13"/>
        <w:rPr>
          <w:rFonts w:hint="eastAsia" w:eastAsia="仿宋_GB2312"/>
          <w:kern w:val="0"/>
          <w:sz w:val="32"/>
          <w:szCs w:val="32"/>
          <w:lang w:eastAsia="zh-CN"/>
        </w:rPr>
      </w:pPr>
    </w:p>
    <w:p w14:paraId="0A870177">
      <w:pPr>
        <w:pStyle w:val="13"/>
        <w:rPr>
          <w:rFonts w:hint="eastAsia" w:eastAsia="仿宋_GB2312"/>
          <w:kern w:val="0"/>
          <w:sz w:val="32"/>
          <w:szCs w:val="32"/>
          <w:lang w:eastAsia="zh-CN"/>
        </w:rPr>
      </w:pPr>
    </w:p>
    <w:p w14:paraId="51A543DE">
      <w:pPr>
        <w:pStyle w:val="13"/>
        <w:rPr>
          <w:rFonts w:hint="eastAsia" w:eastAsia="仿宋_GB2312"/>
          <w:kern w:val="0"/>
          <w:sz w:val="32"/>
          <w:szCs w:val="32"/>
          <w:lang w:eastAsia="zh-CN"/>
        </w:rPr>
      </w:pPr>
    </w:p>
    <w:p w14:paraId="6626B0A4">
      <w:pPr>
        <w:spacing w:line="267" w:lineRule="auto"/>
        <w:jc w:val="both"/>
        <w:rPr>
          <w:rFonts w:hint="eastAsia" w:ascii="宋体" w:hAnsi="宋体" w:eastAsia="宋体" w:cs="宋体"/>
          <w:bCs/>
          <w:spacing w:val="-4"/>
          <w:kern w:val="0"/>
          <w:sz w:val="28"/>
          <w:szCs w:val="28"/>
          <w:lang w:eastAsia="zh-CN"/>
        </w:rPr>
      </w:pPr>
    </w:p>
    <w:p w14:paraId="6EE6AD6E">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7713C6B4">
      <w:pPr>
        <w:spacing w:before="1" w:line="220" w:lineRule="auto"/>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城镇独生子女父母奖励金项</w:t>
      </w:r>
      <w:r>
        <w:rPr>
          <w:rFonts w:ascii="黑体" w:hAnsi="黑体" w:eastAsia="黑体" w:cs="黑体"/>
          <w:spacing w:val="10"/>
          <w:sz w:val="42"/>
          <w:szCs w:val="42"/>
        </w:rPr>
        <w:t>目支出</w:t>
      </w:r>
    </w:p>
    <w:p w14:paraId="5E9EA82C">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68752B9E">
      <w:pPr>
        <w:rPr>
          <w:rFonts w:ascii="Arial"/>
          <w:sz w:val="21"/>
        </w:rPr>
      </w:pPr>
    </w:p>
    <w:p w14:paraId="2E0E67F8">
      <w:pPr>
        <w:rPr>
          <w:rFonts w:ascii="Arial"/>
          <w:sz w:val="21"/>
        </w:rPr>
      </w:pPr>
    </w:p>
    <w:p w14:paraId="2E96F2C0">
      <w:pPr>
        <w:rPr>
          <w:rFonts w:ascii="Arial"/>
          <w:sz w:val="21"/>
        </w:rPr>
      </w:pPr>
    </w:p>
    <w:p w14:paraId="1C677AEA">
      <w:pPr>
        <w:rPr>
          <w:rFonts w:ascii="Arial"/>
          <w:sz w:val="21"/>
        </w:rPr>
      </w:pPr>
    </w:p>
    <w:p w14:paraId="527C61D5">
      <w:pPr>
        <w:rPr>
          <w:rFonts w:ascii="Arial"/>
          <w:sz w:val="21"/>
        </w:rPr>
      </w:pPr>
    </w:p>
    <w:p w14:paraId="41BC0C0D">
      <w:pPr>
        <w:rPr>
          <w:rFonts w:ascii="Arial"/>
          <w:sz w:val="21"/>
        </w:rPr>
      </w:pPr>
    </w:p>
    <w:p w14:paraId="51BAADF6">
      <w:pPr>
        <w:rPr>
          <w:rFonts w:ascii="Arial"/>
          <w:sz w:val="21"/>
        </w:rPr>
      </w:pPr>
    </w:p>
    <w:p w14:paraId="7706B193">
      <w:pPr>
        <w:rPr>
          <w:rFonts w:ascii="Arial"/>
          <w:sz w:val="21"/>
        </w:rPr>
      </w:pPr>
    </w:p>
    <w:p w14:paraId="2C253B0D">
      <w:pPr>
        <w:spacing w:line="241" w:lineRule="auto"/>
        <w:rPr>
          <w:rFonts w:ascii="Arial"/>
          <w:sz w:val="21"/>
        </w:rPr>
      </w:pPr>
    </w:p>
    <w:p w14:paraId="36B8EEDC">
      <w:pPr>
        <w:spacing w:line="241" w:lineRule="auto"/>
        <w:rPr>
          <w:rFonts w:ascii="Arial"/>
          <w:sz w:val="21"/>
        </w:rPr>
      </w:pPr>
    </w:p>
    <w:p w14:paraId="54605A82">
      <w:pPr>
        <w:spacing w:line="241" w:lineRule="auto"/>
        <w:rPr>
          <w:rFonts w:ascii="Arial"/>
          <w:sz w:val="21"/>
        </w:rPr>
      </w:pPr>
    </w:p>
    <w:p w14:paraId="0A805E6C">
      <w:pPr>
        <w:spacing w:line="241" w:lineRule="auto"/>
        <w:rPr>
          <w:rFonts w:ascii="Arial"/>
          <w:sz w:val="21"/>
        </w:rPr>
      </w:pPr>
    </w:p>
    <w:p w14:paraId="08AE4985">
      <w:pPr>
        <w:spacing w:line="241" w:lineRule="auto"/>
        <w:rPr>
          <w:rFonts w:ascii="Arial"/>
          <w:sz w:val="21"/>
        </w:rPr>
      </w:pPr>
    </w:p>
    <w:p w14:paraId="37060E67">
      <w:pPr>
        <w:spacing w:line="241" w:lineRule="auto"/>
        <w:rPr>
          <w:rFonts w:ascii="Arial"/>
          <w:sz w:val="21"/>
        </w:rPr>
      </w:pPr>
    </w:p>
    <w:p w14:paraId="3CDD5F12">
      <w:pPr>
        <w:spacing w:line="241" w:lineRule="auto"/>
        <w:rPr>
          <w:rFonts w:ascii="Arial"/>
          <w:sz w:val="21"/>
        </w:rPr>
      </w:pPr>
    </w:p>
    <w:p w14:paraId="709E0AC7">
      <w:pPr>
        <w:spacing w:line="241" w:lineRule="auto"/>
        <w:rPr>
          <w:rFonts w:ascii="Arial"/>
          <w:sz w:val="21"/>
        </w:rPr>
      </w:pPr>
    </w:p>
    <w:p w14:paraId="67BCF040">
      <w:pPr>
        <w:spacing w:line="241" w:lineRule="auto"/>
        <w:rPr>
          <w:rFonts w:ascii="Arial"/>
          <w:sz w:val="21"/>
        </w:rPr>
      </w:pPr>
    </w:p>
    <w:p w14:paraId="5170F6B7">
      <w:pPr>
        <w:spacing w:line="241" w:lineRule="auto"/>
        <w:rPr>
          <w:rFonts w:ascii="Arial"/>
          <w:sz w:val="21"/>
        </w:rPr>
      </w:pPr>
    </w:p>
    <w:p w14:paraId="49EE6D60">
      <w:pPr>
        <w:spacing w:line="241" w:lineRule="auto"/>
        <w:rPr>
          <w:rFonts w:ascii="Arial"/>
          <w:sz w:val="21"/>
        </w:rPr>
      </w:pPr>
    </w:p>
    <w:p w14:paraId="3EC5A540">
      <w:pPr>
        <w:spacing w:line="241" w:lineRule="auto"/>
        <w:rPr>
          <w:rFonts w:ascii="Arial"/>
          <w:sz w:val="21"/>
        </w:rPr>
      </w:pPr>
    </w:p>
    <w:p w14:paraId="2182898B">
      <w:pPr>
        <w:spacing w:line="241" w:lineRule="auto"/>
        <w:rPr>
          <w:rFonts w:ascii="Arial"/>
          <w:sz w:val="21"/>
        </w:rPr>
      </w:pPr>
    </w:p>
    <w:p w14:paraId="15CD9F47">
      <w:pPr>
        <w:spacing w:line="241" w:lineRule="auto"/>
        <w:rPr>
          <w:rFonts w:ascii="Arial"/>
          <w:sz w:val="21"/>
        </w:rPr>
      </w:pPr>
    </w:p>
    <w:p w14:paraId="3FED0128">
      <w:pPr>
        <w:spacing w:line="241" w:lineRule="auto"/>
        <w:rPr>
          <w:rFonts w:ascii="Arial"/>
          <w:sz w:val="21"/>
        </w:rPr>
      </w:pPr>
    </w:p>
    <w:p w14:paraId="77A25F48">
      <w:pPr>
        <w:spacing w:line="241" w:lineRule="auto"/>
        <w:rPr>
          <w:rFonts w:ascii="Arial"/>
          <w:sz w:val="21"/>
        </w:rPr>
      </w:pPr>
    </w:p>
    <w:p w14:paraId="36C14515">
      <w:pPr>
        <w:spacing w:line="241" w:lineRule="auto"/>
        <w:rPr>
          <w:rFonts w:ascii="Arial"/>
          <w:sz w:val="21"/>
        </w:rPr>
      </w:pPr>
    </w:p>
    <w:p w14:paraId="76D70E24">
      <w:pPr>
        <w:spacing w:line="241" w:lineRule="auto"/>
        <w:rPr>
          <w:rFonts w:ascii="Arial"/>
          <w:sz w:val="21"/>
        </w:rPr>
      </w:pPr>
    </w:p>
    <w:p w14:paraId="78B2A04D">
      <w:pPr>
        <w:spacing w:line="241" w:lineRule="auto"/>
        <w:rPr>
          <w:rFonts w:ascii="Arial"/>
          <w:sz w:val="21"/>
        </w:rPr>
      </w:pPr>
    </w:p>
    <w:p w14:paraId="23623E38">
      <w:pPr>
        <w:spacing w:line="241" w:lineRule="auto"/>
        <w:rPr>
          <w:rFonts w:ascii="Arial"/>
          <w:sz w:val="21"/>
        </w:rPr>
      </w:pPr>
    </w:p>
    <w:p w14:paraId="1A1EC61D">
      <w:pPr>
        <w:spacing w:line="241" w:lineRule="auto"/>
        <w:rPr>
          <w:rFonts w:ascii="Arial"/>
          <w:sz w:val="21"/>
        </w:rPr>
      </w:pPr>
    </w:p>
    <w:p w14:paraId="6F7991B5">
      <w:pPr>
        <w:pStyle w:val="4"/>
        <w:spacing w:before="78" w:line="231" w:lineRule="auto"/>
        <w:ind w:left="1814"/>
        <w:rPr>
          <w:b w:val="0"/>
          <w:bCs w:val="0"/>
          <w:sz w:val="24"/>
          <w:szCs w:val="24"/>
          <w:u w:val="none" w:color="auto"/>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b w:val="0"/>
          <w:bCs w:val="0"/>
          <w:spacing w:val="-20"/>
          <w:position w:val="-2"/>
          <w:sz w:val="24"/>
          <w:szCs w:val="24"/>
          <w:u w:val="single" w:color="auto"/>
        </w:rPr>
        <w:t xml:space="preserve">   </w:t>
      </w:r>
      <w:r>
        <w:rPr>
          <w:rFonts w:hint="eastAsia"/>
          <w:b w:val="0"/>
          <w:bCs w:val="0"/>
          <w:spacing w:val="-20"/>
          <w:position w:val="-2"/>
          <w:sz w:val="24"/>
          <w:szCs w:val="24"/>
          <w:u w:val="single" w:color="auto"/>
          <w:lang w:eastAsia="zh-CN"/>
        </w:rPr>
        <w:t>汨罗市卫生健康局</w:t>
      </w:r>
      <w:r>
        <w:rPr>
          <w:b w:val="0"/>
          <w:bCs w:val="0"/>
          <w:position w:val="-2"/>
          <w:sz w:val="24"/>
          <w:szCs w:val="24"/>
          <w:u w:val="single" w:color="auto"/>
        </w:rPr>
        <w:t xml:space="preserve">     </w:t>
      </w:r>
    </w:p>
    <w:p w14:paraId="522790E2">
      <w:pPr>
        <w:pStyle w:val="4"/>
        <w:spacing w:before="271" w:line="602" w:lineRule="exact"/>
        <w:ind w:left="3024"/>
        <w:rPr>
          <w:b w:val="0"/>
          <w:bCs w:val="0"/>
          <w:sz w:val="24"/>
          <w:szCs w:val="24"/>
        </w:rPr>
      </w:pPr>
      <w:r>
        <w:rPr>
          <w:rFonts w:hint="eastAsia"/>
          <w:b w:val="0"/>
          <w:bCs w:val="0"/>
          <w:spacing w:val="-16"/>
          <w:position w:val="27"/>
          <w:sz w:val="24"/>
          <w:szCs w:val="24"/>
          <w:lang w:val="en-US" w:eastAsia="zh-CN"/>
        </w:rPr>
        <w:t>2023</w:t>
      </w:r>
      <w:r>
        <w:rPr>
          <w:b w:val="0"/>
          <w:bCs w:val="0"/>
          <w:spacing w:val="-16"/>
          <w:position w:val="27"/>
          <w:sz w:val="24"/>
          <w:szCs w:val="24"/>
        </w:rPr>
        <w:t>年</w:t>
      </w:r>
      <w:r>
        <w:rPr>
          <w:b w:val="0"/>
          <w:bCs w:val="0"/>
          <w:spacing w:val="3"/>
          <w:position w:val="27"/>
          <w:sz w:val="24"/>
          <w:szCs w:val="24"/>
        </w:rPr>
        <w:t xml:space="preserve">  </w:t>
      </w:r>
      <w:r>
        <w:rPr>
          <w:rFonts w:hint="eastAsia"/>
          <w:b w:val="0"/>
          <w:bCs w:val="0"/>
          <w:spacing w:val="3"/>
          <w:position w:val="27"/>
          <w:sz w:val="24"/>
          <w:szCs w:val="24"/>
          <w:lang w:val="en-US" w:eastAsia="zh-CN"/>
        </w:rPr>
        <w:t>5</w:t>
      </w:r>
      <w:r>
        <w:rPr>
          <w:b w:val="0"/>
          <w:bCs w:val="0"/>
          <w:spacing w:val="3"/>
          <w:position w:val="27"/>
          <w:sz w:val="24"/>
          <w:szCs w:val="24"/>
        </w:rPr>
        <w:t xml:space="preserve"> </w:t>
      </w:r>
      <w:r>
        <w:rPr>
          <w:b w:val="0"/>
          <w:bCs w:val="0"/>
          <w:spacing w:val="-16"/>
          <w:position w:val="27"/>
          <w:sz w:val="24"/>
          <w:szCs w:val="24"/>
        </w:rPr>
        <w:t>月</w:t>
      </w:r>
      <w:r>
        <w:rPr>
          <w:b w:val="0"/>
          <w:bCs w:val="0"/>
          <w:spacing w:val="9"/>
          <w:position w:val="27"/>
          <w:sz w:val="24"/>
          <w:szCs w:val="24"/>
        </w:rPr>
        <w:t xml:space="preserve">  </w:t>
      </w:r>
      <w:r>
        <w:rPr>
          <w:rFonts w:hint="eastAsia"/>
          <w:b w:val="0"/>
          <w:bCs w:val="0"/>
          <w:spacing w:val="9"/>
          <w:position w:val="27"/>
          <w:sz w:val="24"/>
          <w:szCs w:val="24"/>
          <w:lang w:val="en-US" w:eastAsia="zh-CN"/>
        </w:rPr>
        <w:t>10</w:t>
      </w:r>
      <w:r>
        <w:rPr>
          <w:b w:val="0"/>
          <w:bCs w:val="0"/>
          <w:spacing w:val="9"/>
          <w:position w:val="27"/>
          <w:sz w:val="24"/>
          <w:szCs w:val="24"/>
        </w:rPr>
        <w:t xml:space="preserve">  </w:t>
      </w:r>
      <w:r>
        <w:rPr>
          <w:b w:val="0"/>
          <w:bCs w:val="0"/>
          <w:spacing w:val="-16"/>
          <w:position w:val="27"/>
          <w:sz w:val="24"/>
          <w:szCs w:val="24"/>
        </w:rPr>
        <w:t>日</w:t>
      </w:r>
    </w:p>
    <w:p w14:paraId="3170FF22"/>
    <w:p w14:paraId="4EFFDDD3"/>
    <w:p w14:paraId="2B4D07DC"/>
    <w:p w14:paraId="2E2DE2DC"/>
    <w:p w14:paraId="2E1F5436"/>
    <w:p w14:paraId="5A1660EA"/>
    <w:p w14:paraId="06C302BD"/>
    <w:p w14:paraId="6CFB18A5"/>
    <w:p w14:paraId="1A7F2CC8"/>
    <w:p w14:paraId="6674CA3E"/>
    <w:p w14:paraId="34A7CD80"/>
    <w:p w14:paraId="27844F98">
      <w:pPr>
        <w:spacing w:before="137" w:line="221" w:lineRule="auto"/>
        <w:ind w:left="3022" w:leftChars="200" w:hanging="2602" w:hangingChars="600"/>
        <w:rPr>
          <w:rFonts w:hint="eastAsia" w:ascii="黑体" w:hAnsi="黑体" w:eastAsia="黑体" w:cs="黑体"/>
          <w:b/>
          <w:bCs/>
          <w:spacing w:val="6"/>
          <w:sz w:val="42"/>
          <w:szCs w:val="42"/>
          <w:lang w:val="en-US" w:eastAsia="zh-CN"/>
        </w:rPr>
      </w:pPr>
    </w:p>
    <w:p w14:paraId="5F371BF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黑体" w:hAnsi="黑体" w:eastAsia="黑体" w:cs="黑体"/>
          <w:b/>
          <w:bCs/>
          <w:spacing w:val="6"/>
          <w:sz w:val="42"/>
          <w:szCs w:val="42"/>
        </w:rPr>
      </w:pPr>
    </w:p>
    <w:p w14:paraId="59951E06">
      <w:pPr>
        <w:keepNext w:val="0"/>
        <w:keepLines w:val="0"/>
        <w:pageBreakBefore w:val="0"/>
        <w:widowControl/>
        <w:kinsoku w:val="0"/>
        <w:wordWrap/>
        <w:overflowPunct/>
        <w:topLinePunct w:val="0"/>
        <w:autoSpaceDE w:val="0"/>
        <w:autoSpaceDN w:val="0"/>
        <w:bidi w:val="0"/>
        <w:adjustRightInd w:val="0"/>
        <w:snapToGrid w:val="0"/>
        <w:spacing w:line="560" w:lineRule="exact"/>
        <w:ind w:firstLine="867" w:firstLineChars="200"/>
        <w:jc w:val="center"/>
        <w:textAlignment w:val="baseline"/>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3B2D52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65FC4F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城镇独生子女父母奖励政策，是对计划生育家庭做出的奉献和牺牲给予必要的奖励，使他们优先分享改革发展成果，是党和国家惠民政策的重要组成部分，具有重要的政策导向作用。各级政府、各部门都要从落实科学发展观的高度，从立党为公、执政为民的高度，从建设诚信政府、构建和谐社会的高度，把此项政策落实问题摆上重要位置。</w:t>
      </w:r>
    </w:p>
    <w:p w14:paraId="2D9C69C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rPr>
      </w:pPr>
      <w:r>
        <w:rPr>
          <w:rFonts w:hint="eastAsia" w:ascii="黑体" w:hAnsi="黑体" w:eastAsia="黑体" w:cs="黑体"/>
          <w:b/>
          <w:bCs/>
          <w:spacing w:val="-15"/>
          <w:sz w:val="31"/>
          <w:szCs w:val="31"/>
          <w:lang w:eastAsia="zh-CN"/>
        </w:rPr>
        <w:t>一、</w:t>
      </w:r>
      <w:r>
        <w:rPr>
          <w:rFonts w:hint="eastAsia" w:ascii="黑体" w:hAnsi="黑体" w:eastAsia="黑体" w:cs="黑体"/>
          <w:b/>
          <w:bCs/>
          <w:spacing w:val="-15"/>
          <w:sz w:val="31"/>
          <w:szCs w:val="31"/>
        </w:rPr>
        <w:t>项目支出基本情况</w:t>
      </w:r>
    </w:p>
    <w:p w14:paraId="23BB6EB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2" w:firstLineChars="200"/>
        <w:jc w:val="both"/>
        <w:textAlignment w:val="auto"/>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rPr>
        <w:t>(一)项目支出概况</w:t>
      </w:r>
      <w:r>
        <w:rPr>
          <w:rFonts w:hint="eastAsia" w:ascii="黑体" w:hAnsi="黑体" w:eastAsia="黑体" w:cs="黑体"/>
          <w:b/>
          <w:bCs/>
          <w:spacing w:val="-15"/>
          <w:sz w:val="31"/>
          <w:szCs w:val="31"/>
          <w:lang w:eastAsia="zh-CN"/>
        </w:rPr>
        <w:t>。</w:t>
      </w:r>
    </w:p>
    <w:p w14:paraId="59898D8E">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根据《湖南省人民政府关于印发（湖南省完善城镇独生子女父母奖励办法若干规定）的通知》（湘政发【2014】27号）文件规定，办理退休手续以后，独生子女父母奖励金由户籍所在地人社发放，2022年度，由本市发放对象累计10605人，共计收到各级财政拨付资金1018.08万元。</w:t>
      </w:r>
    </w:p>
    <w:p w14:paraId="6B6D6640">
      <w:pPr>
        <w:pStyle w:val="4"/>
        <w:keepNext w:val="0"/>
        <w:keepLines w:val="0"/>
        <w:pageBreakBefore w:val="0"/>
        <w:widowControl/>
        <w:numPr>
          <w:ilvl w:val="0"/>
          <w:numId w:val="0"/>
        </w:numPr>
        <w:wordWrap/>
        <w:overflowPunct/>
        <w:topLinePunct w:val="0"/>
        <w:bidi w:val="0"/>
        <w:snapToGrid w:val="0"/>
        <w:spacing w:before="1" w:line="360" w:lineRule="auto"/>
        <w:ind w:firstLine="562" w:firstLineChars="200"/>
        <w:rPr>
          <w:rFonts w:hint="eastAsia"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（二）</w:t>
      </w:r>
      <w:r>
        <w:rPr>
          <w:rFonts w:hint="eastAsia" w:ascii="黑体" w:hAnsi="黑体" w:eastAsia="黑体" w:cs="黑体"/>
          <w:b/>
          <w:bCs/>
          <w:snapToGrid w:val="0"/>
          <w:color w:val="000000"/>
          <w:spacing w:val="-15"/>
          <w:kern w:val="0"/>
          <w:sz w:val="31"/>
          <w:szCs w:val="31"/>
          <w:lang w:val="en-US" w:eastAsia="en-US" w:bidi="ar-SA"/>
        </w:rPr>
        <w:t>项目资金使用管理情况。</w:t>
      </w:r>
    </w:p>
    <w:p w14:paraId="46C50B63">
      <w:pPr>
        <w:pStyle w:val="4"/>
        <w:keepNext w:val="0"/>
        <w:keepLines w:val="0"/>
        <w:pageBreakBefore w:val="0"/>
        <w:widowControl/>
        <w:numPr>
          <w:ilvl w:val="0"/>
          <w:numId w:val="0"/>
        </w:numPr>
        <w:wordWrap/>
        <w:overflowPunct/>
        <w:topLinePunct w:val="0"/>
        <w:bidi w:val="0"/>
        <w:snapToGrid w:val="0"/>
        <w:spacing w:before="1"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根据《汨罗市卫健局专项资金管理办法》规定，</w:t>
      </w:r>
      <w:r>
        <w:rPr>
          <w:rFonts w:hint="eastAsia" w:ascii="Arial" w:hAnsi="Arial" w:eastAsia="仿宋_GB2312" w:cs="Arial"/>
          <w:snapToGrid w:val="0"/>
          <w:color w:val="000000"/>
          <w:kern w:val="0"/>
          <w:sz w:val="32"/>
          <w:szCs w:val="32"/>
          <w:lang w:val="zh-CN" w:eastAsia="zh-CN" w:bidi="ar-SA"/>
        </w:rPr>
        <w:t>资金实行“财政专项、封闭运行、委托发放、专款专用”的管理制度，市财政设立专用帐户，统一由市财政将奖励扶助金通过各镇财务对接银</w:t>
      </w:r>
      <w:r>
        <w:rPr>
          <w:rFonts w:hint="eastAsia" w:ascii="Arial" w:hAnsi="Arial" w:eastAsia="仿宋_GB2312" w:cs="Arial"/>
          <w:snapToGrid w:val="0"/>
          <w:color w:val="000000"/>
          <w:kern w:val="0"/>
          <w:sz w:val="32"/>
          <w:szCs w:val="32"/>
          <w:lang w:val="en-US" w:eastAsia="zh-CN" w:bidi="ar-SA"/>
        </w:rPr>
        <w:t>信部门直接打卡发放到对象本人账户，做到了统一时间、统一标准。</w:t>
      </w:r>
    </w:p>
    <w:p w14:paraId="3FBC1C6F">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firstLine="281" w:firstLineChars="100"/>
        <w:textAlignment w:val="baseline"/>
        <w:rPr>
          <w:rFonts w:hint="eastAsia" w:ascii="Arial" w:hAnsi="Arial" w:eastAsia="仿宋_GB2312" w:cs="Arial"/>
          <w:snapToGrid w:val="0"/>
          <w:color w:val="000000"/>
          <w:kern w:val="0"/>
          <w:sz w:val="32"/>
          <w:szCs w:val="32"/>
          <w:lang w:val="zh-CN" w:eastAsia="zh-CN" w:bidi="ar-SA"/>
        </w:rPr>
      </w:pPr>
      <w:r>
        <w:rPr>
          <w:rFonts w:hint="eastAsia" w:ascii="黑体" w:hAnsi="黑体" w:eastAsia="黑体" w:cs="黑体"/>
          <w:b/>
          <w:bCs/>
          <w:snapToGrid w:val="0"/>
          <w:color w:val="000000"/>
          <w:spacing w:val="-15"/>
          <w:kern w:val="0"/>
          <w:sz w:val="31"/>
          <w:szCs w:val="31"/>
          <w:lang w:val="en-US" w:eastAsia="zh-CN" w:bidi="ar-SA"/>
        </w:rPr>
        <w:t>（三）</w:t>
      </w:r>
      <w:r>
        <w:rPr>
          <w:rFonts w:hint="eastAsia"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24760C3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Arial" w:hAnsi="Arial" w:eastAsia="仿宋_GB2312" w:cs="Arial"/>
          <w:snapToGrid w:val="0"/>
          <w:color w:val="000000"/>
          <w:kern w:val="0"/>
          <w:sz w:val="32"/>
          <w:szCs w:val="32"/>
          <w:lang w:val="zh-CN" w:eastAsia="zh-CN" w:bidi="ar-SA"/>
        </w:rPr>
      </w:pPr>
      <w:r>
        <w:rPr>
          <w:rFonts w:hint="eastAsia" w:ascii="Arial" w:hAnsi="Arial" w:eastAsia="仿宋_GB2312" w:cs="Arial"/>
          <w:snapToGrid w:val="0"/>
          <w:color w:val="000000"/>
          <w:kern w:val="0"/>
          <w:sz w:val="32"/>
          <w:szCs w:val="32"/>
          <w:lang w:val="zh-CN" w:eastAsia="zh-CN" w:bidi="ar-SA"/>
        </w:rPr>
        <w:t>1</w:t>
      </w:r>
      <w:r>
        <w:rPr>
          <w:rFonts w:hint="eastAsia"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zh-CN" w:eastAsia="zh-CN" w:bidi="ar-SA"/>
        </w:rPr>
        <w:t>项目绩效总目标：对城镇独生子女家庭做出的奉献和牺牲给予必要的奖励和补偿，使他们优先分享改革发展成果，是党和国家惠民政策的重要组成部分，具有重要的政策导向作用；</w:t>
      </w:r>
      <w:r>
        <w:rPr>
          <w:rFonts w:hint="eastAsia" w:ascii="Arial" w:hAnsi="Arial" w:eastAsia="仿宋_GB2312" w:cs="Arial"/>
          <w:snapToGrid w:val="0"/>
          <w:color w:val="000000"/>
          <w:kern w:val="0"/>
          <w:sz w:val="32"/>
          <w:szCs w:val="32"/>
          <w:lang w:val="en-US" w:eastAsia="zh-CN" w:bidi="ar-SA"/>
        </w:rPr>
        <w:t xml:space="preserve">           2.</w:t>
      </w:r>
      <w:r>
        <w:rPr>
          <w:rFonts w:hint="eastAsia" w:ascii="Arial" w:hAnsi="Arial" w:eastAsia="仿宋_GB2312" w:cs="Arial"/>
          <w:snapToGrid w:val="0"/>
          <w:color w:val="000000"/>
          <w:kern w:val="0"/>
          <w:sz w:val="32"/>
          <w:szCs w:val="32"/>
          <w:lang w:val="zh-CN" w:eastAsia="zh-CN" w:bidi="ar-SA"/>
        </w:rPr>
        <w:t>项目绩效阶段性目标：按照上级精神，对符合政策的对象进行摸底、登记、核实、确认、录入系统，申拨扶助金。</w:t>
      </w:r>
    </w:p>
    <w:p w14:paraId="2440AB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en-US" w:bidi="ar-SA"/>
        </w:rPr>
        <w:t>二、绩效评价工作情况</w:t>
      </w:r>
    </w:p>
    <w:p w14:paraId="108AF1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（一）绩效评价目的：核实该项政策是否落实到位，奖励金是否发放到对象手中。</w:t>
      </w:r>
    </w:p>
    <w:p w14:paraId="11423A0F">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绩效评价工作过程：一是强化组织领导，把任务分解到各乡镇，与财政局协商沟通预算资金。由局家庭发展股具体负责该项目工作的组织、实施、协调、考核和各项日常管理工作。二是广泛宣传政策，通过各种会议培训对县乡村业务工作人员进行政策讲解，采取印发宣传资料向群众宣传政策。三是做好相关人群摸底、登记、核查确认和申报录入。四是规范管理，督查考核。通过电话调查和年终考核，了解到个别事业单位对奖励政策没有落实到位，针对此情况，我局高度重视，在局分管领导的要求下，逐一对所有单位进行严格督查和考核，并下发督办函规定工作制度。设立责任追究制度。五是形成层层确认制度。申报对象要同时经过单位或社区调查，按程序严格申报录入，确保准确度，提高群众满意度。六是项目开展顺利，实施效果良好，切实提高了资金使用效益。</w:t>
      </w:r>
    </w:p>
    <w:p w14:paraId="7371BC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三、项目支出主要绩效及评价结论</w:t>
      </w:r>
    </w:p>
    <w:p w14:paraId="5F507EE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2022年度，由本市发放对象累计10605人，共计收到各级财政</w:t>
      </w:r>
      <w:r>
        <w:rPr>
          <w:rFonts w:hint="eastAsia" w:eastAsia="仿宋_GB2312" w:cs="Arial"/>
          <w:snapToGrid w:val="0"/>
          <w:color w:val="000000"/>
          <w:kern w:val="0"/>
          <w:sz w:val="32"/>
          <w:szCs w:val="32"/>
          <w:lang w:val="en-US" w:eastAsia="zh-CN" w:bidi="ar-SA"/>
        </w:rPr>
        <w:t>拨付</w:t>
      </w:r>
      <w:r>
        <w:rPr>
          <w:rFonts w:hint="eastAsia" w:ascii="Arial" w:hAnsi="Arial" w:eastAsia="仿宋_GB2312" w:cs="Arial"/>
          <w:snapToGrid w:val="0"/>
          <w:color w:val="000000"/>
          <w:kern w:val="0"/>
          <w:sz w:val="32"/>
          <w:szCs w:val="32"/>
          <w:lang w:val="en-US" w:eastAsia="zh-CN" w:bidi="ar-SA"/>
        </w:rPr>
        <w:t>资金1018.08万元。</w:t>
      </w:r>
    </w:p>
    <w:p w14:paraId="5744BDCC">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四、主要经验及做法、存在的问题及原因分析</w:t>
      </w:r>
    </w:p>
    <w:p w14:paraId="24B30D1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市城镇独生子女父母奖励项目工作虽取得了一些成效，但离国家和省、市的要求还有一定的差距，主要存在以下一些问题：一是宣传还不够全面，对象对政策了解不够详细；二是基层工作人员业务有待加强，摸底不够全面，会有个别漏报现象发生。</w:t>
      </w:r>
    </w:p>
    <w:p w14:paraId="71FFAABE">
      <w:pPr>
        <w:keepNext w:val="0"/>
        <w:keepLines w:val="0"/>
        <w:pageBreakBefore w:val="0"/>
        <w:widowControl/>
        <w:wordWrap/>
        <w:overflowPunct/>
        <w:topLinePunct w:val="0"/>
        <w:bidi w:val="0"/>
        <w:snapToGrid w:val="0"/>
        <w:spacing w:before="210" w:line="360" w:lineRule="auto"/>
        <w:ind w:firstLine="562" w:firstLineChars="200"/>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五、有关建议</w:t>
      </w:r>
    </w:p>
    <w:p w14:paraId="4AD45B3C">
      <w:pPr>
        <w:pStyle w:val="4"/>
        <w:keepNext w:val="0"/>
        <w:keepLines w:val="0"/>
        <w:pageBreakBefore w:val="0"/>
        <w:widowControl/>
        <w:wordWrap/>
        <w:overflowPunct/>
        <w:topLinePunct w:val="0"/>
        <w:bidi w:val="0"/>
        <w:snapToGrid w:val="0"/>
        <w:spacing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一是进一步宣传奖励政策。组织基层工作人员更新培训学习，准确掌握政策。二是严格申报审核程序。多入户，多走访，做到实时上报，杜绝漏报、错报和延迟上报，确保及时率。</w:t>
      </w:r>
    </w:p>
    <w:p w14:paraId="1A30BD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其他需要说明的问题</w:t>
      </w:r>
    </w:p>
    <w:p w14:paraId="1F9DA5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3A541031">
      <w:pPr>
        <w:pStyle w:val="4"/>
        <w:keepNext w:val="0"/>
        <w:keepLines w:val="0"/>
        <w:pageBreakBefore w:val="0"/>
        <w:widowControl/>
        <w:wordWrap/>
        <w:overflowPunct/>
        <w:topLinePunct w:val="0"/>
        <w:bidi w:val="0"/>
        <w:snapToGrid w:val="0"/>
        <w:spacing w:line="360" w:lineRule="auto"/>
        <w:ind w:firstLine="640" w:firstLineChars="200"/>
        <w:rPr>
          <w:rFonts w:hint="eastAsia" w:ascii="Arial" w:hAnsi="Arial" w:eastAsia="仿宋_GB2312" w:cs="Arial"/>
          <w:snapToGrid w:val="0"/>
          <w:color w:val="000000"/>
          <w:kern w:val="0"/>
          <w:sz w:val="32"/>
          <w:szCs w:val="32"/>
          <w:lang w:val="en-US" w:eastAsia="zh-CN" w:bidi="ar-SA"/>
        </w:rPr>
      </w:pPr>
    </w:p>
    <w:p w14:paraId="6245A5FE">
      <w:pPr>
        <w:keepNext w:val="0"/>
        <w:keepLines w:val="0"/>
        <w:pageBreakBefore w:val="0"/>
        <w:widowControl/>
        <w:numPr>
          <w:ilvl w:val="0"/>
          <w:numId w:val="0"/>
        </w:numPr>
        <w:wordWrap/>
        <w:overflowPunct/>
        <w:topLinePunct w:val="0"/>
        <w:bidi w:val="0"/>
        <w:snapToGrid w:val="0"/>
        <w:spacing w:before="210" w:line="360" w:lineRule="auto"/>
        <w:ind w:leftChars="200" w:firstLine="210" w:firstLineChars="100"/>
        <w:rPr>
          <w:rFonts w:hint="eastAsia" w:eastAsia="仿宋"/>
          <w:lang w:val="en-US" w:eastAsia="zh-CN"/>
        </w:rPr>
      </w:pPr>
    </w:p>
    <w:p w14:paraId="04B82483"/>
    <w:p w14:paraId="6C0C2B2E"/>
    <w:p w14:paraId="085631A0"/>
    <w:p w14:paraId="2F6EADF4"/>
    <w:p w14:paraId="59FD1ABC">
      <w:pPr>
        <w:pStyle w:val="13"/>
        <w:rPr>
          <w:rFonts w:hint="eastAsia" w:eastAsia="仿宋_GB2312"/>
          <w:kern w:val="0"/>
          <w:sz w:val="32"/>
          <w:szCs w:val="32"/>
          <w:lang w:eastAsia="zh-CN"/>
        </w:rPr>
      </w:pPr>
    </w:p>
    <w:p w14:paraId="4688C5C2">
      <w:pPr>
        <w:pStyle w:val="13"/>
        <w:rPr>
          <w:rFonts w:hint="eastAsia" w:eastAsia="仿宋_GB2312"/>
          <w:kern w:val="0"/>
          <w:sz w:val="32"/>
          <w:szCs w:val="32"/>
          <w:lang w:eastAsia="zh-CN"/>
        </w:rPr>
      </w:pPr>
    </w:p>
    <w:p w14:paraId="512E677C">
      <w:pPr>
        <w:pStyle w:val="13"/>
        <w:rPr>
          <w:rFonts w:hint="eastAsia" w:eastAsia="仿宋_GB2312"/>
          <w:kern w:val="0"/>
          <w:sz w:val="32"/>
          <w:szCs w:val="32"/>
          <w:lang w:eastAsia="zh-CN"/>
        </w:rPr>
      </w:pPr>
    </w:p>
    <w:p w14:paraId="13BB35E3">
      <w:pPr>
        <w:pStyle w:val="13"/>
        <w:rPr>
          <w:rFonts w:hint="eastAsia" w:eastAsia="仿宋_GB2312"/>
          <w:kern w:val="0"/>
          <w:sz w:val="32"/>
          <w:szCs w:val="32"/>
          <w:lang w:eastAsia="zh-CN"/>
        </w:rPr>
      </w:pPr>
    </w:p>
    <w:p w14:paraId="148758BF">
      <w:pPr>
        <w:pStyle w:val="13"/>
        <w:rPr>
          <w:rFonts w:hint="eastAsia" w:eastAsia="仿宋_GB2312"/>
          <w:kern w:val="0"/>
          <w:sz w:val="32"/>
          <w:szCs w:val="32"/>
          <w:lang w:eastAsia="zh-CN"/>
        </w:rPr>
      </w:pPr>
    </w:p>
    <w:p w14:paraId="523C872C">
      <w:pPr>
        <w:pStyle w:val="13"/>
        <w:rPr>
          <w:rFonts w:hint="eastAsia" w:eastAsia="仿宋_GB2312"/>
          <w:kern w:val="0"/>
          <w:sz w:val="32"/>
          <w:szCs w:val="32"/>
          <w:lang w:eastAsia="zh-CN"/>
        </w:rPr>
      </w:pPr>
    </w:p>
    <w:p w14:paraId="29F51E20">
      <w:pPr>
        <w:spacing w:before="244" w:line="588" w:lineRule="exact"/>
        <w:jc w:val="both"/>
        <w:rPr>
          <w:rFonts w:hint="default" w:ascii="黑体" w:hAnsi="黑体" w:eastAsia="黑体" w:cs="黑体"/>
          <w:spacing w:val="10"/>
          <w:position w:val="12"/>
          <w:sz w:val="41"/>
          <w:szCs w:val="41"/>
          <w:lang w:val="en-US"/>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46268304">
      <w:pPr>
        <w:spacing w:before="1" w:line="220" w:lineRule="auto"/>
        <w:ind w:firstLine="880" w:firstLineChars="2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基本公共卫生服务经费</w:t>
      </w:r>
      <w:r>
        <w:rPr>
          <w:rFonts w:ascii="黑体" w:hAnsi="黑体" w:eastAsia="黑体" w:cs="黑体"/>
          <w:spacing w:val="10"/>
          <w:sz w:val="42"/>
          <w:szCs w:val="42"/>
        </w:rPr>
        <w:t>项目支出</w:t>
      </w:r>
    </w:p>
    <w:p w14:paraId="226DE7C8">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1F8B264E">
      <w:pPr>
        <w:spacing w:before="1" w:line="220" w:lineRule="auto"/>
        <w:ind w:left="3069"/>
        <w:rPr>
          <w:rFonts w:ascii="黑体" w:hAnsi="黑体" w:eastAsia="黑体" w:cs="黑体"/>
          <w:spacing w:val="10"/>
          <w:sz w:val="42"/>
          <w:szCs w:val="42"/>
        </w:rPr>
      </w:pPr>
    </w:p>
    <w:p w14:paraId="347B921C">
      <w:pPr>
        <w:rPr>
          <w:rFonts w:ascii="Arial"/>
          <w:sz w:val="21"/>
        </w:rPr>
      </w:pPr>
    </w:p>
    <w:p w14:paraId="27E0915A">
      <w:pPr>
        <w:rPr>
          <w:rFonts w:ascii="Arial"/>
          <w:sz w:val="21"/>
        </w:rPr>
      </w:pPr>
    </w:p>
    <w:p w14:paraId="12768BE0">
      <w:pPr>
        <w:rPr>
          <w:rFonts w:ascii="Arial"/>
          <w:sz w:val="21"/>
        </w:rPr>
      </w:pPr>
    </w:p>
    <w:p w14:paraId="4BE8F8A1">
      <w:pPr>
        <w:rPr>
          <w:rFonts w:ascii="Arial"/>
          <w:sz w:val="21"/>
        </w:rPr>
      </w:pPr>
    </w:p>
    <w:p w14:paraId="4EA7F9C5">
      <w:pPr>
        <w:rPr>
          <w:rFonts w:ascii="Arial"/>
          <w:sz w:val="21"/>
        </w:rPr>
      </w:pPr>
    </w:p>
    <w:p w14:paraId="2C9BC08C">
      <w:pPr>
        <w:rPr>
          <w:rFonts w:ascii="Arial"/>
          <w:sz w:val="21"/>
        </w:rPr>
      </w:pPr>
    </w:p>
    <w:p w14:paraId="14BF14F3">
      <w:pPr>
        <w:rPr>
          <w:rFonts w:ascii="Arial"/>
          <w:sz w:val="21"/>
        </w:rPr>
      </w:pPr>
    </w:p>
    <w:p w14:paraId="7ABC0C28">
      <w:pPr>
        <w:spacing w:line="241" w:lineRule="auto"/>
        <w:rPr>
          <w:rFonts w:ascii="Arial"/>
          <w:sz w:val="21"/>
        </w:rPr>
      </w:pPr>
    </w:p>
    <w:p w14:paraId="5C2EAE9A">
      <w:pPr>
        <w:spacing w:line="241" w:lineRule="auto"/>
        <w:rPr>
          <w:rFonts w:ascii="Arial"/>
          <w:sz w:val="21"/>
        </w:rPr>
      </w:pPr>
    </w:p>
    <w:p w14:paraId="4E3B1424">
      <w:pPr>
        <w:spacing w:line="241" w:lineRule="auto"/>
        <w:rPr>
          <w:rFonts w:ascii="Arial"/>
          <w:sz w:val="21"/>
        </w:rPr>
      </w:pPr>
    </w:p>
    <w:p w14:paraId="4D00CFB2">
      <w:pPr>
        <w:spacing w:line="241" w:lineRule="auto"/>
        <w:rPr>
          <w:rFonts w:ascii="Arial"/>
          <w:sz w:val="21"/>
        </w:rPr>
      </w:pPr>
    </w:p>
    <w:p w14:paraId="43A492E2">
      <w:pPr>
        <w:spacing w:line="241" w:lineRule="auto"/>
        <w:rPr>
          <w:rFonts w:ascii="Arial"/>
          <w:sz w:val="21"/>
        </w:rPr>
      </w:pPr>
    </w:p>
    <w:p w14:paraId="30FF2D39">
      <w:pPr>
        <w:spacing w:line="241" w:lineRule="auto"/>
        <w:rPr>
          <w:rFonts w:ascii="Arial"/>
          <w:sz w:val="21"/>
        </w:rPr>
      </w:pPr>
    </w:p>
    <w:p w14:paraId="2A8BDF59">
      <w:pPr>
        <w:spacing w:line="241" w:lineRule="auto"/>
        <w:rPr>
          <w:rFonts w:ascii="Arial"/>
          <w:sz w:val="21"/>
        </w:rPr>
      </w:pPr>
    </w:p>
    <w:p w14:paraId="21AC58CF">
      <w:pPr>
        <w:spacing w:line="241" w:lineRule="auto"/>
        <w:rPr>
          <w:rFonts w:ascii="Arial"/>
          <w:sz w:val="21"/>
        </w:rPr>
      </w:pPr>
    </w:p>
    <w:p w14:paraId="64D79551">
      <w:pPr>
        <w:spacing w:line="241" w:lineRule="auto"/>
        <w:rPr>
          <w:rFonts w:ascii="Arial"/>
          <w:sz w:val="21"/>
        </w:rPr>
      </w:pPr>
    </w:p>
    <w:p w14:paraId="197F8E3E">
      <w:pPr>
        <w:spacing w:line="241" w:lineRule="auto"/>
        <w:rPr>
          <w:rFonts w:ascii="Arial"/>
          <w:sz w:val="21"/>
        </w:rPr>
      </w:pPr>
    </w:p>
    <w:p w14:paraId="0136992A">
      <w:pPr>
        <w:spacing w:line="241" w:lineRule="auto"/>
        <w:rPr>
          <w:rFonts w:ascii="Arial"/>
          <w:sz w:val="21"/>
        </w:rPr>
      </w:pPr>
    </w:p>
    <w:p w14:paraId="414B7ABC">
      <w:pPr>
        <w:spacing w:line="241" w:lineRule="auto"/>
        <w:rPr>
          <w:rFonts w:ascii="Arial"/>
          <w:sz w:val="21"/>
        </w:rPr>
      </w:pPr>
    </w:p>
    <w:p w14:paraId="54511A53">
      <w:pPr>
        <w:spacing w:line="241" w:lineRule="auto"/>
        <w:rPr>
          <w:rFonts w:ascii="Arial"/>
          <w:sz w:val="21"/>
        </w:rPr>
      </w:pPr>
    </w:p>
    <w:p w14:paraId="081E1378">
      <w:pPr>
        <w:spacing w:line="241" w:lineRule="auto"/>
        <w:rPr>
          <w:rFonts w:ascii="Arial"/>
          <w:sz w:val="21"/>
        </w:rPr>
      </w:pPr>
    </w:p>
    <w:p w14:paraId="316EA173">
      <w:pPr>
        <w:spacing w:line="241" w:lineRule="auto"/>
        <w:rPr>
          <w:rFonts w:ascii="Arial"/>
          <w:sz w:val="21"/>
        </w:rPr>
      </w:pPr>
    </w:p>
    <w:p w14:paraId="72993EAA">
      <w:pPr>
        <w:spacing w:line="241" w:lineRule="auto"/>
        <w:rPr>
          <w:rFonts w:ascii="Arial"/>
          <w:sz w:val="21"/>
        </w:rPr>
      </w:pPr>
    </w:p>
    <w:p w14:paraId="75A91334">
      <w:pPr>
        <w:spacing w:line="241" w:lineRule="auto"/>
        <w:rPr>
          <w:rFonts w:ascii="Arial"/>
          <w:sz w:val="21"/>
        </w:rPr>
      </w:pPr>
    </w:p>
    <w:p w14:paraId="6F9D1E67">
      <w:pPr>
        <w:spacing w:line="241" w:lineRule="auto"/>
        <w:rPr>
          <w:rFonts w:ascii="Arial"/>
          <w:sz w:val="21"/>
        </w:rPr>
      </w:pPr>
    </w:p>
    <w:p w14:paraId="653C7E10">
      <w:pPr>
        <w:spacing w:line="241" w:lineRule="auto"/>
        <w:rPr>
          <w:rFonts w:ascii="Arial"/>
          <w:sz w:val="21"/>
        </w:rPr>
      </w:pPr>
    </w:p>
    <w:p w14:paraId="0C6F5C17">
      <w:pPr>
        <w:spacing w:line="241" w:lineRule="auto"/>
        <w:rPr>
          <w:rFonts w:ascii="Arial"/>
          <w:sz w:val="21"/>
        </w:rPr>
      </w:pPr>
    </w:p>
    <w:p w14:paraId="0FA8538F">
      <w:pPr>
        <w:spacing w:line="241" w:lineRule="auto"/>
        <w:rPr>
          <w:rFonts w:ascii="Arial"/>
          <w:sz w:val="21"/>
        </w:rPr>
      </w:pPr>
    </w:p>
    <w:p w14:paraId="1CC3E788">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1C830B14">
      <w:pPr>
        <w:pStyle w:val="4"/>
        <w:spacing w:before="271" w:line="602" w:lineRule="exact"/>
        <w:ind w:left="3024"/>
        <w:rPr>
          <w:sz w:val="24"/>
          <w:szCs w:val="24"/>
        </w:rPr>
      </w:pPr>
      <w:r>
        <w:rPr>
          <w:rFonts w:hint="eastAsia"/>
          <w:spacing w:val="-16"/>
          <w:position w:val="27"/>
          <w:sz w:val="24"/>
          <w:szCs w:val="24"/>
          <w:lang w:val="en-US" w:eastAsia="zh-CN"/>
        </w:rPr>
        <w:t xml:space="preserve">2023 </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5</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50F16463"/>
    <w:p w14:paraId="2260484F"/>
    <w:p w14:paraId="0C225232"/>
    <w:p w14:paraId="1A3E97DA"/>
    <w:p w14:paraId="4571712C"/>
    <w:p w14:paraId="1492E890"/>
    <w:p w14:paraId="0FCB70D2"/>
    <w:p w14:paraId="607CDAE7"/>
    <w:p w14:paraId="5B19099A"/>
    <w:p w14:paraId="73834CA1"/>
    <w:p w14:paraId="38E95CDF"/>
    <w:p w14:paraId="5953FC6B"/>
    <w:p w14:paraId="04FC73B6"/>
    <w:p w14:paraId="6A2C2923">
      <w:pPr>
        <w:spacing w:before="137" w:line="221" w:lineRule="auto"/>
        <w:ind w:left="2336"/>
        <w:rPr>
          <w:rFonts w:ascii="黑体" w:hAnsi="黑体" w:eastAsia="黑体" w:cs="黑体"/>
          <w:b/>
          <w:bCs/>
          <w:spacing w:val="6"/>
          <w:sz w:val="42"/>
          <w:szCs w:val="42"/>
        </w:rPr>
      </w:pPr>
    </w:p>
    <w:p w14:paraId="3E0C8577">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B966EA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533EBD1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23717F9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val="en-US" w:eastAsia="en-US"/>
        </w:rPr>
      </w:pPr>
      <w:r>
        <w:rPr>
          <w:rFonts w:hint="eastAsia" w:ascii="黑体" w:hAnsi="黑体" w:eastAsia="黑体" w:cs="黑体"/>
          <w:b/>
          <w:bCs/>
          <w:spacing w:val="-15"/>
          <w:sz w:val="31"/>
          <w:szCs w:val="31"/>
          <w:lang w:val="en-US" w:eastAsia="zh-CN"/>
        </w:rPr>
        <w:t>（一）</w:t>
      </w:r>
      <w:r>
        <w:rPr>
          <w:rFonts w:ascii="黑体" w:hAnsi="黑体" w:eastAsia="黑体" w:cs="黑体"/>
          <w:b/>
          <w:bCs/>
          <w:spacing w:val="-15"/>
          <w:sz w:val="31"/>
          <w:szCs w:val="31"/>
          <w:lang w:val="en-US" w:eastAsia="en-US"/>
        </w:rPr>
        <w:t>项目支出概况。</w:t>
      </w:r>
    </w:p>
    <w:p w14:paraId="7FC2D6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1、联合市财政局出</w:t>
      </w:r>
      <w:r>
        <w:rPr>
          <w:rFonts w:hint="eastAsia" w:eastAsia="仿宋_GB2312"/>
          <w:kern w:val="0"/>
          <w:sz w:val="32"/>
          <w:szCs w:val="32"/>
          <w:lang w:val="en-US" w:eastAsia="zh-CN"/>
        </w:rPr>
        <w:t>台</w:t>
      </w:r>
      <w:r>
        <w:rPr>
          <w:rFonts w:hint="eastAsia" w:eastAsia="仿宋_GB2312"/>
          <w:kern w:val="0"/>
          <w:sz w:val="32"/>
          <w:szCs w:val="32"/>
          <w:lang w:val="en-US" w:eastAsia="en-US"/>
        </w:rPr>
        <w:t>了《</w:t>
      </w:r>
      <w:r>
        <w:rPr>
          <w:rFonts w:hint="eastAsia" w:eastAsia="仿宋_GB2312"/>
          <w:kern w:val="0"/>
          <w:sz w:val="32"/>
          <w:szCs w:val="32"/>
          <w:lang w:val="en-US" w:eastAsia="zh-CN"/>
        </w:rPr>
        <w:t>汨</w:t>
      </w:r>
      <w:r>
        <w:rPr>
          <w:rFonts w:hint="eastAsia" w:eastAsia="仿宋_GB2312"/>
          <w:kern w:val="0"/>
          <w:sz w:val="32"/>
          <w:szCs w:val="32"/>
          <w:lang w:val="en-US" w:eastAsia="en-US"/>
        </w:rPr>
        <w:t>罗市202</w:t>
      </w:r>
      <w:r>
        <w:rPr>
          <w:rFonts w:hint="eastAsia" w:eastAsia="仿宋_GB2312"/>
          <w:kern w:val="0"/>
          <w:sz w:val="32"/>
          <w:szCs w:val="32"/>
          <w:lang w:val="en-US" w:eastAsia="zh-CN"/>
        </w:rPr>
        <w:t>2</w:t>
      </w:r>
      <w:r>
        <w:rPr>
          <w:rFonts w:hint="eastAsia" w:eastAsia="仿宋_GB2312"/>
          <w:kern w:val="0"/>
          <w:sz w:val="32"/>
          <w:szCs w:val="32"/>
          <w:lang w:val="en-US" w:eastAsia="en-US"/>
        </w:rPr>
        <w:t>年基本公共卫生服务项目考核方案》，同时细化的《公卫考</w:t>
      </w:r>
      <w:r>
        <w:rPr>
          <w:rFonts w:hint="eastAsia" w:eastAsia="仿宋_GB2312"/>
          <w:kern w:val="0"/>
          <w:sz w:val="32"/>
          <w:szCs w:val="32"/>
          <w:lang w:val="en-US" w:eastAsia="zh-CN"/>
        </w:rPr>
        <w:t>核</w:t>
      </w:r>
      <w:r>
        <w:rPr>
          <w:rFonts w:hint="eastAsia" w:eastAsia="仿宋_GB2312"/>
          <w:kern w:val="0"/>
          <w:sz w:val="32"/>
          <w:szCs w:val="32"/>
          <w:lang w:val="en-US" w:eastAsia="en-US"/>
        </w:rPr>
        <w:t>细则》加入更加细分的量化考核，进一步改进考</w:t>
      </w:r>
      <w:r>
        <w:rPr>
          <w:rFonts w:hint="eastAsia" w:eastAsia="仿宋_GB2312"/>
          <w:kern w:val="0"/>
          <w:sz w:val="32"/>
          <w:szCs w:val="32"/>
          <w:lang w:val="en-US" w:eastAsia="zh-CN"/>
        </w:rPr>
        <w:t>核</w:t>
      </w:r>
      <w:r>
        <w:rPr>
          <w:rFonts w:hint="eastAsia" w:eastAsia="仿宋_GB2312"/>
          <w:kern w:val="0"/>
          <w:sz w:val="32"/>
          <w:szCs w:val="32"/>
          <w:lang w:val="en-US" w:eastAsia="en-US"/>
        </w:rPr>
        <w:t>方式，完善考核内容。</w:t>
      </w:r>
    </w:p>
    <w:p w14:paraId="578D7E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2、各卫生院均按省卫健委规定同村医签订了《政府购买村卫生室基本公共卫生服务项目协议书》。</w:t>
      </w:r>
    </w:p>
    <w:p w14:paraId="0003C4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3、按上级要求认真组织了各卫生院和社区卫生服务中心公卫组人员开展了汩罗市《国家基本公共卫生服务规范（第三版）》培训、湖南省基层卫生基层卫生信息系统一公卫 3.0 及面访工作培训。</w:t>
      </w:r>
    </w:p>
    <w:p w14:paraId="74586B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4、督促各专业指导机构（疾控中心、妇幼保健院）按要求对乡村两级进行了业务培训。</w:t>
      </w:r>
    </w:p>
    <w:p w14:paraId="02AE049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5、认真组织了疾控中心、妇幼保健院等专业指导机构人员对2</w:t>
      </w:r>
      <w:r>
        <w:rPr>
          <w:rFonts w:hint="eastAsia" w:eastAsia="仿宋_GB2312"/>
          <w:kern w:val="0"/>
          <w:sz w:val="32"/>
          <w:szCs w:val="32"/>
          <w:lang w:val="en-US" w:eastAsia="zh-CN"/>
        </w:rPr>
        <w:t>1</w:t>
      </w:r>
      <w:r>
        <w:rPr>
          <w:rFonts w:hint="eastAsia" w:eastAsia="仿宋_GB2312"/>
          <w:kern w:val="0"/>
          <w:sz w:val="32"/>
          <w:szCs w:val="32"/>
          <w:lang w:val="en-US" w:eastAsia="en-US"/>
        </w:rPr>
        <w:t>家卫生院进行了公卫督查。</w:t>
      </w:r>
    </w:p>
    <w:p w14:paraId="55139D8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3E8554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val="en-US" w:eastAsia="zh-CN"/>
        </w:rPr>
      </w:pPr>
      <w:r>
        <w:rPr>
          <w:rFonts w:hint="eastAsia" w:eastAsia="仿宋_GB2312"/>
          <w:kern w:val="0"/>
          <w:sz w:val="32"/>
          <w:szCs w:val="32"/>
          <w:lang w:val="en-US" w:eastAsia="en-US"/>
        </w:rPr>
        <w:t>202</w:t>
      </w:r>
      <w:r>
        <w:rPr>
          <w:rFonts w:hint="eastAsia" w:eastAsia="仿宋_GB2312"/>
          <w:kern w:val="0"/>
          <w:sz w:val="32"/>
          <w:szCs w:val="32"/>
          <w:lang w:val="en-US" w:eastAsia="zh-CN"/>
        </w:rPr>
        <w:t>2</w:t>
      </w:r>
      <w:r>
        <w:rPr>
          <w:rFonts w:hint="eastAsia" w:eastAsia="仿宋_GB2312"/>
          <w:kern w:val="0"/>
          <w:sz w:val="32"/>
          <w:szCs w:val="32"/>
          <w:lang w:val="en-US" w:eastAsia="en-US"/>
        </w:rPr>
        <w:t>年全市服务人口</w:t>
      </w:r>
      <w:r>
        <w:rPr>
          <w:rFonts w:hint="eastAsia" w:eastAsia="仿宋_GB2312"/>
          <w:kern w:val="0"/>
          <w:sz w:val="32"/>
          <w:szCs w:val="32"/>
          <w:lang w:val="en-US" w:eastAsia="zh-CN"/>
        </w:rPr>
        <w:t>56.0725</w:t>
      </w:r>
      <w:r>
        <w:rPr>
          <w:rFonts w:hint="eastAsia" w:eastAsia="仿宋_GB2312"/>
          <w:kern w:val="0"/>
          <w:sz w:val="32"/>
          <w:szCs w:val="32"/>
          <w:lang w:val="en-US" w:eastAsia="en-US"/>
        </w:rPr>
        <w:t>万人，按照人均</w:t>
      </w:r>
      <w:r>
        <w:rPr>
          <w:rFonts w:hint="eastAsia" w:eastAsia="仿宋_GB2312"/>
          <w:kern w:val="0"/>
          <w:sz w:val="32"/>
          <w:szCs w:val="32"/>
          <w:lang w:val="en-US" w:eastAsia="zh-CN"/>
        </w:rPr>
        <w:t>84</w:t>
      </w:r>
      <w:r>
        <w:rPr>
          <w:rFonts w:hint="eastAsia" w:eastAsia="仿宋_GB2312"/>
          <w:kern w:val="0"/>
          <w:sz w:val="32"/>
          <w:szCs w:val="32"/>
          <w:lang w:val="en-US" w:eastAsia="en-US"/>
        </w:rPr>
        <w:t>元的补助标准，共计收到各级财政</w:t>
      </w:r>
      <w:r>
        <w:rPr>
          <w:rFonts w:hint="eastAsia" w:eastAsia="仿宋_GB2312"/>
          <w:kern w:val="0"/>
          <w:sz w:val="32"/>
          <w:szCs w:val="32"/>
          <w:lang w:val="en-US" w:eastAsia="zh-CN"/>
        </w:rPr>
        <w:t>拨付</w:t>
      </w:r>
      <w:r>
        <w:rPr>
          <w:rFonts w:hint="eastAsia" w:eastAsia="仿宋_GB2312"/>
          <w:kern w:val="0"/>
          <w:sz w:val="32"/>
          <w:szCs w:val="32"/>
          <w:lang w:val="en-US" w:eastAsia="en-US"/>
        </w:rPr>
        <w:t>经费</w:t>
      </w:r>
      <w:r>
        <w:rPr>
          <w:rFonts w:hint="eastAsia" w:eastAsia="仿宋_GB2312"/>
          <w:kern w:val="0"/>
          <w:sz w:val="32"/>
          <w:szCs w:val="32"/>
          <w:lang w:val="en-US" w:eastAsia="zh-CN"/>
        </w:rPr>
        <w:t>4710.10</w:t>
      </w:r>
      <w:r>
        <w:rPr>
          <w:rFonts w:hint="eastAsia" w:eastAsia="仿宋_GB2312"/>
          <w:kern w:val="0"/>
          <w:sz w:val="32"/>
          <w:szCs w:val="32"/>
          <w:lang w:val="en-US" w:eastAsia="en-US"/>
        </w:rPr>
        <w:t>万元。其中：中央财政</w:t>
      </w:r>
      <w:r>
        <w:rPr>
          <w:rFonts w:hint="eastAsia" w:eastAsia="仿宋_GB2312"/>
          <w:kern w:val="0"/>
          <w:sz w:val="32"/>
          <w:szCs w:val="32"/>
          <w:lang w:val="en-US" w:eastAsia="zh-CN"/>
        </w:rPr>
        <w:t>2826.05</w:t>
      </w:r>
      <w:r>
        <w:rPr>
          <w:rFonts w:hint="eastAsia" w:eastAsia="仿宋_GB2312"/>
          <w:kern w:val="0"/>
          <w:sz w:val="32"/>
          <w:szCs w:val="32"/>
          <w:lang w:val="en-US" w:eastAsia="en-US"/>
        </w:rPr>
        <w:t>万元、省级财政</w:t>
      </w:r>
      <w:r>
        <w:rPr>
          <w:rFonts w:hint="eastAsia" w:eastAsia="仿宋_GB2312"/>
          <w:kern w:val="0"/>
          <w:sz w:val="32"/>
          <w:szCs w:val="32"/>
          <w:lang w:val="en-US" w:eastAsia="zh-CN"/>
        </w:rPr>
        <w:t>1318.83</w:t>
      </w:r>
      <w:r>
        <w:rPr>
          <w:rFonts w:hint="eastAsia" w:eastAsia="仿宋_GB2312"/>
          <w:kern w:val="0"/>
          <w:sz w:val="32"/>
          <w:szCs w:val="32"/>
          <w:lang w:val="en-US" w:eastAsia="en-US"/>
        </w:rPr>
        <w:t>万元、本级配套</w:t>
      </w:r>
      <w:r>
        <w:rPr>
          <w:rFonts w:hint="eastAsia" w:eastAsia="仿宋_GB2312"/>
          <w:kern w:val="0"/>
          <w:sz w:val="32"/>
          <w:szCs w:val="32"/>
          <w:lang w:val="en-US" w:eastAsia="zh-CN"/>
        </w:rPr>
        <w:t>565.22</w:t>
      </w:r>
      <w:r>
        <w:rPr>
          <w:rFonts w:hint="eastAsia" w:eastAsia="仿宋_GB2312"/>
          <w:kern w:val="0"/>
          <w:sz w:val="32"/>
          <w:szCs w:val="32"/>
          <w:lang w:val="en-US" w:eastAsia="en-US"/>
        </w:rPr>
        <w:t>万元。根据《</w:t>
      </w:r>
      <w:r>
        <w:rPr>
          <w:rFonts w:hint="eastAsia" w:eastAsia="仿宋_GB2312"/>
          <w:kern w:val="0"/>
          <w:sz w:val="32"/>
          <w:szCs w:val="32"/>
          <w:lang w:val="en-US" w:eastAsia="zh-CN"/>
        </w:rPr>
        <w:t>汨</w:t>
      </w:r>
      <w:r>
        <w:rPr>
          <w:rFonts w:hint="eastAsia" w:eastAsia="仿宋_GB2312"/>
          <w:kern w:val="0"/>
          <w:sz w:val="32"/>
          <w:szCs w:val="32"/>
          <w:lang w:val="en-US" w:eastAsia="en-US"/>
        </w:rPr>
        <w:t>罗市卫健局专项资金管理办法》规定，规范专项资金使用，必须专款专用，严禁挤占和挪用。</w:t>
      </w:r>
      <w:r>
        <w:rPr>
          <w:rFonts w:hint="eastAsia" w:eastAsia="仿宋_GB2312"/>
          <w:kern w:val="0"/>
          <w:sz w:val="32"/>
          <w:szCs w:val="32"/>
          <w:lang w:val="en-US" w:eastAsia="zh-CN"/>
        </w:rPr>
        <w:t xml:space="preserve"> </w:t>
      </w:r>
      <w:r>
        <w:rPr>
          <w:rFonts w:hint="eastAsia" w:ascii="仿宋" w:hAnsi="仿宋" w:eastAsia="仿宋" w:cs="仿宋"/>
          <w:sz w:val="32"/>
          <w:szCs w:val="32"/>
          <w:lang w:val="en-US" w:eastAsia="zh-CN"/>
        </w:rPr>
        <w:t xml:space="preserve">   </w:t>
      </w:r>
    </w:p>
    <w:p w14:paraId="226D388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lang w:val="en-US" w:eastAsia="en-US"/>
        </w:rPr>
        <w:t>项目支出绩效目标完成程度</w:t>
      </w:r>
      <w:r>
        <w:rPr>
          <w:rFonts w:hint="eastAsia" w:ascii="黑体" w:hAnsi="黑体" w:eastAsia="黑体" w:cs="黑体"/>
          <w:b/>
          <w:bCs/>
          <w:spacing w:val="-15"/>
          <w:sz w:val="31"/>
          <w:szCs w:val="31"/>
          <w:lang w:val="en-US" w:eastAsia="zh-CN"/>
        </w:rPr>
        <w:t>。</w:t>
      </w:r>
    </w:p>
    <w:p w14:paraId="40CD09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w:t>
      </w:r>
      <w:r>
        <w:rPr>
          <w:rFonts w:hint="eastAsia" w:eastAsia="仿宋_GB2312"/>
          <w:kern w:val="0"/>
          <w:sz w:val="32"/>
          <w:szCs w:val="32"/>
          <w:lang w:val="en-US" w:eastAsia="en-US"/>
        </w:rPr>
        <w:t>、 明确卫生院、村卫生室村医经费分配标准、资金拨付</w:t>
      </w:r>
      <w:r>
        <w:rPr>
          <w:rFonts w:hint="eastAsia" w:eastAsia="仿宋_GB2312"/>
          <w:kern w:val="0"/>
          <w:sz w:val="32"/>
          <w:szCs w:val="32"/>
          <w:lang w:val="en-US" w:eastAsia="zh-CN"/>
        </w:rPr>
        <w:t>。</w:t>
      </w:r>
    </w:p>
    <w:p w14:paraId="56741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2、</w:t>
      </w:r>
      <w:r>
        <w:rPr>
          <w:rFonts w:hint="eastAsia" w:eastAsia="仿宋_GB2312"/>
          <w:kern w:val="0"/>
          <w:sz w:val="32"/>
          <w:szCs w:val="32"/>
          <w:lang w:val="en-US" w:eastAsia="zh-CN"/>
        </w:rPr>
        <w:t>及</w:t>
      </w:r>
      <w:r>
        <w:rPr>
          <w:rFonts w:hint="eastAsia" w:eastAsia="仿宋_GB2312"/>
          <w:kern w:val="0"/>
          <w:sz w:val="32"/>
          <w:szCs w:val="32"/>
          <w:lang w:val="en-US" w:eastAsia="en-US"/>
        </w:rPr>
        <w:t>时足额</w:t>
      </w:r>
      <w:r>
        <w:rPr>
          <w:rFonts w:hint="eastAsia" w:eastAsia="仿宋_GB2312"/>
          <w:kern w:val="0"/>
          <w:sz w:val="32"/>
          <w:szCs w:val="32"/>
          <w:lang w:val="en-US" w:eastAsia="zh-CN"/>
        </w:rPr>
        <w:t>拨付</w:t>
      </w:r>
      <w:bookmarkStart w:id="0" w:name="_GoBack"/>
      <w:bookmarkEnd w:id="0"/>
      <w:r>
        <w:rPr>
          <w:rFonts w:hint="eastAsia" w:eastAsia="仿宋_GB2312"/>
          <w:kern w:val="0"/>
          <w:sz w:val="32"/>
          <w:szCs w:val="32"/>
          <w:lang w:val="en-US" w:eastAsia="en-US"/>
        </w:rPr>
        <w:t>项目资金，按年初制定的方案实施落实</w:t>
      </w:r>
      <w:r>
        <w:rPr>
          <w:rFonts w:hint="eastAsia" w:eastAsia="仿宋_GB2312"/>
          <w:kern w:val="0"/>
          <w:sz w:val="32"/>
          <w:szCs w:val="32"/>
          <w:lang w:val="en-US" w:eastAsia="zh-CN"/>
        </w:rPr>
        <w:t>。</w:t>
      </w:r>
    </w:p>
    <w:p w14:paraId="201560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3、注重项目资金使用绩效，钱随事走，多劳多得，充分发挥资金使用效益。</w:t>
      </w:r>
    </w:p>
    <w:p w14:paraId="1C1506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二、绩效评价工作情况</w:t>
      </w:r>
    </w:p>
    <w:p w14:paraId="1766F7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认真实施国家基本公共卫生服务项目，2022年人均基本公共卫生服务经费财政补助标准提高到84元。项目和资金管理进一步规范，2022年全市已累积建立规范化电子居民档案 559500份，规范化电子建档率达100%以上，超过国家规定居民电子建档率62%的目标任务，其中高血压健康管理44807人，糖尿病健康管理 15790人，老年人健康管理63981人；儿童健康管理率91.58%、孕产妇健康管理率97%；在管严重精神障碍疾病患者2742人，规范管理率达 93.3%以上；结核病患者管理151人，结核病患者管理率达 100%以上；计划免疫接种率保持在95%以上，处理疑似预防接种异常反应0例;中医药服务项目工作按要求开展。2022年全市共更新宣传栏1590期，发放健康教育书、宣传单、画等120725份，组织面向公众的健康讲座咨询活动共190多次，参加听讲和接受咨询人数达16759人次，14 项基本公共卫生服务项目均基本完成或超额完成了国家下达的指标任务。</w:t>
      </w:r>
    </w:p>
    <w:p w14:paraId="7C7AE25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三 、项目支出主要绩效及评价结论</w:t>
      </w:r>
    </w:p>
    <w:p w14:paraId="1BB0B4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 明确卫生院、村卫生室村医经费分配标准、资金拨付。</w:t>
      </w:r>
    </w:p>
    <w:p w14:paraId="7C7EA1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2、及时足额拨付项目资金，按年初制定的方案实施落实。</w:t>
      </w:r>
    </w:p>
    <w:p w14:paraId="03B6F3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3、注重项目资金使用绩效，钱随事走，多劳多得，充分发挥资金使用效益。</w:t>
      </w:r>
    </w:p>
    <w:p w14:paraId="4578380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四、 绩效评价指标分析</w:t>
      </w:r>
    </w:p>
    <w:p w14:paraId="0C4AFB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14:paraId="381483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联合市财政局，出台《汨罗市2022年基本公共卫生服务项目考核方案》，同时细化的《公卫考核细则》加入更加细分的量化考核，进一步改进考核方式，完善考核内容。</w:t>
      </w:r>
    </w:p>
    <w:p w14:paraId="627887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14:paraId="784FE1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稳步推进。</w:t>
      </w:r>
    </w:p>
    <w:p w14:paraId="267300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14:paraId="0C1900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每两个月拨付一次公卫经费，半年度拨付50%，已按上级要求拨付到位。</w:t>
      </w:r>
    </w:p>
    <w:p w14:paraId="25066A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14:paraId="7C73CC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有效地提升了乡村两级服务能力，确保每一位服务对象都享受到同质化的公共卫生服务，提高了群众知晓率和满意度。</w:t>
      </w:r>
    </w:p>
    <w:p w14:paraId="014E759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五、主要经验及做法、存在的问题及原因分析</w:t>
      </w:r>
    </w:p>
    <w:p w14:paraId="7374C9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1、制定项目实施方案，加强公共卫生资金管理，做到专项资金专用，明确资金使用范围、项目监督与管理等。</w:t>
      </w:r>
    </w:p>
    <w:p w14:paraId="730AA3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2、年初召开全市基本公共卫生服务项目实施大会，对实施基本公共卫生服务工作进行专题部署。</w:t>
      </w:r>
    </w:p>
    <w:p w14:paraId="6E3512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3、切实强化人员培训，成立乡村医生协会。针对基本公卫服务人员专业素养差别化问题，举办公卫服务人员学习班，组织专业指导机构下乡开展培训活动。</w:t>
      </w:r>
    </w:p>
    <w:p w14:paraId="669DB2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562" w:firstLineChars="200"/>
        <w:jc w:val="left"/>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5AD042FD">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jc w:val="left"/>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3D72F6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562" w:firstLineChars="200"/>
        <w:jc w:val="left"/>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4B8954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jc w:val="left"/>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无。</w:t>
      </w:r>
    </w:p>
    <w:p w14:paraId="798FB6A9">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pPr>
    </w:p>
    <w:p w14:paraId="1944F06D">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pPr>
    </w:p>
    <w:p w14:paraId="13249D64"/>
    <w:p w14:paraId="760AF422"/>
    <w:p w14:paraId="65FA3128">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256D84FA">
      <w:pPr>
        <w:spacing w:before="1" w:line="220" w:lineRule="auto"/>
        <w:ind w:firstLine="1320" w:firstLineChars="3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计生特殊家庭补助</w:t>
      </w:r>
      <w:r>
        <w:rPr>
          <w:rFonts w:ascii="黑体" w:hAnsi="黑体" w:eastAsia="黑体" w:cs="黑体"/>
          <w:spacing w:val="10"/>
          <w:sz w:val="42"/>
          <w:szCs w:val="42"/>
        </w:rPr>
        <w:t>项目支出</w:t>
      </w:r>
    </w:p>
    <w:p w14:paraId="5F3AFC0B">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609501FA">
      <w:pPr>
        <w:spacing w:line="246" w:lineRule="auto"/>
        <w:rPr>
          <w:rFonts w:ascii="Arial"/>
          <w:sz w:val="21"/>
        </w:rPr>
      </w:pPr>
    </w:p>
    <w:p w14:paraId="085CC635">
      <w:pPr>
        <w:spacing w:line="246" w:lineRule="auto"/>
        <w:rPr>
          <w:rFonts w:ascii="Arial"/>
          <w:sz w:val="21"/>
        </w:rPr>
      </w:pPr>
    </w:p>
    <w:p w14:paraId="2D0B8D07">
      <w:pPr>
        <w:spacing w:line="246" w:lineRule="auto"/>
        <w:rPr>
          <w:rFonts w:ascii="Arial"/>
          <w:sz w:val="21"/>
        </w:rPr>
      </w:pPr>
    </w:p>
    <w:p w14:paraId="29CC7333">
      <w:pPr>
        <w:spacing w:line="246" w:lineRule="auto"/>
        <w:rPr>
          <w:rFonts w:ascii="Arial"/>
          <w:sz w:val="21"/>
        </w:rPr>
      </w:pPr>
    </w:p>
    <w:p w14:paraId="049835E9">
      <w:pPr>
        <w:spacing w:line="246" w:lineRule="auto"/>
        <w:rPr>
          <w:rFonts w:ascii="Arial"/>
          <w:sz w:val="21"/>
        </w:rPr>
      </w:pPr>
    </w:p>
    <w:p w14:paraId="2E446A69">
      <w:pPr>
        <w:spacing w:line="246" w:lineRule="auto"/>
        <w:rPr>
          <w:rFonts w:ascii="Arial"/>
          <w:sz w:val="21"/>
        </w:rPr>
      </w:pPr>
    </w:p>
    <w:p w14:paraId="2533C37C">
      <w:pPr>
        <w:spacing w:line="246" w:lineRule="auto"/>
        <w:rPr>
          <w:rFonts w:ascii="Arial"/>
          <w:sz w:val="21"/>
        </w:rPr>
      </w:pPr>
    </w:p>
    <w:p w14:paraId="5B83E763">
      <w:pPr>
        <w:spacing w:line="246" w:lineRule="auto"/>
        <w:rPr>
          <w:rFonts w:ascii="Arial"/>
          <w:sz w:val="21"/>
        </w:rPr>
      </w:pPr>
    </w:p>
    <w:p w14:paraId="15DFAC78">
      <w:pPr>
        <w:spacing w:line="246" w:lineRule="auto"/>
        <w:rPr>
          <w:rFonts w:ascii="Arial"/>
          <w:sz w:val="21"/>
        </w:rPr>
      </w:pPr>
    </w:p>
    <w:p w14:paraId="1FC17EAE">
      <w:pPr>
        <w:spacing w:line="246" w:lineRule="auto"/>
        <w:rPr>
          <w:rFonts w:ascii="Arial"/>
          <w:sz w:val="21"/>
        </w:rPr>
      </w:pPr>
    </w:p>
    <w:p w14:paraId="2BA9FF57">
      <w:pPr>
        <w:spacing w:line="246" w:lineRule="auto"/>
        <w:rPr>
          <w:rFonts w:ascii="Arial"/>
          <w:sz w:val="21"/>
        </w:rPr>
      </w:pPr>
    </w:p>
    <w:p w14:paraId="2327D9F4">
      <w:pPr>
        <w:spacing w:line="246" w:lineRule="auto"/>
        <w:rPr>
          <w:rFonts w:ascii="Arial"/>
          <w:sz w:val="21"/>
        </w:rPr>
      </w:pPr>
    </w:p>
    <w:p w14:paraId="112F3897">
      <w:pPr>
        <w:spacing w:line="246" w:lineRule="auto"/>
        <w:rPr>
          <w:rFonts w:ascii="Arial"/>
          <w:sz w:val="21"/>
        </w:rPr>
      </w:pPr>
    </w:p>
    <w:p w14:paraId="097629C8">
      <w:pPr>
        <w:spacing w:line="246" w:lineRule="auto"/>
        <w:rPr>
          <w:rFonts w:ascii="Arial"/>
          <w:sz w:val="21"/>
        </w:rPr>
      </w:pPr>
    </w:p>
    <w:p w14:paraId="20A332DC">
      <w:pPr>
        <w:spacing w:line="246" w:lineRule="auto"/>
        <w:rPr>
          <w:rFonts w:ascii="Arial"/>
          <w:sz w:val="21"/>
        </w:rPr>
      </w:pPr>
    </w:p>
    <w:p w14:paraId="654B776F">
      <w:pPr>
        <w:spacing w:line="246" w:lineRule="auto"/>
        <w:rPr>
          <w:rFonts w:ascii="Arial"/>
          <w:sz w:val="21"/>
        </w:rPr>
      </w:pPr>
    </w:p>
    <w:p w14:paraId="70999E03">
      <w:pPr>
        <w:spacing w:line="247" w:lineRule="auto"/>
        <w:rPr>
          <w:rFonts w:ascii="Arial"/>
          <w:sz w:val="21"/>
        </w:rPr>
      </w:pPr>
    </w:p>
    <w:p w14:paraId="4A6A9804">
      <w:pPr>
        <w:spacing w:line="247" w:lineRule="auto"/>
        <w:rPr>
          <w:rFonts w:ascii="Arial"/>
          <w:sz w:val="21"/>
        </w:rPr>
      </w:pPr>
    </w:p>
    <w:p w14:paraId="7B323C7D">
      <w:pPr>
        <w:spacing w:line="247" w:lineRule="auto"/>
        <w:rPr>
          <w:rFonts w:ascii="Arial"/>
          <w:sz w:val="21"/>
        </w:rPr>
      </w:pPr>
    </w:p>
    <w:p w14:paraId="6068BAD3">
      <w:pPr>
        <w:spacing w:line="247" w:lineRule="auto"/>
        <w:rPr>
          <w:rFonts w:ascii="Arial"/>
          <w:sz w:val="21"/>
        </w:rPr>
      </w:pPr>
    </w:p>
    <w:p w14:paraId="1717EE61">
      <w:pPr>
        <w:spacing w:line="247" w:lineRule="auto"/>
        <w:rPr>
          <w:rFonts w:ascii="Arial"/>
          <w:sz w:val="21"/>
        </w:rPr>
      </w:pPr>
    </w:p>
    <w:p w14:paraId="685CDEE9">
      <w:pPr>
        <w:spacing w:line="247" w:lineRule="auto"/>
        <w:rPr>
          <w:rFonts w:ascii="Arial"/>
          <w:sz w:val="21"/>
        </w:rPr>
      </w:pPr>
    </w:p>
    <w:p w14:paraId="3E1AFF73">
      <w:pPr>
        <w:spacing w:line="247" w:lineRule="auto"/>
        <w:rPr>
          <w:rFonts w:ascii="Arial"/>
          <w:sz w:val="21"/>
        </w:rPr>
      </w:pPr>
    </w:p>
    <w:p w14:paraId="79C1D7F4">
      <w:pPr>
        <w:spacing w:line="247" w:lineRule="auto"/>
        <w:rPr>
          <w:rFonts w:ascii="Arial"/>
          <w:sz w:val="21"/>
        </w:rPr>
      </w:pPr>
    </w:p>
    <w:p w14:paraId="2797C742">
      <w:pPr>
        <w:spacing w:line="247" w:lineRule="auto"/>
        <w:rPr>
          <w:rFonts w:ascii="Arial"/>
          <w:sz w:val="21"/>
        </w:rPr>
      </w:pPr>
    </w:p>
    <w:p w14:paraId="177645E5">
      <w:pPr>
        <w:spacing w:line="247" w:lineRule="auto"/>
        <w:rPr>
          <w:rFonts w:ascii="Arial"/>
          <w:sz w:val="21"/>
        </w:rPr>
      </w:pPr>
    </w:p>
    <w:p w14:paraId="199088A9">
      <w:pPr>
        <w:spacing w:line="247" w:lineRule="auto"/>
        <w:rPr>
          <w:rFonts w:ascii="Arial"/>
          <w:sz w:val="21"/>
        </w:rPr>
      </w:pPr>
    </w:p>
    <w:p w14:paraId="78BF93FD">
      <w:pPr>
        <w:pStyle w:val="4"/>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0"/>
          <w:position w:val="-2"/>
          <w:sz w:val="24"/>
          <w:szCs w:val="24"/>
          <w:u w:val="single" w:color="auto"/>
          <w:lang w:eastAsia="zh-CN"/>
        </w:rPr>
        <w:t>汨罗市卫生健康局</w:t>
      </w:r>
      <w:r>
        <w:rPr>
          <w:sz w:val="27"/>
          <w:szCs w:val="27"/>
          <w:u w:val="single" w:color="auto"/>
        </w:rPr>
        <w:t xml:space="preserve">     </w:t>
      </w:r>
    </w:p>
    <w:p w14:paraId="059BDD7F">
      <w:pPr>
        <w:pStyle w:val="4"/>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14:paraId="6882C254">
      <w:pPr>
        <w:pStyle w:val="4"/>
        <w:spacing w:before="1" w:line="223" w:lineRule="auto"/>
        <w:ind w:left="3560"/>
        <w:rPr>
          <w:sz w:val="24"/>
          <w:szCs w:val="24"/>
        </w:rPr>
      </w:pPr>
      <w:r>
        <w:rPr>
          <w:spacing w:val="7"/>
          <w:sz w:val="24"/>
          <w:szCs w:val="24"/>
        </w:rPr>
        <w:t>(此面为封面)</w:t>
      </w:r>
    </w:p>
    <w:p w14:paraId="40ABC9AD">
      <w:pPr>
        <w:spacing w:line="223" w:lineRule="auto"/>
        <w:rPr>
          <w:sz w:val="24"/>
          <w:szCs w:val="24"/>
        </w:rPr>
        <w:sectPr>
          <w:footerReference r:id="rId9" w:type="default"/>
          <w:pgSz w:w="11900" w:h="16820"/>
          <w:pgMar w:top="1429" w:right="1782" w:bottom="1158" w:left="1450" w:header="0" w:footer="850" w:gutter="0"/>
          <w:cols w:space="720" w:num="1"/>
        </w:sectPr>
      </w:pPr>
    </w:p>
    <w:p w14:paraId="5899C35C">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353A80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264AE79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5EFB03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实施计划生育多年，导致计划生育失独家庭、伤残家庭、手术并发症家庭较多，为进一步完善“政府为主、部门配合、社会补充”的计划生育利益导向体系，全面提高计划生育家庭地位，市人民政府决定在计划优惠政策和帮扶的基础上，进一步健全计划生育利益导向机制，引导群众自觉实行计划生育。根据省、岳阳市计生协的要求（《岳阳市人民政府办公室&lt;关于切实做好计划生育特殊困难家庭扶助工作的通知&gt;》岳政办发[2017]19号文件、汨罗市人民政府办公室&lt;关于进一步做好计划生育家庭奖励优惠工作的通知&gt;》汨政办发[2013]24号文件），对计划生育特殊家庭户进行“节日慰问”，此项工作是对全市所有计划生育家庭进行困难救助，并不只针对农村计划生育家庭。汨罗市对此项工作非常重视，争取市本级“节日慰问”专项资金，对计划生育特殊家庭（含公职人员），在重大节日期间，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p>
    <w:p w14:paraId="4EE2FED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val="en-US" w:eastAsia="en-US"/>
        </w:rPr>
      </w:pPr>
      <w:r>
        <w:rPr>
          <w:rFonts w:hint="eastAsia" w:ascii="黑体" w:hAnsi="黑体" w:eastAsia="黑体" w:cs="黑体"/>
          <w:b/>
          <w:bCs/>
          <w:spacing w:val="-15"/>
          <w:sz w:val="31"/>
          <w:szCs w:val="31"/>
          <w:lang w:val="en-US" w:eastAsia="zh-CN"/>
        </w:rPr>
        <w:t>（一）</w:t>
      </w:r>
      <w:r>
        <w:rPr>
          <w:rFonts w:ascii="黑体" w:hAnsi="黑体" w:eastAsia="黑体" w:cs="黑体"/>
          <w:b/>
          <w:bCs/>
          <w:spacing w:val="-15"/>
          <w:sz w:val="31"/>
          <w:szCs w:val="31"/>
          <w:lang w:val="en-US" w:eastAsia="en-US"/>
        </w:rPr>
        <w:t>项目支出概况。</w:t>
      </w:r>
    </w:p>
    <w:p w14:paraId="767C55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进一步完善“政府为主、部门配合、社会补充”的计划生育利益导向体系，全面提高计划生育家庭地位，市人民政府决定在计划优惠政策和帮扶的基础上，进一步健全计划生育利益导向机制，引导群众自觉实行计划生育。符合条件的对象为：失去独生子女对象、独生子女伤残对象、手术并发症对象。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r>
        <w:rPr>
          <w:rFonts w:hint="default" w:eastAsia="仿宋_GB2312"/>
          <w:kern w:val="0"/>
          <w:sz w:val="32"/>
          <w:szCs w:val="32"/>
          <w:lang w:val="en-US" w:eastAsia="zh-CN"/>
        </w:rPr>
        <w:t>。</w:t>
      </w:r>
    </w:p>
    <w:p w14:paraId="79373EA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val="en-US" w:eastAsia="en-US"/>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lang w:val="en-US" w:eastAsia="en-US"/>
        </w:rPr>
        <w:t>项目资金使用管理情况。</w:t>
      </w:r>
    </w:p>
    <w:p w14:paraId="447376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规范和加强专项资金的管理，提高专项资金使用绩效和管理水平，根据《财政支出绩效评价管理暂行办法》（财预〔2011〕285号）、《湖南省人民政府关于全面推进预算绩效管理的意见》（湘政发〔2012〕33号）等文件精神，我市计生协严格按专项资金使用管理的相关政策、文件要求执行。</w:t>
      </w:r>
    </w:p>
    <w:p w14:paraId="192564D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66FC94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2022年我市节日慰问资金共计80万元，其中节日期间慰问39.3万元，5.29活动经费10.54万元，失独家庭慰问费2.7万元，计生特殊对象养老保险费13.1万元；合计慰问资金65.64万元。</w:t>
      </w:r>
    </w:p>
    <w:p w14:paraId="5EA56502">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02D9C1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2022年全年完成节日慰问资金发放共计65.64万元。</w:t>
      </w:r>
    </w:p>
    <w:p w14:paraId="0C32A5C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50241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2022年，通过市节日慰问资金的拔放，全市计生特殊家庭没有1例上访事件，按照“党政主导、协会推动、部门联手、群众受益”的工作思路，有利于计划生育工作从依法管理向优质服务转变。</w:t>
      </w:r>
    </w:p>
    <w:p w14:paraId="3A495B1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6D36F3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14:paraId="512C54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资金及时发放到位，专款专用，群众满意率100%。认真对专项资金的预算支出基本情况、使用管理情况、预算支出绩效目标完成情况、预算支出主要绩效情况、产出、效益等情况进行了综合的资金绩效评价。</w:t>
      </w:r>
    </w:p>
    <w:p w14:paraId="1A27C2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14:paraId="7975FF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通过全市失去独生子女对象、独生子女伤残对象、手术并发症对象在重大节日期间，根据乡镇申报对象名单，给予5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p>
    <w:p w14:paraId="37E602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14:paraId="588218D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2022年我市节日慰问资金共计80万元，其中节日期间慰问39.3万元，5.29活动经费10.54万元，失独家庭慰问费2.7万元，计生特殊对象养老保险费13.1万元；合计慰问资金65.64万元。</w:t>
      </w:r>
    </w:p>
    <w:p w14:paraId="5ADF85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14:paraId="29CE937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政府主导、卫健牵头、协会协同、部门联动、社会支持”的计划生育特殊家庭精准帮扶机制建设，为计生家庭排忧解难，专项资金按照“精准帮扶”的原则落实到位，惠及群体不断扩大，在社会上取得较好的影响力。</w:t>
      </w:r>
    </w:p>
    <w:p w14:paraId="5C5D37B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AB4D8A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近年来政府为计划生育家庭通过计划生育服务专项资金扶助，关心、关爱了计生困难家庭，特别是计生特殊家庭，让他们在心理上得到了慰籍，取得了良好的社会反响，为广大群众自觉实行现行计划生育政策产生了积极影响。落实专人负责具体工作，并根据各自实际情况制定了详细的工作目标、工作计划、具体实施方案，及时总结经验、发现工作中存在的问题，以便进一步改进。</w:t>
      </w:r>
    </w:p>
    <w:p w14:paraId="7DCB5B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241724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4324D1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656305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0E8539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黑体" w:hAnsi="黑体" w:eastAsia="黑体" w:cs="黑体"/>
          <w:b/>
          <w:bCs/>
          <w:spacing w:val="-15"/>
          <w:sz w:val="31"/>
          <w:szCs w:val="31"/>
          <w:lang w:eastAsia="zh-CN"/>
        </w:rPr>
      </w:pPr>
    </w:p>
    <w:p w14:paraId="5ACD6771">
      <w:pPr>
        <w:rPr>
          <w:rFonts w:hint="eastAsia" w:ascii="仿宋_GB2312" w:hAnsi="宋体" w:eastAsia="仿宋_GB2312" w:cs="宋体"/>
          <w:kern w:val="0"/>
          <w:lang w:eastAsia="zh-CN"/>
        </w:rPr>
      </w:pPr>
    </w:p>
    <w:p w14:paraId="3A361E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0" w:firstLineChars="300"/>
        <w:textAlignment w:val="baseline"/>
        <w:outlineLvl w:val="0"/>
        <w:rPr>
          <w:rFonts w:hint="eastAsia" w:eastAsia="仿宋_GB2312"/>
          <w:kern w:val="0"/>
          <w:sz w:val="32"/>
          <w:szCs w:val="32"/>
          <w:lang w:val="en-US" w:eastAsia="zh-CN"/>
        </w:rPr>
      </w:pPr>
      <w:r>
        <w:rPr>
          <w:rFonts w:hint="eastAsia" w:ascii="仿宋_GB2312" w:hAnsi="宋体" w:eastAsia="仿宋_GB2312" w:cs="宋体"/>
          <w:kern w:val="0"/>
          <w:lang w:val="en-US" w:eastAsia="zh-CN"/>
        </w:rPr>
        <w:t xml:space="preserve"> </w:t>
      </w:r>
    </w:p>
    <w:p w14:paraId="317DF776">
      <w:pPr>
        <w:rPr>
          <w:rFonts w:hint="default" w:ascii="仿宋_GB2312" w:hAnsi="宋体" w:eastAsia="仿宋_GB2312" w:cs="宋体"/>
          <w:kern w:val="0"/>
          <w:lang w:val="en-US" w:eastAsia="zh-CN"/>
        </w:rPr>
        <w:sectPr>
          <w:footerReference r:id="rId10" w:type="default"/>
          <w:pgSz w:w="11907" w:h="16839"/>
          <w:pgMar w:top="1531" w:right="1474" w:bottom="1531" w:left="1587" w:header="0" w:footer="1588" w:gutter="0"/>
          <w:pgNumType w:fmt="numberInDash"/>
          <w:cols w:space="720" w:num="1"/>
          <w:docGrid w:linePitch="286" w:charSpace="0"/>
        </w:sectPr>
      </w:pPr>
    </w:p>
    <w:p w14:paraId="2E150801"/>
    <w:p w14:paraId="461D71E8">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1DB39465">
      <w:pPr>
        <w:spacing w:line="267" w:lineRule="auto"/>
        <w:ind w:left="2640" w:hanging="2640" w:hangingChars="600"/>
        <w:jc w:val="both"/>
        <w:rPr>
          <w:rFonts w:hint="eastAsia" w:ascii="黑体" w:hAnsi="黑体" w:eastAsia="黑体" w:cs="黑体"/>
          <w:spacing w:val="10"/>
          <w:sz w:val="42"/>
          <w:szCs w:val="42"/>
          <w:lang w:eastAsia="zh-CN"/>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老年乡村医生生活困难补助项</w:t>
      </w:r>
      <w:r>
        <w:rPr>
          <w:rFonts w:ascii="黑体" w:hAnsi="黑体" w:eastAsia="黑体" w:cs="黑体"/>
          <w:spacing w:val="10"/>
          <w:sz w:val="42"/>
          <w:szCs w:val="42"/>
        </w:rPr>
        <w:t>目支</w:t>
      </w:r>
      <w:r>
        <w:rPr>
          <w:rFonts w:hint="eastAsia" w:ascii="黑体" w:hAnsi="黑体" w:eastAsia="黑体" w:cs="黑体"/>
          <w:spacing w:val="10"/>
          <w:sz w:val="42"/>
          <w:szCs w:val="42"/>
          <w:lang w:eastAsia="zh-CN"/>
        </w:rPr>
        <w:t>出绩效</w:t>
      </w:r>
      <w:r>
        <w:rPr>
          <w:rFonts w:hint="eastAsia" w:ascii="黑体" w:hAnsi="黑体" w:eastAsia="黑体" w:cs="黑体"/>
          <w:spacing w:val="10"/>
          <w:sz w:val="42"/>
          <w:szCs w:val="42"/>
          <w:lang w:val="en-US" w:eastAsia="zh-CN"/>
        </w:rPr>
        <w:t>自评</w:t>
      </w:r>
      <w:r>
        <w:rPr>
          <w:rFonts w:hint="eastAsia" w:ascii="黑体" w:hAnsi="黑体" w:eastAsia="黑体" w:cs="黑体"/>
          <w:spacing w:val="10"/>
          <w:sz w:val="42"/>
          <w:szCs w:val="42"/>
          <w:lang w:eastAsia="zh-CN"/>
        </w:rPr>
        <w:t>报告</w:t>
      </w:r>
    </w:p>
    <w:p w14:paraId="366960C8">
      <w:pPr>
        <w:spacing w:before="1" w:line="220" w:lineRule="auto"/>
        <w:ind w:left="3069"/>
        <w:rPr>
          <w:rFonts w:ascii="黑体" w:hAnsi="黑体" w:eastAsia="黑体" w:cs="黑体"/>
          <w:spacing w:val="10"/>
          <w:sz w:val="42"/>
          <w:szCs w:val="42"/>
        </w:rPr>
      </w:pPr>
    </w:p>
    <w:p w14:paraId="227E3A47">
      <w:pPr>
        <w:rPr>
          <w:rFonts w:ascii="Arial"/>
          <w:sz w:val="21"/>
        </w:rPr>
      </w:pPr>
    </w:p>
    <w:p w14:paraId="3C06A6B6">
      <w:pPr>
        <w:rPr>
          <w:rFonts w:ascii="Arial"/>
          <w:sz w:val="21"/>
        </w:rPr>
      </w:pPr>
    </w:p>
    <w:p w14:paraId="3E4B00A2">
      <w:pPr>
        <w:rPr>
          <w:rFonts w:ascii="Arial"/>
          <w:sz w:val="21"/>
        </w:rPr>
      </w:pPr>
    </w:p>
    <w:p w14:paraId="2579F359">
      <w:pPr>
        <w:rPr>
          <w:rFonts w:ascii="Arial"/>
          <w:sz w:val="21"/>
        </w:rPr>
      </w:pPr>
    </w:p>
    <w:p w14:paraId="3D566B12">
      <w:pPr>
        <w:rPr>
          <w:rFonts w:ascii="Arial"/>
          <w:sz w:val="21"/>
        </w:rPr>
      </w:pPr>
    </w:p>
    <w:p w14:paraId="0DD58377">
      <w:pPr>
        <w:rPr>
          <w:rFonts w:ascii="Arial"/>
          <w:sz w:val="21"/>
        </w:rPr>
      </w:pPr>
    </w:p>
    <w:p w14:paraId="690E1F8F">
      <w:pPr>
        <w:rPr>
          <w:rFonts w:ascii="Arial"/>
          <w:sz w:val="21"/>
        </w:rPr>
      </w:pPr>
    </w:p>
    <w:p w14:paraId="02E0CF09">
      <w:pPr>
        <w:spacing w:line="241" w:lineRule="auto"/>
        <w:rPr>
          <w:rFonts w:ascii="Arial"/>
          <w:sz w:val="21"/>
        </w:rPr>
      </w:pPr>
    </w:p>
    <w:p w14:paraId="4709D237">
      <w:pPr>
        <w:spacing w:line="241" w:lineRule="auto"/>
        <w:rPr>
          <w:rFonts w:ascii="Arial"/>
          <w:sz w:val="21"/>
        </w:rPr>
      </w:pPr>
    </w:p>
    <w:p w14:paraId="6D8DA1E2">
      <w:pPr>
        <w:spacing w:line="241" w:lineRule="auto"/>
        <w:rPr>
          <w:rFonts w:ascii="Arial"/>
          <w:sz w:val="21"/>
        </w:rPr>
      </w:pPr>
    </w:p>
    <w:p w14:paraId="0772DA6A">
      <w:pPr>
        <w:spacing w:line="241" w:lineRule="auto"/>
        <w:rPr>
          <w:rFonts w:ascii="Arial"/>
          <w:sz w:val="21"/>
        </w:rPr>
      </w:pPr>
    </w:p>
    <w:p w14:paraId="0FF40A40">
      <w:pPr>
        <w:spacing w:line="241" w:lineRule="auto"/>
        <w:rPr>
          <w:rFonts w:ascii="Arial"/>
          <w:sz w:val="21"/>
        </w:rPr>
      </w:pPr>
    </w:p>
    <w:p w14:paraId="18389E21">
      <w:pPr>
        <w:spacing w:line="241" w:lineRule="auto"/>
        <w:rPr>
          <w:rFonts w:ascii="Arial"/>
          <w:sz w:val="21"/>
        </w:rPr>
      </w:pPr>
    </w:p>
    <w:p w14:paraId="4C73C16C">
      <w:pPr>
        <w:spacing w:line="241" w:lineRule="auto"/>
        <w:rPr>
          <w:rFonts w:ascii="Arial"/>
          <w:sz w:val="21"/>
        </w:rPr>
      </w:pPr>
    </w:p>
    <w:p w14:paraId="1D1D6122">
      <w:pPr>
        <w:spacing w:line="241" w:lineRule="auto"/>
        <w:rPr>
          <w:rFonts w:ascii="Arial"/>
          <w:sz w:val="21"/>
        </w:rPr>
      </w:pPr>
    </w:p>
    <w:p w14:paraId="731B56FD">
      <w:pPr>
        <w:spacing w:line="241" w:lineRule="auto"/>
        <w:rPr>
          <w:rFonts w:ascii="Arial"/>
          <w:sz w:val="21"/>
        </w:rPr>
      </w:pPr>
    </w:p>
    <w:p w14:paraId="21833847">
      <w:pPr>
        <w:spacing w:line="241" w:lineRule="auto"/>
        <w:rPr>
          <w:rFonts w:ascii="Arial"/>
          <w:sz w:val="21"/>
        </w:rPr>
      </w:pPr>
    </w:p>
    <w:p w14:paraId="518EBAA8">
      <w:pPr>
        <w:spacing w:line="241" w:lineRule="auto"/>
        <w:rPr>
          <w:rFonts w:ascii="Arial"/>
          <w:sz w:val="21"/>
        </w:rPr>
      </w:pPr>
    </w:p>
    <w:p w14:paraId="0928C7A1">
      <w:pPr>
        <w:spacing w:line="241" w:lineRule="auto"/>
        <w:rPr>
          <w:rFonts w:ascii="Arial"/>
          <w:sz w:val="21"/>
        </w:rPr>
      </w:pPr>
    </w:p>
    <w:p w14:paraId="24C86CA6">
      <w:pPr>
        <w:spacing w:line="241" w:lineRule="auto"/>
        <w:rPr>
          <w:rFonts w:ascii="Arial"/>
          <w:sz w:val="21"/>
        </w:rPr>
      </w:pPr>
    </w:p>
    <w:p w14:paraId="491D7D52">
      <w:pPr>
        <w:spacing w:line="241" w:lineRule="auto"/>
        <w:rPr>
          <w:rFonts w:ascii="Arial"/>
          <w:sz w:val="21"/>
        </w:rPr>
      </w:pPr>
    </w:p>
    <w:p w14:paraId="029A4298">
      <w:pPr>
        <w:spacing w:line="241" w:lineRule="auto"/>
        <w:rPr>
          <w:rFonts w:ascii="Arial"/>
          <w:sz w:val="21"/>
        </w:rPr>
      </w:pPr>
    </w:p>
    <w:p w14:paraId="1D8DE364">
      <w:pPr>
        <w:spacing w:line="241" w:lineRule="auto"/>
        <w:rPr>
          <w:rFonts w:ascii="Arial"/>
          <w:sz w:val="21"/>
        </w:rPr>
      </w:pPr>
    </w:p>
    <w:p w14:paraId="512EBA8C">
      <w:pPr>
        <w:spacing w:line="241" w:lineRule="auto"/>
        <w:rPr>
          <w:rFonts w:ascii="Arial"/>
          <w:sz w:val="21"/>
        </w:rPr>
      </w:pPr>
    </w:p>
    <w:p w14:paraId="5072A21F">
      <w:pPr>
        <w:spacing w:line="241" w:lineRule="auto"/>
        <w:rPr>
          <w:rFonts w:ascii="Arial"/>
          <w:sz w:val="21"/>
        </w:rPr>
      </w:pPr>
    </w:p>
    <w:p w14:paraId="4DAA95FD">
      <w:pPr>
        <w:spacing w:line="241" w:lineRule="auto"/>
        <w:rPr>
          <w:rFonts w:ascii="Arial"/>
          <w:sz w:val="21"/>
        </w:rPr>
      </w:pPr>
    </w:p>
    <w:p w14:paraId="1C96DC0A">
      <w:pPr>
        <w:spacing w:line="241" w:lineRule="auto"/>
        <w:rPr>
          <w:rFonts w:ascii="Arial"/>
          <w:sz w:val="21"/>
        </w:rPr>
      </w:pPr>
    </w:p>
    <w:p w14:paraId="0386D727">
      <w:pPr>
        <w:spacing w:line="241" w:lineRule="auto"/>
        <w:rPr>
          <w:rFonts w:ascii="Arial"/>
          <w:sz w:val="21"/>
        </w:rPr>
      </w:pPr>
    </w:p>
    <w:p w14:paraId="28735A3D">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632E9820">
      <w:pPr>
        <w:pStyle w:val="4"/>
        <w:spacing w:before="271" w:line="602" w:lineRule="exact"/>
        <w:ind w:left="3024"/>
        <w:rPr>
          <w:sz w:val="24"/>
          <w:szCs w:val="24"/>
        </w:rPr>
      </w:pPr>
      <w:r>
        <w:rPr>
          <w:rFonts w:hint="eastAsia"/>
          <w:spacing w:val="-16"/>
          <w:position w:val="27"/>
          <w:sz w:val="24"/>
          <w:szCs w:val="24"/>
          <w:lang w:val="en-US" w:eastAsia="zh-CN"/>
        </w:rPr>
        <w:t xml:space="preserve">2023  </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 xml:space="preserve"> 5</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32B3DB3C"/>
    <w:p w14:paraId="02AEB315"/>
    <w:p w14:paraId="1DF2D243"/>
    <w:p w14:paraId="6D2BB0C1"/>
    <w:p w14:paraId="609EE4E0"/>
    <w:p w14:paraId="235BC995"/>
    <w:p w14:paraId="124A8468"/>
    <w:p w14:paraId="7F002B41"/>
    <w:p w14:paraId="620A0C73"/>
    <w:p w14:paraId="16E82F4A"/>
    <w:p w14:paraId="64D5CF60">
      <w:pPr>
        <w:spacing w:before="137" w:line="221" w:lineRule="auto"/>
        <w:ind w:firstLine="867" w:firstLineChars="200"/>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7F1FC2D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19AD553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5EB7321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222" w:lineRule="auto"/>
        <w:ind w:firstLine="562" w:firstLineChars="200"/>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1FC5B86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一、政策要求：根据《湖南省人民政府办公厅关于做好老年乡村医生生活困难补助发放工作的通知》（湘政办发(2014） 102号）、《关于提高原中小学民办教师和代课教师老年乡村医生和乡镇（公社）老放映员生活困难补助标准的通知》〔湘财教(2016〕 23号）等相关文件，为切实解决老年乡村医生的生活困难问题，对符合条件的老年乡村医生进行补助。</w:t>
      </w:r>
    </w:p>
    <w:p w14:paraId="225DFE23">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二、补贴对象：曾在我市乡村医生岗位 上连续工作5年以上、2014年9月30日前离开乡村医生岗位、截止2014年9月30日己年满60周岁、持有效的乡村医生证明文件或持有其他能证明其曾经从事乡村医生工作的证明材料。同时符合以上条件的乡村医生为补助对象。</w:t>
      </w:r>
    </w:p>
    <w:p w14:paraId="345B3F36">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三、补贴标准：符合补助条件的老年乡村医生，在我市乡村医生岗位上连续工作5至8年（含5年）的每人每月补助120元，连续工作8至12年（含8年）的每人每月补助150元，连续工作12年 （含12年）以上的每人每月180元。</w:t>
      </w:r>
    </w:p>
    <w:p w14:paraId="1509CFDA">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四、补贴依据：申请生活困难补助的老年乡村医生，持有效的乡村医生证明文件，或持其他能证明其曾经从事乡村医生工作的证明材料，按村级、乡级、县级逐级上报审核确认。</w:t>
      </w:r>
    </w:p>
    <w:p w14:paraId="58ED4B9D">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五、补贴方式：老年乡村医生生活困难补助资金采取直接补贴方式，通过代发银行 “一卡通”发放到户。</w:t>
      </w:r>
    </w:p>
    <w:p w14:paraId="51727AD9">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六、数据管理：老年乡村医生生活困难补助的申报采取逐级申报统计上报，分级负责审核把关，按照村级一一乡级一市级”的一定程序进行申报、采集、统计、核实、呈报、审核和公示，按要求签名及盖章。</w:t>
      </w:r>
    </w:p>
    <w:p w14:paraId="4E2D9666">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七、补贴期限：老年乡村医生在2014年9月30日前年满60周岁，且己经高开乡村医生岗位，其生活困难补助从2014年10月1日起计发。2014年10月1日前已超过60周岁的，其以前超过的年限不予补发；以后年满60周岁的，从到龄且离开乡村医生岗位次月起发放。</w:t>
      </w:r>
    </w:p>
    <w:p w14:paraId="1FAEB4BD">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562" w:firstLineChars="200"/>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（二）</w:t>
      </w:r>
      <w:r>
        <w:rPr>
          <w:rFonts w:ascii="黑体" w:hAnsi="黑体" w:eastAsia="黑体" w:cs="黑体"/>
          <w:b/>
          <w:bCs/>
          <w:snapToGrid w:val="0"/>
          <w:color w:val="000000"/>
          <w:spacing w:val="-15"/>
          <w:kern w:val="0"/>
          <w:sz w:val="31"/>
          <w:szCs w:val="31"/>
          <w:lang w:val="en-US" w:eastAsia="en-US" w:bidi="ar-SA"/>
        </w:rPr>
        <w:t>项目资金使用管理情况。</w:t>
      </w:r>
    </w:p>
    <w:p w14:paraId="37B659F4">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202</w:t>
      </w:r>
      <w:r>
        <w:rPr>
          <w:rFonts w:hint="eastAsia"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en-US" w:bidi="ar-SA"/>
        </w:rPr>
        <w:t>年，共有</w:t>
      </w:r>
      <w:r>
        <w:rPr>
          <w:rFonts w:hint="eastAsia" w:ascii="Arial" w:hAnsi="Arial" w:eastAsia="仿宋_GB2312" w:cs="Arial"/>
          <w:snapToGrid w:val="0"/>
          <w:color w:val="000000"/>
          <w:kern w:val="0"/>
          <w:sz w:val="32"/>
          <w:szCs w:val="32"/>
          <w:lang w:val="en-US" w:eastAsia="zh-CN" w:bidi="ar-SA"/>
        </w:rPr>
        <w:t>383</w:t>
      </w:r>
      <w:r>
        <w:rPr>
          <w:rFonts w:hint="eastAsia" w:ascii="Arial" w:hAnsi="Arial" w:eastAsia="仿宋_GB2312" w:cs="Arial"/>
          <w:snapToGrid w:val="0"/>
          <w:color w:val="000000"/>
          <w:kern w:val="0"/>
          <w:sz w:val="32"/>
          <w:szCs w:val="32"/>
          <w:lang w:val="en-US" w:eastAsia="en-US" w:bidi="ar-SA"/>
        </w:rPr>
        <w:t>名乡村医生享受了老年乡村医生生活困难补助，由新农保打卡发放。老年乡村医生生活困难补助的发放，体现了国家对老年乡村医生的关爱，让老年乡村医生享受到了党和政府的温暖。</w:t>
      </w:r>
    </w:p>
    <w:p w14:paraId="4C8C47D2">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left="319" w:leftChars="152" w:firstLine="281" w:firstLineChars="100"/>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56F279ED">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已完成。</w:t>
      </w:r>
    </w:p>
    <w:p w14:paraId="7A412E64">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562" w:firstLineChars="200"/>
        <w:textAlignment w:val="baseline"/>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087861BF">
      <w:pPr>
        <w:keepNext w:val="0"/>
        <w:keepLines w:val="0"/>
        <w:pageBreakBefore w:val="0"/>
        <w:widowControl/>
        <w:kinsoku w:val="0"/>
        <w:wordWrap/>
        <w:overflowPunct/>
        <w:topLinePunct w:val="0"/>
        <w:autoSpaceDE w:val="0"/>
        <w:autoSpaceDN w:val="0"/>
        <w:bidi w:val="0"/>
        <w:adjustRightInd w:val="0"/>
        <w:snapToGrid w:val="0"/>
        <w:spacing w:before="30" w:line="221" w:lineRule="auto"/>
        <w:ind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老年乡村医生生活困难补助金的发放提高了乡村医生的收入，为乡村医生退休后的生活提供了保障，解决了乡村医生的后顾之忧，满意度达100%。</w:t>
      </w:r>
    </w:p>
    <w:p w14:paraId="7F23A32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63BAF3F1">
      <w:pPr>
        <w:keepNext w:val="0"/>
        <w:keepLines w:val="0"/>
        <w:pageBreakBefore w:val="0"/>
        <w:widowControl/>
        <w:kinsoku w:val="0"/>
        <w:wordWrap/>
        <w:overflowPunct/>
        <w:topLinePunct w:val="0"/>
        <w:autoSpaceDE w:val="0"/>
        <w:autoSpaceDN w:val="0"/>
        <w:bidi w:val="0"/>
        <w:adjustRightInd w:val="0"/>
        <w:snapToGrid w:val="0"/>
        <w:spacing w:before="30" w:line="221"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我局严格按照各文件高标准实施发放资金管理要求，资金项目申报、立项，设置村级、卫生院、政府公示，并由市卫健局、市财政局等有关部门严格审核，对符合要求的老年乡村医生给予生活困难补助发放。</w:t>
      </w:r>
    </w:p>
    <w:p w14:paraId="54DECCB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w:t>
      </w:r>
      <w:r>
        <w:rPr>
          <w:rFonts w:hint="eastAsia" w:ascii="黑体" w:hAnsi="黑体" w:eastAsia="黑体" w:cs="黑体"/>
          <w:b/>
          <w:bCs/>
          <w:spacing w:val="-15"/>
          <w:sz w:val="31"/>
          <w:szCs w:val="31"/>
          <w:lang w:eastAsia="zh-CN"/>
        </w:rPr>
        <w:t>、</w:t>
      </w:r>
      <w:r>
        <w:rPr>
          <w:rFonts w:ascii="黑体" w:hAnsi="黑体" w:eastAsia="黑体" w:cs="黑体"/>
          <w:b/>
          <w:bCs/>
          <w:spacing w:val="-15"/>
          <w:sz w:val="31"/>
          <w:szCs w:val="31"/>
        </w:rPr>
        <w:t>绩效评价指标分析</w:t>
      </w:r>
    </w:p>
    <w:p w14:paraId="50A883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snapToGrid w:val="0"/>
          <w:color w:val="000000"/>
          <w:spacing w:val="2"/>
          <w:kern w:val="0"/>
          <w:sz w:val="30"/>
          <w:szCs w:val="30"/>
          <w:lang w:val="en-US" w:eastAsia="en-US" w:bidi="ar-SA"/>
        </w:rPr>
      </w:pPr>
      <w:r>
        <w:rPr>
          <w:rFonts w:hint="eastAsia" w:ascii="Arial" w:hAnsi="Arial" w:eastAsia="仿宋_GB2312" w:cs="Arial"/>
          <w:snapToGrid w:val="0"/>
          <w:color w:val="000000"/>
          <w:kern w:val="0"/>
          <w:sz w:val="32"/>
          <w:szCs w:val="32"/>
          <w:lang w:val="en-US" w:eastAsia="en-US" w:bidi="ar-SA"/>
        </w:rPr>
        <w:t>老年乡村医生生活困难补助资金采取直接补贴方式，通过代发银行 “一卡通”发放到户。</w:t>
      </w:r>
    </w:p>
    <w:p w14:paraId="140F046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5EB4987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snapToGrid w:val="0"/>
          <w:color w:val="000000"/>
          <w:spacing w:val="2"/>
          <w:kern w:val="0"/>
          <w:sz w:val="30"/>
          <w:szCs w:val="30"/>
          <w:lang w:val="en-US" w:eastAsia="en-US" w:bidi="ar-SA"/>
        </w:rPr>
      </w:pPr>
      <w:r>
        <w:rPr>
          <w:rFonts w:hint="eastAsia" w:ascii="Arial" w:hAnsi="Arial" w:eastAsia="仿宋_GB2312" w:cs="Arial"/>
          <w:snapToGrid w:val="0"/>
          <w:color w:val="000000"/>
          <w:kern w:val="0"/>
          <w:sz w:val="32"/>
          <w:szCs w:val="32"/>
          <w:lang w:val="en-US" w:eastAsia="en-US" w:bidi="ar-SA"/>
        </w:rPr>
        <w:t>我</w:t>
      </w:r>
      <w:r>
        <w:rPr>
          <w:rFonts w:hint="eastAsia" w:ascii="Arial" w:hAnsi="Arial" w:eastAsia="仿宋_GB2312" w:cs="Arial"/>
          <w:snapToGrid w:val="0"/>
          <w:color w:val="000000"/>
          <w:kern w:val="0"/>
          <w:sz w:val="32"/>
          <w:szCs w:val="32"/>
          <w:lang w:val="en-US" w:eastAsia="zh-CN" w:bidi="ar-SA"/>
        </w:rPr>
        <w:t>市</w:t>
      </w:r>
      <w:r>
        <w:rPr>
          <w:rFonts w:hint="eastAsia" w:ascii="Arial" w:hAnsi="Arial" w:eastAsia="仿宋_GB2312" w:cs="Arial"/>
          <w:snapToGrid w:val="0"/>
          <w:color w:val="000000"/>
          <w:kern w:val="0"/>
          <w:sz w:val="32"/>
          <w:szCs w:val="32"/>
          <w:lang w:val="en-US" w:eastAsia="en-US" w:bidi="ar-SA"/>
        </w:rPr>
        <w:t>老年乡村医生生活困难补助工作虽在有序推进，但也存在以下问题：一是宣传还不够，对政策了解不够详细；二是基层工作人员业务有待加强，摸底不够全面，会有个别漏报现象发生。</w:t>
      </w:r>
      <w:r>
        <w:rPr>
          <w:rFonts w:hint="eastAsia" w:ascii="仿宋" w:hAnsi="仿宋" w:eastAsia="仿宋" w:cs="仿宋"/>
          <w:snapToGrid w:val="0"/>
          <w:color w:val="000000"/>
          <w:spacing w:val="2"/>
          <w:kern w:val="0"/>
          <w:sz w:val="30"/>
          <w:szCs w:val="30"/>
          <w:lang w:val="en-US" w:eastAsia="en-US" w:bidi="ar-SA"/>
        </w:rPr>
        <w:t> </w:t>
      </w:r>
    </w:p>
    <w:p w14:paraId="6766E83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6F5BFA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一是进一步宣传政策。组织基层工作人员培训学习，准确掌握政策。二是严格申报审核程序。多入户，多走访，做到实时上报，杜绝漏报、错报和延迟上报，确保及时率。</w:t>
      </w:r>
    </w:p>
    <w:p w14:paraId="231D2EA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rPr>
        <w:t>七、其他需要说明的问题</w:t>
      </w:r>
    </w:p>
    <w:p w14:paraId="554CCF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Arial" w:hAnsi="Arial" w:eastAsia="仿宋_GB2312" w:cs="Arial"/>
          <w:snapToGrid w:val="0"/>
          <w:color w:val="000000"/>
          <w:kern w:val="0"/>
          <w:sz w:val="32"/>
          <w:szCs w:val="32"/>
          <w:lang w:val="en-US" w:eastAsia="zh-CN" w:bidi="ar-SA"/>
        </w:rPr>
        <w:sectPr>
          <w:footerReference r:id="rId11" w:type="default"/>
          <w:pgSz w:w="11907" w:h="16839"/>
          <w:pgMar w:top="1531" w:right="1474" w:bottom="1531" w:left="1587" w:header="0" w:footer="1588" w:gutter="0"/>
          <w:pgNumType w:fmt="numberInDash"/>
          <w:cols w:space="720" w:num="1"/>
          <w:docGrid w:linePitch="286" w:charSpace="0"/>
        </w:sectPr>
      </w:pPr>
      <w:r>
        <w:rPr>
          <w:rFonts w:hint="eastAsia" w:ascii="Arial" w:hAnsi="Arial" w:eastAsia="仿宋_GB2312" w:cs="Arial"/>
          <w:snapToGrid w:val="0"/>
          <w:color w:val="000000"/>
          <w:kern w:val="0"/>
          <w:sz w:val="32"/>
          <w:szCs w:val="32"/>
          <w:lang w:val="en-US" w:eastAsia="zh-CN" w:bidi="ar-SA"/>
        </w:rPr>
        <w:t>无。</w:t>
      </w:r>
    </w:p>
    <w:p w14:paraId="3F65F2EB">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7649E80E">
      <w:pPr>
        <w:spacing w:before="1" w:line="220"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农村计生家庭奖扶特扶金</w:t>
      </w:r>
      <w:r>
        <w:rPr>
          <w:rFonts w:ascii="黑体" w:hAnsi="黑体" w:eastAsia="黑体" w:cs="黑体"/>
          <w:spacing w:val="10"/>
          <w:sz w:val="42"/>
          <w:szCs w:val="42"/>
        </w:rPr>
        <w:t>项目支出</w:t>
      </w:r>
    </w:p>
    <w:p w14:paraId="084B624C">
      <w:pPr>
        <w:spacing w:before="1" w:line="220" w:lineRule="auto"/>
        <w:ind w:left="3069" w:firstLine="440" w:firstLineChars="100"/>
        <w:jc w:val="both"/>
        <w:rPr>
          <w:rFonts w:ascii="黑体" w:hAnsi="黑体" w:eastAsia="黑体" w:cs="黑体"/>
          <w:spacing w:val="10"/>
          <w:sz w:val="42"/>
          <w:szCs w:val="42"/>
        </w:rPr>
      </w:pPr>
      <w:r>
        <w:rPr>
          <w:rFonts w:ascii="黑体" w:hAnsi="黑体" w:eastAsia="黑体" w:cs="黑体"/>
          <w:spacing w:val="10"/>
          <w:sz w:val="42"/>
          <w:szCs w:val="42"/>
        </w:rPr>
        <w:t>绩效自评报告</w:t>
      </w:r>
    </w:p>
    <w:p w14:paraId="4F02CFDA">
      <w:pPr>
        <w:rPr>
          <w:rFonts w:ascii="Arial"/>
          <w:sz w:val="21"/>
        </w:rPr>
      </w:pPr>
    </w:p>
    <w:p w14:paraId="2C1CF4D9">
      <w:pPr>
        <w:rPr>
          <w:rFonts w:ascii="Arial"/>
          <w:sz w:val="21"/>
        </w:rPr>
      </w:pPr>
    </w:p>
    <w:p w14:paraId="251A3B34">
      <w:pPr>
        <w:rPr>
          <w:rFonts w:ascii="Arial"/>
          <w:sz w:val="21"/>
        </w:rPr>
      </w:pPr>
    </w:p>
    <w:p w14:paraId="3D65C4EA">
      <w:pPr>
        <w:rPr>
          <w:rFonts w:ascii="Arial"/>
          <w:sz w:val="21"/>
        </w:rPr>
      </w:pPr>
    </w:p>
    <w:p w14:paraId="5EA214DF">
      <w:pPr>
        <w:rPr>
          <w:rFonts w:ascii="Arial"/>
          <w:sz w:val="21"/>
        </w:rPr>
      </w:pPr>
    </w:p>
    <w:p w14:paraId="67189806">
      <w:pPr>
        <w:rPr>
          <w:rFonts w:ascii="Arial"/>
          <w:sz w:val="21"/>
        </w:rPr>
      </w:pPr>
    </w:p>
    <w:p w14:paraId="0BC614D3">
      <w:pPr>
        <w:rPr>
          <w:rFonts w:ascii="Arial"/>
          <w:sz w:val="21"/>
        </w:rPr>
      </w:pPr>
    </w:p>
    <w:p w14:paraId="04D15847">
      <w:pPr>
        <w:rPr>
          <w:rFonts w:ascii="Arial"/>
          <w:sz w:val="21"/>
        </w:rPr>
      </w:pPr>
    </w:p>
    <w:p w14:paraId="775A3205">
      <w:pPr>
        <w:spacing w:line="241" w:lineRule="auto"/>
        <w:rPr>
          <w:rFonts w:ascii="Arial"/>
          <w:sz w:val="21"/>
        </w:rPr>
      </w:pPr>
    </w:p>
    <w:p w14:paraId="09D41055">
      <w:pPr>
        <w:spacing w:line="241" w:lineRule="auto"/>
        <w:rPr>
          <w:rFonts w:ascii="Arial"/>
          <w:sz w:val="21"/>
        </w:rPr>
      </w:pPr>
    </w:p>
    <w:p w14:paraId="39BE9624">
      <w:pPr>
        <w:spacing w:line="241" w:lineRule="auto"/>
        <w:rPr>
          <w:rFonts w:ascii="Arial"/>
          <w:sz w:val="21"/>
        </w:rPr>
      </w:pPr>
    </w:p>
    <w:p w14:paraId="232FC5EB">
      <w:pPr>
        <w:spacing w:line="241" w:lineRule="auto"/>
        <w:rPr>
          <w:rFonts w:ascii="Arial"/>
          <w:sz w:val="21"/>
        </w:rPr>
      </w:pPr>
    </w:p>
    <w:p w14:paraId="6D7CB76B">
      <w:pPr>
        <w:spacing w:line="241" w:lineRule="auto"/>
        <w:rPr>
          <w:rFonts w:ascii="Arial"/>
          <w:sz w:val="21"/>
        </w:rPr>
      </w:pPr>
    </w:p>
    <w:p w14:paraId="281BE763">
      <w:pPr>
        <w:spacing w:line="241" w:lineRule="auto"/>
        <w:rPr>
          <w:rFonts w:ascii="Arial"/>
          <w:sz w:val="21"/>
        </w:rPr>
      </w:pPr>
    </w:p>
    <w:p w14:paraId="41E8A389">
      <w:pPr>
        <w:spacing w:line="241" w:lineRule="auto"/>
        <w:rPr>
          <w:rFonts w:ascii="Arial"/>
          <w:sz w:val="21"/>
        </w:rPr>
      </w:pPr>
    </w:p>
    <w:p w14:paraId="3762BF94">
      <w:pPr>
        <w:spacing w:line="241" w:lineRule="auto"/>
        <w:rPr>
          <w:rFonts w:ascii="Arial"/>
          <w:sz w:val="21"/>
        </w:rPr>
      </w:pPr>
    </w:p>
    <w:p w14:paraId="6D4E9D36">
      <w:pPr>
        <w:spacing w:line="241" w:lineRule="auto"/>
        <w:rPr>
          <w:rFonts w:ascii="Arial"/>
          <w:sz w:val="21"/>
        </w:rPr>
      </w:pPr>
    </w:p>
    <w:p w14:paraId="28D757D5">
      <w:pPr>
        <w:spacing w:line="241" w:lineRule="auto"/>
        <w:rPr>
          <w:rFonts w:ascii="Arial"/>
          <w:sz w:val="21"/>
        </w:rPr>
      </w:pPr>
    </w:p>
    <w:p w14:paraId="23FB5DAC">
      <w:pPr>
        <w:spacing w:line="241" w:lineRule="auto"/>
        <w:rPr>
          <w:rFonts w:ascii="Arial"/>
          <w:sz w:val="21"/>
        </w:rPr>
      </w:pPr>
    </w:p>
    <w:p w14:paraId="55D4CCAB">
      <w:pPr>
        <w:spacing w:line="241" w:lineRule="auto"/>
        <w:rPr>
          <w:rFonts w:ascii="Arial"/>
          <w:sz w:val="21"/>
        </w:rPr>
      </w:pPr>
    </w:p>
    <w:p w14:paraId="0F9518D8">
      <w:pPr>
        <w:spacing w:line="241" w:lineRule="auto"/>
        <w:rPr>
          <w:rFonts w:ascii="Arial"/>
          <w:sz w:val="21"/>
        </w:rPr>
      </w:pPr>
    </w:p>
    <w:p w14:paraId="57B22D44">
      <w:pPr>
        <w:spacing w:line="241" w:lineRule="auto"/>
        <w:rPr>
          <w:rFonts w:ascii="Arial"/>
          <w:sz w:val="21"/>
        </w:rPr>
      </w:pPr>
    </w:p>
    <w:p w14:paraId="43D7255F">
      <w:pPr>
        <w:spacing w:line="241" w:lineRule="auto"/>
        <w:rPr>
          <w:rFonts w:ascii="Arial"/>
          <w:sz w:val="21"/>
        </w:rPr>
      </w:pPr>
    </w:p>
    <w:p w14:paraId="2070DAB9">
      <w:pPr>
        <w:spacing w:line="241" w:lineRule="auto"/>
        <w:rPr>
          <w:rFonts w:ascii="Arial"/>
          <w:sz w:val="21"/>
        </w:rPr>
      </w:pPr>
    </w:p>
    <w:p w14:paraId="2B5BE128">
      <w:pPr>
        <w:spacing w:line="241" w:lineRule="auto"/>
        <w:rPr>
          <w:rFonts w:ascii="Arial"/>
          <w:sz w:val="21"/>
        </w:rPr>
      </w:pPr>
    </w:p>
    <w:p w14:paraId="09247B84">
      <w:pPr>
        <w:spacing w:line="241" w:lineRule="auto"/>
        <w:rPr>
          <w:rFonts w:ascii="Arial"/>
          <w:sz w:val="21"/>
        </w:rPr>
      </w:pPr>
    </w:p>
    <w:p w14:paraId="070AB185">
      <w:pPr>
        <w:spacing w:line="241" w:lineRule="auto"/>
        <w:rPr>
          <w:rFonts w:ascii="Arial"/>
          <w:sz w:val="21"/>
        </w:rPr>
      </w:pPr>
    </w:p>
    <w:p w14:paraId="1426E3F1">
      <w:pPr>
        <w:spacing w:line="241" w:lineRule="auto"/>
        <w:rPr>
          <w:rFonts w:ascii="Arial"/>
          <w:sz w:val="21"/>
        </w:rPr>
      </w:pPr>
    </w:p>
    <w:p w14:paraId="01F82712">
      <w:pPr>
        <w:spacing w:line="241" w:lineRule="auto"/>
        <w:rPr>
          <w:rFonts w:ascii="Arial"/>
          <w:sz w:val="21"/>
        </w:rPr>
      </w:pPr>
    </w:p>
    <w:p w14:paraId="65B099A2">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4DD32DB2">
      <w:pPr>
        <w:pStyle w:val="4"/>
        <w:spacing w:before="271" w:line="602" w:lineRule="exact"/>
        <w:ind w:left="3024"/>
        <w:rPr>
          <w:sz w:val="24"/>
          <w:szCs w:val="24"/>
        </w:rPr>
      </w:pPr>
      <w:r>
        <w:rPr>
          <w:rFonts w:hint="eastAsia"/>
          <w:spacing w:val="-16"/>
          <w:position w:val="27"/>
          <w:sz w:val="24"/>
          <w:szCs w:val="24"/>
          <w:lang w:val="en-US" w:eastAsia="zh-CN"/>
        </w:rPr>
        <w:t xml:space="preserve">2023   </w:t>
      </w:r>
      <w:r>
        <w:rPr>
          <w:spacing w:val="-16"/>
          <w:position w:val="27"/>
          <w:sz w:val="24"/>
          <w:szCs w:val="24"/>
        </w:rPr>
        <w:t>年</w:t>
      </w:r>
      <w:r>
        <w:rPr>
          <w:rFonts w:hint="eastAsia"/>
          <w:spacing w:val="-16"/>
          <w:position w:val="27"/>
          <w:sz w:val="24"/>
          <w:szCs w:val="24"/>
          <w:lang w:val="en-US" w:eastAsia="zh-CN"/>
        </w:rPr>
        <w:t xml:space="preserve">  5</w:t>
      </w:r>
      <w:r>
        <w:rPr>
          <w:rFonts w:hint="eastAsia"/>
          <w:spacing w:val="3"/>
          <w:position w:val="27"/>
          <w:sz w:val="24"/>
          <w:szCs w:val="24"/>
          <w:lang w:val="en-US" w:eastAsia="zh-CN"/>
        </w:rPr>
        <w:t xml:space="preserve"> </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5754624D"/>
    <w:p w14:paraId="7FBB6818"/>
    <w:p w14:paraId="72AF69D3"/>
    <w:p w14:paraId="4D9BDA32"/>
    <w:p w14:paraId="0B859A60"/>
    <w:p w14:paraId="0A3A559C"/>
    <w:p w14:paraId="364C2662"/>
    <w:p w14:paraId="5155235E"/>
    <w:p w14:paraId="6D605690">
      <w:pPr>
        <w:spacing w:before="134" w:line="221" w:lineRule="auto"/>
        <w:ind w:left="3746" w:leftChars="780" w:hanging="2108" w:hangingChars="500"/>
        <w:jc w:val="both"/>
        <w:rPr>
          <w:rFonts w:hint="eastAsia" w:ascii="黑体" w:hAnsi="黑体" w:eastAsia="黑体" w:cs="黑体"/>
          <w:b/>
          <w:bCs/>
          <w:spacing w:val="5"/>
          <w:sz w:val="41"/>
          <w:szCs w:val="41"/>
          <w:lang w:eastAsia="zh-CN"/>
        </w:rPr>
      </w:pPr>
    </w:p>
    <w:p w14:paraId="3D2F1025">
      <w:pPr>
        <w:pStyle w:val="13"/>
        <w:ind w:left="0" w:leftChars="0" w:firstLine="0" w:firstLineChars="0"/>
        <w:rPr>
          <w:rFonts w:hint="eastAsia" w:ascii="黑体" w:hAnsi="黑体" w:eastAsia="黑体" w:cs="黑体"/>
          <w:spacing w:val="15"/>
          <w:position w:val="10"/>
          <w:sz w:val="42"/>
          <w:szCs w:val="42"/>
        </w:rPr>
      </w:pPr>
    </w:p>
    <w:p w14:paraId="4E8EBEA4">
      <w:pPr>
        <w:spacing w:before="134" w:line="221" w:lineRule="auto"/>
        <w:jc w:val="center"/>
        <w:rPr>
          <w:rFonts w:hint="eastAsia" w:ascii="黑体" w:hAnsi="黑体" w:eastAsia="黑体" w:cs="黑体"/>
          <w:b/>
          <w:bCs/>
          <w:spacing w:val="5"/>
          <w:sz w:val="41"/>
          <w:szCs w:val="41"/>
          <w:lang w:eastAsia="zh-CN"/>
        </w:rPr>
      </w:pPr>
    </w:p>
    <w:p w14:paraId="79AB9FAB">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3EAF897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623C5E4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一、绩效目标分解下达情况</w:t>
      </w:r>
    </w:p>
    <w:p w14:paraId="692DAC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根据（国卫人口监测便函〔2024〕4号）文件</w:t>
      </w:r>
      <w:r>
        <w:rPr>
          <w:rFonts w:hint="eastAsia" w:eastAsia="仿宋_GB2312"/>
          <w:kern w:val="0"/>
          <w:sz w:val="32"/>
          <w:szCs w:val="32"/>
          <w:lang w:eastAsia="zh-CN"/>
        </w:rPr>
        <w:t>要求，我局高度重视，精心组织，统筹安排：</w:t>
      </w:r>
    </w:p>
    <w:p w14:paraId="27BCBC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确</w:t>
      </w:r>
      <w:r>
        <w:rPr>
          <w:rFonts w:hint="eastAsia" w:eastAsia="仿宋_GB2312"/>
          <w:kern w:val="0"/>
          <w:sz w:val="32"/>
          <w:szCs w:val="32"/>
          <w:lang w:eastAsia="zh-CN"/>
        </w:rPr>
        <w:t>保奖扶对象资格确认无误，按照“专人审核，专人负责”的原则，做到了不漏不错。</w:t>
      </w:r>
      <w:r>
        <w:rPr>
          <w:rFonts w:hint="eastAsia" w:eastAsia="仿宋_GB2312"/>
          <w:kern w:val="0"/>
          <w:sz w:val="32"/>
          <w:szCs w:val="32"/>
          <w:lang w:val="en-US" w:eastAsia="zh-CN"/>
        </w:rPr>
        <w:t>在</w:t>
      </w:r>
      <w:r>
        <w:rPr>
          <w:rFonts w:hint="eastAsia" w:eastAsia="仿宋_GB2312"/>
          <w:kern w:val="0"/>
          <w:sz w:val="32"/>
          <w:szCs w:val="32"/>
          <w:lang w:eastAsia="zh-CN"/>
        </w:rPr>
        <w:t>入户调查过程中，做到了看本人身份证、户口簿</w:t>
      </w:r>
      <w:r>
        <w:rPr>
          <w:rFonts w:hint="eastAsia" w:eastAsia="仿宋_GB2312"/>
          <w:kern w:val="0"/>
          <w:sz w:val="32"/>
          <w:szCs w:val="32"/>
          <w:lang w:val="en-US" w:eastAsia="zh-CN"/>
        </w:rPr>
        <w:t>等信息</w:t>
      </w:r>
      <w:r>
        <w:rPr>
          <w:rFonts w:hint="eastAsia" w:eastAsia="仿宋_GB2312"/>
          <w:kern w:val="0"/>
          <w:sz w:val="32"/>
          <w:szCs w:val="32"/>
          <w:lang w:eastAsia="zh-CN"/>
        </w:rPr>
        <w:t>资料，核对婚姻史、生育史和子女数量。严格</w:t>
      </w:r>
      <w:r>
        <w:rPr>
          <w:rFonts w:hint="eastAsia" w:eastAsia="仿宋_GB2312"/>
          <w:kern w:val="0"/>
          <w:sz w:val="32"/>
          <w:szCs w:val="32"/>
          <w:lang w:val="en-US" w:eastAsia="zh-CN"/>
        </w:rPr>
        <w:t>按政策</w:t>
      </w:r>
      <w:r>
        <w:rPr>
          <w:rFonts w:hint="eastAsia" w:eastAsia="仿宋_GB2312"/>
          <w:kern w:val="0"/>
          <w:sz w:val="32"/>
          <w:szCs w:val="32"/>
          <w:lang w:eastAsia="zh-CN"/>
        </w:rPr>
        <w:t>把好申请登记关、审核评议关、公示确认关，提高了资格确认和信息管理的质量。</w:t>
      </w:r>
    </w:p>
    <w:p w14:paraId="7C1327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（一）设立专属账户。</w:t>
      </w:r>
      <w:r>
        <w:rPr>
          <w:rFonts w:hint="eastAsia" w:eastAsia="仿宋_GB2312"/>
          <w:kern w:val="0"/>
          <w:sz w:val="32"/>
          <w:szCs w:val="32"/>
          <w:lang w:val="zh-CN" w:eastAsia="zh-CN"/>
        </w:rPr>
        <w:t>资金实行“财政专项、封闭运行、委托发放、专款专用”的管理制度</w:t>
      </w:r>
      <w:r>
        <w:rPr>
          <w:rFonts w:hint="eastAsia" w:eastAsia="仿宋_GB2312"/>
          <w:kern w:val="0"/>
          <w:sz w:val="32"/>
          <w:szCs w:val="32"/>
          <w:lang w:eastAsia="zh-CN"/>
        </w:rPr>
        <w:t>。</w:t>
      </w:r>
    </w:p>
    <w:p w14:paraId="1D2B29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加强监督检查。组织卫健、财政、纪检监察和人大代表、政协委员不定期对各项奖励制度实施情况进行跟踪检查监督，目前未发现资金使用过程中出现截留、挪用、虚列支出等不良现象，做到了专项资金专款专用和规范管理，并确定监督举报电话，随时接受广大群众和社会监督。</w:t>
      </w:r>
    </w:p>
    <w:p w14:paraId="6B1C80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（三）加大宣传力度。通过区</w:t>
      </w:r>
      <w:r>
        <w:rPr>
          <w:rFonts w:hint="eastAsia" w:eastAsia="仿宋_GB2312"/>
          <w:kern w:val="0"/>
          <w:sz w:val="32"/>
          <w:szCs w:val="32"/>
          <w:lang w:val="en-US" w:eastAsia="zh-CN"/>
        </w:rPr>
        <w:t>融媒体</w:t>
      </w:r>
      <w:r>
        <w:rPr>
          <w:rFonts w:hint="eastAsia" w:eastAsia="仿宋_GB2312"/>
          <w:kern w:val="0"/>
          <w:sz w:val="32"/>
          <w:szCs w:val="32"/>
          <w:lang w:eastAsia="zh-CN"/>
        </w:rPr>
        <w:t>、“村村响”广播、微信群、宣传栏等载体广泛宣传各项奖励政策、申请资格条件要求，相关证明材料、分级审批程序等内容，并将基本确定扶助对象的相关情况进行张榜公示，</w:t>
      </w:r>
      <w:r>
        <w:rPr>
          <w:rFonts w:hint="eastAsia" w:eastAsia="仿宋_GB2312"/>
          <w:kern w:val="0"/>
          <w:sz w:val="32"/>
          <w:szCs w:val="32"/>
          <w:lang w:val="en-US" w:eastAsia="zh-CN"/>
        </w:rPr>
        <w:t>依法</w:t>
      </w:r>
      <w:r>
        <w:rPr>
          <w:rFonts w:hint="eastAsia" w:eastAsia="仿宋_GB2312"/>
          <w:kern w:val="0"/>
          <w:sz w:val="32"/>
          <w:szCs w:val="32"/>
          <w:lang w:eastAsia="zh-CN"/>
        </w:rPr>
        <w:t>做到公平公正。</w:t>
      </w:r>
    </w:p>
    <w:p w14:paraId="3A23D5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）开展走访慰问。强化利益导向发展理念，顺应人口</w:t>
      </w:r>
      <w:r>
        <w:rPr>
          <w:rFonts w:hint="eastAsia" w:eastAsia="仿宋_GB2312"/>
          <w:kern w:val="0"/>
          <w:sz w:val="32"/>
          <w:szCs w:val="32"/>
          <w:lang w:val="en-US" w:eastAsia="zh-CN"/>
        </w:rPr>
        <w:t>持续</w:t>
      </w:r>
      <w:r>
        <w:rPr>
          <w:rFonts w:hint="eastAsia" w:eastAsia="仿宋_GB2312"/>
          <w:kern w:val="0"/>
          <w:sz w:val="32"/>
          <w:szCs w:val="32"/>
          <w:lang w:eastAsia="zh-CN"/>
        </w:rPr>
        <w:t>发展转型客观规律，积极落实各镇、街（社区）“双岗”联系人联系制度，</w:t>
      </w:r>
      <w:r>
        <w:rPr>
          <w:rFonts w:hint="eastAsia" w:eastAsia="仿宋_GB2312"/>
          <w:kern w:val="0"/>
          <w:sz w:val="32"/>
          <w:szCs w:val="32"/>
          <w:lang w:val="en-US" w:eastAsia="zh-CN"/>
        </w:rPr>
        <w:t>乡镇每月开展</w:t>
      </w:r>
      <w:r>
        <w:rPr>
          <w:rFonts w:hint="eastAsia" w:eastAsia="仿宋_GB2312"/>
          <w:kern w:val="0"/>
          <w:sz w:val="32"/>
          <w:szCs w:val="32"/>
          <w:lang w:eastAsia="zh-CN"/>
        </w:rPr>
        <w:t>走访，</w:t>
      </w:r>
      <w:r>
        <w:rPr>
          <w:rFonts w:hint="eastAsia" w:eastAsia="仿宋_GB2312"/>
          <w:kern w:val="0"/>
          <w:sz w:val="32"/>
          <w:szCs w:val="32"/>
          <w:lang w:val="en-US" w:eastAsia="zh-CN"/>
        </w:rPr>
        <w:t>传统节日开展物资</w:t>
      </w:r>
      <w:r>
        <w:rPr>
          <w:rFonts w:hint="eastAsia" w:eastAsia="仿宋_GB2312"/>
          <w:kern w:val="0"/>
          <w:sz w:val="32"/>
          <w:szCs w:val="32"/>
          <w:lang w:eastAsia="zh-CN"/>
        </w:rPr>
        <w:t>慰问，一定程度上解决了奖励扶助对象的医药费、子女就学、日常生活等困难，对他们的心灵给予一定的慰藉，让他们感受到政府的关心。</w:t>
      </w:r>
    </w:p>
    <w:p w14:paraId="72EA1D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（五）落实签约服务。</w:t>
      </w:r>
      <w:r>
        <w:rPr>
          <w:rFonts w:hint="eastAsia" w:eastAsia="仿宋_GB2312"/>
          <w:kern w:val="0"/>
          <w:sz w:val="32"/>
          <w:szCs w:val="32"/>
          <w:lang w:val="en-US" w:eastAsia="zh-CN"/>
        </w:rPr>
        <w:t>各</w:t>
      </w:r>
      <w:r>
        <w:rPr>
          <w:rFonts w:hint="eastAsia" w:eastAsia="仿宋_GB2312"/>
          <w:kern w:val="0"/>
          <w:sz w:val="32"/>
          <w:szCs w:val="32"/>
          <w:lang w:eastAsia="zh-CN"/>
        </w:rPr>
        <w:t>镇卫生院（社区卫生服务中心）将计生特殊家庭扶助对象全部纳入家庭医生签约服务范围，</w:t>
      </w:r>
      <w:r>
        <w:rPr>
          <w:rFonts w:hint="eastAsia" w:eastAsia="仿宋_GB2312"/>
          <w:kern w:val="0"/>
          <w:sz w:val="32"/>
          <w:szCs w:val="32"/>
          <w:lang w:val="en-US" w:eastAsia="zh-CN"/>
        </w:rPr>
        <w:t>并</w:t>
      </w:r>
      <w:r>
        <w:rPr>
          <w:rFonts w:hint="eastAsia" w:eastAsia="仿宋_GB2312"/>
          <w:kern w:val="0"/>
          <w:sz w:val="32"/>
          <w:szCs w:val="32"/>
          <w:lang w:eastAsia="zh-CN"/>
        </w:rPr>
        <w:t>建立健康档案，纳入重点管理，定期开展随访服务和健康指导。</w:t>
      </w:r>
    </w:p>
    <w:p w14:paraId="4426F43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六）开设就医“绿色通道”。市级医疗服务机构（人民医院、中医院、妇幼、精神病康复医院）为特殊困难家庭开通就医“绿色通道”，凭《计划生育家庭特别扶助证》享受优先咨询、挂号、检查、住院、治疗等医疗服务</w:t>
      </w:r>
      <w:r>
        <w:rPr>
          <w:rFonts w:hint="eastAsia" w:eastAsia="仿宋_GB2312"/>
          <w:kern w:val="0"/>
          <w:sz w:val="32"/>
          <w:szCs w:val="32"/>
          <w:lang w:val="en-US" w:eastAsia="zh-CN"/>
        </w:rPr>
        <w:t>和</w:t>
      </w:r>
      <w:r>
        <w:rPr>
          <w:rFonts w:hint="eastAsia" w:eastAsia="仿宋_GB2312"/>
          <w:kern w:val="0"/>
          <w:sz w:val="32"/>
          <w:szCs w:val="32"/>
          <w:lang w:eastAsia="zh-CN"/>
        </w:rPr>
        <w:t>转诊服务。</w:t>
      </w:r>
    </w:p>
    <w:p w14:paraId="4AA438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七）</w:t>
      </w:r>
      <w:r>
        <w:rPr>
          <w:rFonts w:hint="eastAsia" w:eastAsia="仿宋_GB2312"/>
          <w:kern w:val="0"/>
          <w:sz w:val="32"/>
          <w:szCs w:val="32"/>
          <w:lang w:eastAsia="zh-CN"/>
        </w:rPr>
        <w:t>提高群众满意度。各乡镇、街（社区）积极引导计生家庭老人组建文体队伍，开展各种文体活动，通过锻炼身体，陶冶情操，娱乐身心，让他们融入社会，用丰富多彩的文体生活来冲淡他们的记忆和伤痛。在实施奖扶制度工作中，</w:t>
      </w:r>
      <w:r>
        <w:rPr>
          <w:rFonts w:hint="eastAsia" w:eastAsia="仿宋_GB2312"/>
          <w:kern w:val="0"/>
          <w:sz w:val="32"/>
          <w:szCs w:val="32"/>
          <w:lang w:val="en-US" w:eastAsia="zh-CN"/>
        </w:rPr>
        <w:t>相关部门单位</w:t>
      </w:r>
      <w:r>
        <w:rPr>
          <w:rFonts w:hint="eastAsia" w:eastAsia="仿宋_GB2312"/>
          <w:kern w:val="0"/>
          <w:sz w:val="32"/>
          <w:szCs w:val="32"/>
          <w:lang w:eastAsia="zh-CN"/>
        </w:rPr>
        <w:t>通过主动上门送政策、送服务、送实惠，用真情和汗水赢得了广大农民群众的信任和好评，社会各界也给予了高度的评价，</w:t>
      </w:r>
      <w:r>
        <w:rPr>
          <w:rFonts w:hint="eastAsia" w:eastAsia="仿宋_GB2312"/>
          <w:kern w:val="0"/>
          <w:sz w:val="32"/>
          <w:szCs w:val="32"/>
          <w:lang w:val="en-US" w:eastAsia="zh-CN"/>
        </w:rPr>
        <w:t>不断</w:t>
      </w:r>
      <w:r>
        <w:rPr>
          <w:rFonts w:hint="eastAsia" w:eastAsia="仿宋_GB2312"/>
          <w:kern w:val="0"/>
          <w:sz w:val="32"/>
          <w:szCs w:val="32"/>
          <w:lang w:eastAsia="zh-CN"/>
        </w:rPr>
        <w:t>提高了群众对计划生育工作的满意度。</w:t>
      </w:r>
    </w:p>
    <w:p w14:paraId="0442FF9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二、绩效情况分析</w:t>
      </w:r>
    </w:p>
    <w:p w14:paraId="6613FD0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rPr>
      </w:pPr>
      <w:r>
        <w:rPr>
          <w:rFonts w:hint="eastAsia" w:ascii="黑体" w:hAnsi="黑体" w:eastAsia="黑体" w:cs="黑体"/>
          <w:b/>
          <w:bCs/>
          <w:spacing w:val="-15"/>
          <w:sz w:val="31"/>
          <w:szCs w:val="31"/>
        </w:rPr>
        <w:t>(一)资金投入情况</w:t>
      </w:r>
      <w:r>
        <w:rPr>
          <w:rFonts w:hint="eastAsia" w:ascii="黑体" w:hAnsi="黑体" w:eastAsia="黑体" w:cs="黑体"/>
          <w:b/>
          <w:bCs/>
          <w:spacing w:val="-15"/>
          <w:sz w:val="31"/>
          <w:szCs w:val="31"/>
          <w:lang w:eastAsia="zh-CN"/>
        </w:rPr>
        <w:t>及资金管理情况</w:t>
      </w:r>
      <w:r>
        <w:rPr>
          <w:rFonts w:hint="eastAsia" w:ascii="黑体" w:hAnsi="黑体" w:eastAsia="黑体" w:cs="黑体"/>
          <w:b/>
          <w:bCs/>
          <w:spacing w:val="-15"/>
          <w:sz w:val="31"/>
          <w:szCs w:val="31"/>
        </w:rPr>
        <w:t>分析</w:t>
      </w:r>
    </w:p>
    <w:p w14:paraId="35046E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2年度</w:t>
      </w:r>
      <w:r>
        <w:rPr>
          <w:rFonts w:hint="eastAsia" w:eastAsia="仿宋_GB2312"/>
          <w:kern w:val="0"/>
          <w:sz w:val="32"/>
          <w:szCs w:val="32"/>
          <w:lang w:eastAsia="zh-CN"/>
        </w:rPr>
        <w:t>，全市共申报确认奖励扶助、特别扶助对象累计</w:t>
      </w:r>
      <w:r>
        <w:rPr>
          <w:rFonts w:hint="eastAsia" w:eastAsia="仿宋_GB2312"/>
          <w:kern w:val="0"/>
          <w:sz w:val="32"/>
          <w:szCs w:val="32"/>
          <w:lang w:val="en-US" w:eastAsia="zh-CN"/>
        </w:rPr>
        <w:t>8665</w:t>
      </w:r>
      <w:r>
        <w:rPr>
          <w:rFonts w:hint="eastAsia" w:eastAsia="仿宋_GB2312"/>
          <w:kern w:val="0"/>
          <w:sz w:val="32"/>
          <w:szCs w:val="32"/>
          <w:lang w:eastAsia="zh-CN"/>
        </w:rPr>
        <w:t>人，共计收到各级财政</w:t>
      </w:r>
      <w:r>
        <w:rPr>
          <w:rFonts w:hint="eastAsia" w:eastAsia="仿宋_GB2312"/>
          <w:kern w:val="0"/>
          <w:sz w:val="32"/>
          <w:szCs w:val="32"/>
          <w:lang w:val="en-US" w:eastAsia="zh-CN"/>
        </w:rPr>
        <w:t>拨付</w:t>
      </w:r>
      <w:r>
        <w:rPr>
          <w:rFonts w:hint="eastAsia" w:eastAsia="仿宋_GB2312"/>
          <w:kern w:val="0"/>
          <w:sz w:val="32"/>
          <w:szCs w:val="32"/>
          <w:lang w:eastAsia="zh-CN"/>
        </w:rPr>
        <w:t>资金</w:t>
      </w:r>
      <w:r>
        <w:rPr>
          <w:rFonts w:hint="eastAsia" w:eastAsia="仿宋_GB2312"/>
          <w:kern w:val="0"/>
          <w:sz w:val="32"/>
          <w:szCs w:val="32"/>
          <w:lang w:val="en-US" w:eastAsia="zh-CN"/>
        </w:rPr>
        <w:t>1698.036</w:t>
      </w:r>
      <w:r>
        <w:rPr>
          <w:rFonts w:hint="eastAsia" w:eastAsia="仿宋_GB2312"/>
          <w:kern w:val="0"/>
          <w:sz w:val="32"/>
          <w:szCs w:val="32"/>
          <w:lang w:eastAsia="zh-CN"/>
        </w:rPr>
        <w:t>万元，资金到位率</w:t>
      </w:r>
      <w:r>
        <w:rPr>
          <w:rFonts w:hint="eastAsia" w:eastAsia="仿宋_GB2312"/>
          <w:kern w:val="0"/>
          <w:sz w:val="32"/>
          <w:szCs w:val="32"/>
          <w:lang w:val="en-US" w:eastAsia="zh-CN"/>
        </w:rPr>
        <w:t>100%。</w:t>
      </w:r>
      <w:r>
        <w:rPr>
          <w:rFonts w:hint="eastAsia" w:eastAsia="仿宋_GB2312"/>
          <w:kern w:val="0"/>
          <w:sz w:val="32"/>
          <w:szCs w:val="32"/>
          <w:lang w:eastAsia="zh-CN"/>
        </w:rPr>
        <w:t>根据《汨罗市卫健局专项资金管理办法》规定，</w:t>
      </w:r>
      <w:r>
        <w:rPr>
          <w:rFonts w:hint="eastAsia" w:eastAsia="仿宋_GB2312"/>
          <w:kern w:val="0"/>
          <w:sz w:val="32"/>
          <w:szCs w:val="32"/>
          <w:lang w:val="zh-CN" w:eastAsia="zh-CN"/>
        </w:rPr>
        <w:t>资金实行“财政专项、封闭运行、委托发放、专款专用”的管理制度，市财政设立专用帐户，统一由市财政将奖励扶助金通过各镇财务对接银</w:t>
      </w:r>
      <w:r>
        <w:rPr>
          <w:rFonts w:hint="eastAsia" w:eastAsia="仿宋_GB2312"/>
          <w:kern w:val="0"/>
          <w:sz w:val="32"/>
          <w:szCs w:val="32"/>
          <w:lang w:val="en-US" w:eastAsia="zh-CN"/>
        </w:rPr>
        <w:t>信部门</w:t>
      </w:r>
      <w:r>
        <w:rPr>
          <w:rFonts w:hint="eastAsia" w:eastAsia="仿宋_GB2312"/>
          <w:kern w:val="0"/>
          <w:sz w:val="32"/>
          <w:szCs w:val="32"/>
          <w:lang w:eastAsia="zh-CN"/>
        </w:rPr>
        <w:t>直接</w:t>
      </w:r>
      <w:r>
        <w:rPr>
          <w:rFonts w:hint="eastAsia" w:eastAsia="仿宋_GB2312"/>
          <w:kern w:val="0"/>
          <w:sz w:val="32"/>
          <w:szCs w:val="32"/>
          <w:lang w:val="en-US" w:eastAsia="zh-CN"/>
        </w:rPr>
        <w:t>打卡</w:t>
      </w:r>
      <w:r>
        <w:rPr>
          <w:rFonts w:hint="eastAsia" w:eastAsia="仿宋_GB2312"/>
          <w:kern w:val="0"/>
          <w:sz w:val="32"/>
          <w:szCs w:val="32"/>
          <w:lang w:eastAsia="zh-CN"/>
        </w:rPr>
        <w:t>发放到对象本人账户，做到了统一时间、统一标准。</w:t>
      </w:r>
    </w:p>
    <w:p w14:paraId="1302A29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hint="eastAsia" w:ascii="黑体" w:hAnsi="黑体" w:eastAsia="黑体" w:cs="黑体"/>
          <w:b/>
          <w:bCs/>
          <w:spacing w:val="-15"/>
          <w:sz w:val="31"/>
          <w:szCs w:val="31"/>
        </w:rPr>
        <w:t>总体绩效目标完成情况分析</w:t>
      </w:r>
    </w:p>
    <w:p w14:paraId="17F92B5B">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eastAsia="仿宋_GB2312"/>
          <w:kern w:val="0"/>
          <w:sz w:val="32"/>
          <w:szCs w:val="32"/>
          <w:lang w:eastAsia="zh-CN"/>
        </w:rPr>
        <w:t>落实计划生育家庭奖励政策，保障了计划生育家庭的合法权益，缓解了扶助对象在生产、生活、医疗、养老等方面的困难，提升家庭发展能力。</w:t>
      </w:r>
    </w:p>
    <w:p w14:paraId="504781C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val="en-US" w:eastAsia="zh-CN"/>
        </w:rPr>
        <w:t>(三)</w:t>
      </w:r>
      <w:r>
        <w:rPr>
          <w:rFonts w:hint="eastAsia" w:ascii="黑体" w:hAnsi="黑体" w:eastAsia="黑体" w:cs="黑体"/>
          <w:b/>
          <w:bCs/>
          <w:spacing w:val="-15"/>
          <w:sz w:val="31"/>
          <w:szCs w:val="31"/>
          <w:lang w:eastAsia="zh-CN"/>
        </w:rPr>
        <w:t>绩效指标完成情况分析</w:t>
      </w:r>
    </w:p>
    <w:p w14:paraId="4FF2FF3E">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eastAsia="zh-CN"/>
        </w:rPr>
      </w:pPr>
      <w:r>
        <w:rPr>
          <w:rFonts w:hint="eastAsia" w:eastAsia="仿宋_GB2312"/>
          <w:kern w:val="0"/>
          <w:sz w:val="32"/>
          <w:szCs w:val="32"/>
          <w:lang w:val="en-US" w:eastAsia="zh-CN"/>
        </w:rPr>
        <w:t>1、数量指标：</w:t>
      </w:r>
      <w:r>
        <w:rPr>
          <w:rFonts w:hint="eastAsia" w:eastAsia="仿宋_GB2312"/>
          <w:kern w:val="0"/>
          <w:sz w:val="32"/>
          <w:szCs w:val="32"/>
          <w:lang w:eastAsia="zh-CN"/>
        </w:rPr>
        <w:t>截至20</w:t>
      </w:r>
      <w:r>
        <w:rPr>
          <w:rFonts w:hint="eastAsia" w:eastAsia="仿宋_GB2312"/>
          <w:kern w:val="0"/>
          <w:sz w:val="32"/>
          <w:szCs w:val="32"/>
          <w:lang w:val="en-US" w:eastAsia="zh-CN"/>
        </w:rPr>
        <w:t>22</w:t>
      </w:r>
      <w:r>
        <w:rPr>
          <w:rFonts w:hint="eastAsia" w:eastAsia="仿宋_GB2312"/>
          <w:kern w:val="0"/>
          <w:sz w:val="32"/>
          <w:szCs w:val="32"/>
          <w:lang w:eastAsia="zh-CN"/>
        </w:rPr>
        <w:t>年年底，全市共申报确认奖励扶助、特别扶助对象累计</w:t>
      </w:r>
      <w:r>
        <w:rPr>
          <w:rFonts w:hint="eastAsia" w:eastAsia="仿宋_GB2312"/>
          <w:kern w:val="0"/>
          <w:sz w:val="32"/>
          <w:szCs w:val="32"/>
          <w:lang w:val="en-US" w:eastAsia="zh-CN"/>
        </w:rPr>
        <w:t>8665</w:t>
      </w:r>
      <w:r>
        <w:rPr>
          <w:rFonts w:hint="eastAsia" w:eastAsia="仿宋_GB2312"/>
          <w:kern w:val="0"/>
          <w:sz w:val="32"/>
          <w:szCs w:val="32"/>
          <w:lang w:eastAsia="zh-CN"/>
        </w:rPr>
        <w:t>人，其中奖励扶助对象</w:t>
      </w:r>
      <w:r>
        <w:rPr>
          <w:rFonts w:hint="eastAsia" w:eastAsia="仿宋_GB2312"/>
          <w:kern w:val="0"/>
          <w:sz w:val="32"/>
          <w:szCs w:val="32"/>
          <w:lang w:val="en-US" w:eastAsia="zh-CN"/>
        </w:rPr>
        <w:t>7875</w:t>
      </w:r>
      <w:r>
        <w:rPr>
          <w:rFonts w:hint="eastAsia" w:eastAsia="仿宋_GB2312"/>
          <w:kern w:val="0"/>
          <w:sz w:val="32"/>
          <w:szCs w:val="32"/>
          <w:lang w:eastAsia="zh-CN"/>
        </w:rPr>
        <w:t>人，特别扶助对象</w:t>
      </w:r>
      <w:r>
        <w:rPr>
          <w:rFonts w:hint="eastAsia" w:eastAsia="仿宋_GB2312"/>
          <w:kern w:val="0"/>
          <w:sz w:val="32"/>
          <w:szCs w:val="32"/>
          <w:lang w:val="en-US" w:eastAsia="zh-CN"/>
        </w:rPr>
        <w:t>790</w:t>
      </w:r>
      <w:r>
        <w:rPr>
          <w:rFonts w:hint="eastAsia" w:eastAsia="仿宋_GB2312"/>
          <w:kern w:val="0"/>
          <w:sz w:val="32"/>
          <w:szCs w:val="32"/>
          <w:lang w:eastAsia="zh-CN"/>
        </w:rPr>
        <w:t>人</w:t>
      </w:r>
      <w:r>
        <w:rPr>
          <w:rFonts w:hint="eastAsia" w:eastAsia="仿宋_GB2312"/>
          <w:kern w:val="0"/>
          <w:sz w:val="32"/>
          <w:szCs w:val="32"/>
          <w:lang w:val="en-US" w:eastAsia="zh-CN"/>
        </w:rPr>
        <w:t>，</w:t>
      </w:r>
      <w:r>
        <w:rPr>
          <w:rFonts w:hint="eastAsia" w:eastAsia="仿宋_GB2312"/>
          <w:kern w:val="0"/>
          <w:sz w:val="32"/>
          <w:szCs w:val="32"/>
          <w:lang w:eastAsia="zh-CN"/>
        </w:rPr>
        <w:t>实际发放</w:t>
      </w:r>
      <w:r>
        <w:rPr>
          <w:rFonts w:hint="eastAsia" w:eastAsia="仿宋_GB2312"/>
          <w:kern w:val="0"/>
          <w:sz w:val="32"/>
          <w:szCs w:val="32"/>
          <w:lang w:val="en-US" w:eastAsia="zh-CN"/>
        </w:rPr>
        <w:t>资金1698.036</w:t>
      </w:r>
      <w:r>
        <w:rPr>
          <w:rFonts w:hint="eastAsia" w:eastAsia="仿宋_GB2312"/>
          <w:kern w:val="0"/>
          <w:sz w:val="32"/>
          <w:szCs w:val="32"/>
          <w:lang w:eastAsia="zh-CN"/>
        </w:rPr>
        <w:t>万元。</w:t>
      </w:r>
    </w:p>
    <w:p w14:paraId="17002B09">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eastAsia="zh-CN"/>
        </w:rPr>
      </w:pPr>
      <w:r>
        <w:rPr>
          <w:rFonts w:hint="eastAsia" w:eastAsia="仿宋_GB2312"/>
          <w:kern w:val="0"/>
          <w:sz w:val="32"/>
          <w:szCs w:val="32"/>
          <w:lang w:val="en-US" w:eastAsia="zh-CN"/>
        </w:rPr>
        <w:t>2、成本指标：</w:t>
      </w:r>
      <w:r>
        <w:rPr>
          <w:rFonts w:hint="eastAsia" w:eastAsia="仿宋_GB2312"/>
          <w:kern w:val="0"/>
          <w:sz w:val="32"/>
          <w:szCs w:val="32"/>
          <w:lang w:eastAsia="zh-CN"/>
        </w:rPr>
        <w:t>根据2022年6月17日《湖南省财政厅、湖南省卫生健康委员会关于提高计划生育家庭特别扶助制度标准的通知》（湘财社〔2022〕12号）文件精神，，为进一步提高计划生育特殊家庭扶助标准，其中独生子女死亡对象提标140元/月；独生子女伤残对象提标110元/月；</w:t>
      </w:r>
      <w:r>
        <w:rPr>
          <w:rFonts w:hint="eastAsia" w:eastAsia="仿宋_GB2312"/>
          <w:kern w:val="0"/>
          <w:sz w:val="32"/>
          <w:szCs w:val="32"/>
          <w:lang w:val="en-US" w:eastAsia="zh-CN"/>
        </w:rPr>
        <w:t>农村部分计划生育奖扶</w:t>
      </w:r>
      <w:r>
        <w:rPr>
          <w:rFonts w:hint="eastAsia" w:eastAsia="仿宋_GB2312"/>
          <w:kern w:val="0"/>
          <w:sz w:val="32"/>
          <w:szCs w:val="32"/>
          <w:lang w:eastAsia="zh-CN"/>
        </w:rPr>
        <w:t>标准为每人每月</w:t>
      </w:r>
      <w:r>
        <w:rPr>
          <w:rFonts w:hint="eastAsia" w:eastAsia="仿宋_GB2312"/>
          <w:kern w:val="0"/>
          <w:sz w:val="32"/>
          <w:szCs w:val="32"/>
          <w:lang w:val="en-US" w:eastAsia="zh-CN"/>
        </w:rPr>
        <w:t>95元（每人每年1140元）。</w:t>
      </w:r>
      <w:r>
        <w:rPr>
          <w:rFonts w:hint="eastAsia" w:eastAsia="仿宋_GB2312"/>
          <w:kern w:val="0"/>
          <w:sz w:val="32"/>
          <w:szCs w:val="32"/>
          <w:lang w:eastAsia="zh-CN"/>
        </w:rPr>
        <w:t>由乡财局统一实行一卡通打卡发放至对象，</w:t>
      </w:r>
      <w:r>
        <w:rPr>
          <w:rFonts w:hint="eastAsia" w:eastAsia="仿宋_GB2312"/>
          <w:kern w:val="0"/>
          <w:sz w:val="32"/>
          <w:szCs w:val="32"/>
          <w:lang w:val="en-US" w:eastAsia="zh-CN"/>
        </w:rPr>
        <w:t>12月31日前</w:t>
      </w:r>
      <w:r>
        <w:rPr>
          <w:rFonts w:hint="eastAsia" w:eastAsia="仿宋_GB2312"/>
          <w:kern w:val="0"/>
          <w:sz w:val="32"/>
          <w:szCs w:val="32"/>
          <w:lang w:eastAsia="zh-CN"/>
        </w:rPr>
        <w:t>已全部发放到位。</w:t>
      </w:r>
    </w:p>
    <w:p w14:paraId="11646B7D">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3、经济和社会效益指标：提高了家庭发展能力，促进了社会和谐。</w:t>
      </w:r>
    </w:p>
    <w:p w14:paraId="334082FE">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4、生态效益：提高社会和环境的稳定。</w:t>
      </w:r>
    </w:p>
    <w:p w14:paraId="7D076E1C">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eastAsia="zh-CN"/>
        </w:rPr>
      </w:pPr>
      <w:r>
        <w:rPr>
          <w:rFonts w:hint="eastAsia" w:eastAsia="仿宋_GB2312"/>
          <w:kern w:val="0"/>
          <w:sz w:val="32"/>
          <w:szCs w:val="32"/>
          <w:lang w:val="en-US" w:eastAsia="zh-CN"/>
        </w:rPr>
        <w:t>5、满意度指标：</w:t>
      </w:r>
      <w:r>
        <w:rPr>
          <w:rFonts w:hint="eastAsia" w:eastAsia="仿宋_GB2312"/>
          <w:kern w:val="0"/>
          <w:sz w:val="32"/>
          <w:szCs w:val="32"/>
          <w:lang w:eastAsia="zh-CN"/>
        </w:rPr>
        <w:t>在实施奖扶制度工作中，</w:t>
      </w:r>
      <w:r>
        <w:rPr>
          <w:rFonts w:hint="eastAsia" w:eastAsia="仿宋_GB2312"/>
          <w:kern w:val="0"/>
          <w:sz w:val="32"/>
          <w:szCs w:val="32"/>
          <w:lang w:val="en-US" w:eastAsia="zh-CN"/>
        </w:rPr>
        <w:t>相关部门单位</w:t>
      </w:r>
      <w:r>
        <w:rPr>
          <w:rFonts w:hint="eastAsia" w:eastAsia="仿宋_GB2312"/>
          <w:kern w:val="0"/>
          <w:sz w:val="32"/>
          <w:szCs w:val="32"/>
          <w:lang w:eastAsia="zh-CN"/>
        </w:rPr>
        <w:t>通过主动上门送政策、送服务、送实惠，用真情和汗水赢得了广大农民群众的信任和好评，社会各界也给予了高度的评价，</w:t>
      </w:r>
      <w:r>
        <w:rPr>
          <w:rFonts w:hint="eastAsia" w:eastAsia="仿宋_GB2312"/>
          <w:kern w:val="0"/>
          <w:sz w:val="32"/>
          <w:szCs w:val="32"/>
          <w:lang w:val="en-US" w:eastAsia="zh-CN"/>
        </w:rPr>
        <w:t>不断</w:t>
      </w:r>
      <w:r>
        <w:rPr>
          <w:rFonts w:hint="eastAsia" w:eastAsia="仿宋_GB2312"/>
          <w:kern w:val="0"/>
          <w:sz w:val="32"/>
          <w:szCs w:val="32"/>
          <w:lang w:eastAsia="zh-CN"/>
        </w:rPr>
        <w:t>提高了群众对计划生育工作的满意度。</w:t>
      </w:r>
    </w:p>
    <w:p w14:paraId="5861A67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三、偏离绩效目标的原因和下一步改进措施</w:t>
      </w:r>
    </w:p>
    <w:p w14:paraId="37F5E8A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（一）存在的问题</w:t>
      </w:r>
    </w:p>
    <w:p w14:paraId="75F90332">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1、需要持续优化奖扶政策。“两扶”家庭无依靠，住房、养老、医疗、精神慰籍等方面存在长期性的问题。</w:t>
      </w:r>
    </w:p>
    <w:p w14:paraId="0CD87763">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2、需要均衡考虑政策配套。放开三孩政策后，多地出台了鼓励生育配套政策，对“两扶”对象造成不同程度的影响。</w:t>
      </w:r>
    </w:p>
    <w:p w14:paraId="04004E85">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3、需要全面落实政策服务。资金标准有待提高，对象年龄越来越大，大部分无人照料，养老成问题；服务有待跟进，要让所有“两扶”对象享受到“绿色通道”的便利服务。</w:t>
      </w:r>
    </w:p>
    <w:p w14:paraId="3C4D460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（二）有关建议</w:t>
      </w:r>
    </w:p>
    <w:p w14:paraId="6C743CCE">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1、明确主体责任。进一步明确政府主导、部门协作、社会参与的思路，将计生“两扶”家庭的系列问题纳入政府考核范畴，健全相关关爱、优惠制度和机制，落实相关政策。</w:t>
      </w:r>
    </w:p>
    <w:p w14:paraId="7C3ABAF2">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2、继续提标扩面。做好顶层设计，继续调优政策，不断提高扶助资金标准，搞好部门联动，不断优化帮扶方式和途径，除了2022年已提标的外，其他奖励扶助资金标准也应提高，尤其是农村部分计划生育奖励扶助标准本来就过低，且多年没有调整；进一步放宽“两扶”对象的准入条件。</w:t>
      </w:r>
    </w:p>
    <w:p w14:paraId="34CD8C26">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3、全民关注关爱。动员社会各界，共同为计生“两扶”家庭构建经济、精神、养老“三位一体”的政策性、制度化的保障体系，让特殊家庭对象“老有所养，老有所乐”。</w:t>
      </w:r>
    </w:p>
    <w:p w14:paraId="0F093207">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 xml:space="preserve">4、保证资金到位。中央、省、市奖扶资金每年元月下拨到位，年底根据全年实际情况补充下拨，其他奖励资金12月上旬下拨到位，避免产生误差。 </w:t>
      </w:r>
    </w:p>
    <w:p w14:paraId="777B6DF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四、绩效自评结果拟应用和公开情况</w:t>
      </w:r>
    </w:p>
    <w:p w14:paraId="580C87AC">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按要求自评及公开。</w:t>
      </w:r>
    </w:p>
    <w:p w14:paraId="72362AD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五 、其他需要说明的问题</w:t>
      </w:r>
    </w:p>
    <w:p w14:paraId="53CFE542">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无。</w:t>
      </w:r>
    </w:p>
    <w:p w14:paraId="51F6FBFF"/>
    <w:p w14:paraId="2F20E005">
      <w:pPr>
        <w:pStyle w:val="13"/>
        <w:ind w:left="0" w:leftChars="0" w:firstLine="0" w:firstLineChars="0"/>
        <w:rPr>
          <w:rFonts w:hint="eastAsia" w:eastAsia="仿宋_GB2312"/>
          <w:kern w:val="0"/>
          <w:sz w:val="32"/>
          <w:szCs w:val="32"/>
          <w:lang w:eastAsia="zh-CN"/>
        </w:rPr>
      </w:pPr>
    </w:p>
    <w:p w14:paraId="5CF29700">
      <w:pPr>
        <w:pStyle w:val="13"/>
        <w:ind w:left="0" w:leftChars="0" w:firstLine="0" w:firstLineChars="0"/>
        <w:rPr>
          <w:rFonts w:hint="eastAsia" w:eastAsia="仿宋_GB2312"/>
          <w:kern w:val="0"/>
          <w:sz w:val="32"/>
          <w:szCs w:val="32"/>
          <w:lang w:eastAsia="zh-CN"/>
        </w:rPr>
      </w:pPr>
    </w:p>
    <w:p w14:paraId="092D3F10">
      <w:pPr>
        <w:pStyle w:val="13"/>
        <w:ind w:left="0" w:leftChars="0" w:firstLine="0" w:firstLineChars="0"/>
        <w:rPr>
          <w:rFonts w:hint="eastAsia" w:eastAsia="仿宋_GB2312"/>
          <w:kern w:val="0"/>
          <w:sz w:val="32"/>
          <w:szCs w:val="32"/>
          <w:lang w:eastAsia="zh-CN"/>
        </w:rPr>
      </w:pPr>
    </w:p>
    <w:p w14:paraId="13E380B7">
      <w:pPr>
        <w:pStyle w:val="13"/>
        <w:ind w:left="0" w:leftChars="0" w:firstLine="0" w:firstLineChars="0"/>
        <w:rPr>
          <w:rFonts w:hint="eastAsia" w:eastAsia="仿宋_GB2312"/>
          <w:kern w:val="0"/>
          <w:sz w:val="32"/>
          <w:szCs w:val="32"/>
          <w:lang w:eastAsia="zh-CN"/>
        </w:rPr>
      </w:pPr>
    </w:p>
    <w:p w14:paraId="502A6625">
      <w:pPr>
        <w:pStyle w:val="13"/>
        <w:ind w:left="0" w:leftChars="0" w:firstLine="0" w:firstLineChars="0"/>
        <w:rPr>
          <w:rFonts w:hint="eastAsia" w:eastAsia="仿宋_GB2312"/>
          <w:kern w:val="0"/>
          <w:sz w:val="32"/>
          <w:szCs w:val="32"/>
          <w:lang w:eastAsia="zh-CN"/>
        </w:rPr>
      </w:pPr>
    </w:p>
    <w:p w14:paraId="44B6D157">
      <w:pPr>
        <w:pStyle w:val="13"/>
        <w:ind w:left="0" w:leftChars="0" w:firstLine="0" w:firstLineChars="0"/>
        <w:rPr>
          <w:rFonts w:hint="eastAsia" w:eastAsia="仿宋_GB2312"/>
          <w:kern w:val="0"/>
          <w:sz w:val="32"/>
          <w:szCs w:val="32"/>
          <w:lang w:eastAsia="zh-CN"/>
        </w:rPr>
      </w:pPr>
    </w:p>
    <w:p w14:paraId="588F6088">
      <w:pPr>
        <w:pStyle w:val="13"/>
        <w:ind w:left="0" w:leftChars="0" w:firstLine="0" w:firstLineChars="0"/>
        <w:rPr>
          <w:rFonts w:hint="eastAsia" w:eastAsia="仿宋_GB2312"/>
          <w:kern w:val="0"/>
          <w:sz w:val="32"/>
          <w:szCs w:val="32"/>
          <w:lang w:eastAsia="zh-CN"/>
        </w:rPr>
      </w:pPr>
    </w:p>
    <w:p w14:paraId="408B7998">
      <w:pPr>
        <w:pStyle w:val="13"/>
        <w:ind w:left="0" w:leftChars="0" w:firstLine="0" w:firstLineChars="0"/>
        <w:rPr>
          <w:rFonts w:hint="eastAsia" w:eastAsia="仿宋_GB2312"/>
          <w:kern w:val="0"/>
          <w:sz w:val="32"/>
          <w:szCs w:val="32"/>
          <w:lang w:eastAsia="zh-CN"/>
        </w:rPr>
      </w:pPr>
    </w:p>
    <w:p w14:paraId="7FB1BC9D">
      <w:pPr>
        <w:spacing w:before="244" w:line="588" w:lineRule="exact"/>
        <w:jc w:val="both"/>
        <w:rPr>
          <w:rFonts w:hint="eastAsia" w:ascii="宋体" w:hAnsi="宋体" w:eastAsia="宋体" w:cs="宋体"/>
          <w:bCs/>
          <w:spacing w:val="-4"/>
          <w:kern w:val="0"/>
          <w:sz w:val="28"/>
          <w:szCs w:val="28"/>
          <w:lang w:eastAsia="zh-CN"/>
        </w:rPr>
      </w:pPr>
    </w:p>
    <w:p w14:paraId="6FD76D63">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0745765D">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7A4955B5">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24703F09">
      <w:pPr>
        <w:spacing w:before="244" w:line="588" w:lineRule="exact"/>
        <w:jc w:val="both"/>
        <w:rPr>
          <w:rFonts w:hint="eastAsia" w:ascii="宋体" w:hAnsi="宋体" w:eastAsia="宋体" w:cs="宋体"/>
          <w:bCs/>
          <w:spacing w:val="-4"/>
          <w:kern w:val="0"/>
          <w:sz w:val="28"/>
          <w:szCs w:val="28"/>
          <w:lang w:eastAsia="zh-CN"/>
        </w:rPr>
      </w:pPr>
    </w:p>
    <w:p w14:paraId="0D0A9FF1">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246BC997">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7917128B">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7362E20A">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6D8A22EB">
      <w:pPr>
        <w:spacing w:before="244" w:line="588" w:lineRule="exact"/>
        <w:ind w:firstLine="544" w:firstLineChars="200"/>
        <w:jc w:val="both"/>
        <w:rPr>
          <w:rFonts w:hint="default" w:ascii="黑体" w:hAnsi="黑体" w:eastAsia="黑体" w:cs="黑体"/>
          <w:spacing w:val="10"/>
          <w:position w:val="12"/>
          <w:sz w:val="41"/>
          <w:szCs w:val="41"/>
          <w:lang w:val="en-US"/>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06441D8B">
      <w:pPr>
        <w:spacing w:before="1" w:line="220" w:lineRule="auto"/>
        <w:ind w:firstLine="1320" w:firstLineChars="3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行政村运行经费</w:t>
      </w:r>
      <w:r>
        <w:rPr>
          <w:rFonts w:ascii="黑体" w:hAnsi="黑体" w:eastAsia="黑体" w:cs="黑体"/>
          <w:spacing w:val="10"/>
          <w:sz w:val="42"/>
          <w:szCs w:val="42"/>
        </w:rPr>
        <w:t>项目支出</w:t>
      </w:r>
    </w:p>
    <w:p w14:paraId="1F262E4C">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0BDBB139">
      <w:pPr>
        <w:spacing w:before="1" w:line="220" w:lineRule="auto"/>
        <w:ind w:left="3069"/>
        <w:rPr>
          <w:rFonts w:ascii="黑体" w:hAnsi="黑体" w:eastAsia="黑体" w:cs="黑体"/>
          <w:spacing w:val="10"/>
          <w:sz w:val="42"/>
          <w:szCs w:val="42"/>
        </w:rPr>
      </w:pPr>
    </w:p>
    <w:p w14:paraId="49195971">
      <w:pPr>
        <w:rPr>
          <w:rFonts w:ascii="Arial"/>
          <w:sz w:val="21"/>
        </w:rPr>
      </w:pPr>
    </w:p>
    <w:p w14:paraId="76AA2209">
      <w:pPr>
        <w:rPr>
          <w:rFonts w:ascii="Arial"/>
          <w:sz w:val="21"/>
        </w:rPr>
      </w:pPr>
    </w:p>
    <w:p w14:paraId="570EA0B9">
      <w:pPr>
        <w:rPr>
          <w:rFonts w:ascii="Arial"/>
          <w:sz w:val="21"/>
        </w:rPr>
      </w:pPr>
    </w:p>
    <w:p w14:paraId="45925C33">
      <w:pPr>
        <w:rPr>
          <w:rFonts w:ascii="Arial"/>
          <w:sz w:val="21"/>
        </w:rPr>
      </w:pPr>
    </w:p>
    <w:p w14:paraId="14DE0A50">
      <w:pPr>
        <w:rPr>
          <w:rFonts w:ascii="Arial"/>
          <w:sz w:val="21"/>
        </w:rPr>
      </w:pPr>
    </w:p>
    <w:p w14:paraId="359E68D7">
      <w:pPr>
        <w:rPr>
          <w:rFonts w:ascii="Arial"/>
          <w:sz w:val="21"/>
        </w:rPr>
      </w:pPr>
    </w:p>
    <w:p w14:paraId="166E26E9">
      <w:pPr>
        <w:rPr>
          <w:rFonts w:ascii="Arial"/>
          <w:sz w:val="21"/>
        </w:rPr>
      </w:pPr>
    </w:p>
    <w:p w14:paraId="6EA1867D">
      <w:pPr>
        <w:spacing w:line="241" w:lineRule="auto"/>
        <w:rPr>
          <w:rFonts w:ascii="Arial"/>
          <w:sz w:val="21"/>
        </w:rPr>
      </w:pPr>
    </w:p>
    <w:p w14:paraId="517F8864">
      <w:pPr>
        <w:spacing w:line="241" w:lineRule="auto"/>
        <w:rPr>
          <w:rFonts w:ascii="Arial"/>
          <w:sz w:val="21"/>
        </w:rPr>
      </w:pPr>
    </w:p>
    <w:p w14:paraId="23944367">
      <w:pPr>
        <w:spacing w:line="241" w:lineRule="auto"/>
        <w:rPr>
          <w:rFonts w:ascii="Arial"/>
          <w:sz w:val="21"/>
        </w:rPr>
      </w:pPr>
    </w:p>
    <w:p w14:paraId="18FDA90D">
      <w:pPr>
        <w:spacing w:line="241" w:lineRule="auto"/>
        <w:rPr>
          <w:rFonts w:ascii="Arial"/>
          <w:sz w:val="21"/>
        </w:rPr>
      </w:pPr>
    </w:p>
    <w:p w14:paraId="37DB4814">
      <w:pPr>
        <w:spacing w:line="241" w:lineRule="auto"/>
        <w:rPr>
          <w:rFonts w:ascii="Arial"/>
          <w:sz w:val="21"/>
        </w:rPr>
      </w:pPr>
    </w:p>
    <w:p w14:paraId="24EC1A82">
      <w:pPr>
        <w:spacing w:line="241" w:lineRule="auto"/>
        <w:rPr>
          <w:rFonts w:ascii="Arial"/>
          <w:sz w:val="21"/>
        </w:rPr>
      </w:pPr>
    </w:p>
    <w:p w14:paraId="5D52996B">
      <w:pPr>
        <w:spacing w:line="241" w:lineRule="auto"/>
        <w:rPr>
          <w:rFonts w:ascii="Arial"/>
          <w:sz w:val="21"/>
        </w:rPr>
      </w:pPr>
    </w:p>
    <w:p w14:paraId="40F256B5">
      <w:pPr>
        <w:spacing w:line="241" w:lineRule="auto"/>
        <w:rPr>
          <w:rFonts w:ascii="Arial"/>
          <w:sz w:val="21"/>
        </w:rPr>
      </w:pPr>
    </w:p>
    <w:p w14:paraId="169BBDB4">
      <w:pPr>
        <w:spacing w:line="241" w:lineRule="auto"/>
        <w:rPr>
          <w:rFonts w:ascii="Arial"/>
          <w:sz w:val="21"/>
        </w:rPr>
      </w:pPr>
    </w:p>
    <w:p w14:paraId="6571455D">
      <w:pPr>
        <w:spacing w:line="241" w:lineRule="auto"/>
        <w:rPr>
          <w:rFonts w:ascii="Arial"/>
          <w:sz w:val="21"/>
        </w:rPr>
      </w:pPr>
    </w:p>
    <w:p w14:paraId="3ADC5200">
      <w:pPr>
        <w:spacing w:line="241" w:lineRule="auto"/>
        <w:rPr>
          <w:rFonts w:ascii="Arial"/>
          <w:sz w:val="21"/>
        </w:rPr>
      </w:pPr>
    </w:p>
    <w:p w14:paraId="3B9C03E7">
      <w:pPr>
        <w:spacing w:line="241" w:lineRule="auto"/>
        <w:rPr>
          <w:rFonts w:ascii="Arial"/>
          <w:sz w:val="21"/>
        </w:rPr>
      </w:pPr>
    </w:p>
    <w:p w14:paraId="0DA55ACC">
      <w:pPr>
        <w:spacing w:line="241" w:lineRule="auto"/>
        <w:rPr>
          <w:rFonts w:ascii="Arial"/>
          <w:sz w:val="21"/>
        </w:rPr>
      </w:pPr>
    </w:p>
    <w:p w14:paraId="5B163359">
      <w:pPr>
        <w:spacing w:line="241" w:lineRule="auto"/>
        <w:rPr>
          <w:rFonts w:ascii="Arial"/>
          <w:sz w:val="21"/>
        </w:rPr>
      </w:pPr>
    </w:p>
    <w:p w14:paraId="41AA6655">
      <w:pPr>
        <w:spacing w:line="241" w:lineRule="auto"/>
        <w:rPr>
          <w:rFonts w:ascii="Arial"/>
          <w:sz w:val="21"/>
        </w:rPr>
      </w:pPr>
    </w:p>
    <w:p w14:paraId="0B55F4D8">
      <w:pPr>
        <w:spacing w:line="241" w:lineRule="auto"/>
        <w:rPr>
          <w:rFonts w:ascii="Arial"/>
          <w:sz w:val="21"/>
        </w:rPr>
      </w:pPr>
    </w:p>
    <w:p w14:paraId="05C148FC">
      <w:pPr>
        <w:spacing w:line="241" w:lineRule="auto"/>
        <w:rPr>
          <w:rFonts w:ascii="Arial"/>
          <w:sz w:val="21"/>
        </w:rPr>
      </w:pPr>
    </w:p>
    <w:p w14:paraId="74932A34">
      <w:pPr>
        <w:spacing w:line="241" w:lineRule="auto"/>
        <w:rPr>
          <w:rFonts w:ascii="Arial"/>
          <w:sz w:val="21"/>
        </w:rPr>
      </w:pPr>
    </w:p>
    <w:p w14:paraId="0E4E864E">
      <w:pPr>
        <w:spacing w:line="241" w:lineRule="auto"/>
        <w:rPr>
          <w:rFonts w:ascii="Arial"/>
          <w:sz w:val="21"/>
        </w:rPr>
      </w:pPr>
    </w:p>
    <w:p w14:paraId="556397F1">
      <w:pPr>
        <w:spacing w:line="241" w:lineRule="auto"/>
        <w:rPr>
          <w:rFonts w:ascii="Arial"/>
          <w:sz w:val="21"/>
        </w:rPr>
      </w:pPr>
    </w:p>
    <w:p w14:paraId="39BFC1E3">
      <w:pPr>
        <w:spacing w:line="241" w:lineRule="auto"/>
        <w:rPr>
          <w:rFonts w:ascii="Arial"/>
          <w:sz w:val="21"/>
        </w:rPr>
      </w:pPr>
    </w:p>
    <w:p w14:paraId="4F4CF8E5">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494CED9F">
      <w:pPr>
        <w:pStyle w:val="4"/>
        <w:spacing w:before="271" w:line="602" w:lineRule="exact"/>
        <w:ind w:left="3024"/>
        <w:rPr>
          <w:sz w:val="24"/>
          <w:szCs w:val="24"/>
        </w:rPr>
      </w:pPr>
      <w:r>
        <w:rPr>
          <w:rFonts w:hint="eastAsia"/>
          <w:spacing w:val="-16"/>
          <w:position w:val="27"/>
          <w:sz w:val="24"/>
          <w:szCs w:val="24"/>
          <w:lang w:val="en-US" w:eastAsia="zh-CN"/>
        </w:rPr>
        <w:t xml:space="preserve">2023   </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 xml:space="preserve">5 </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1EE64D68"/>
    <w:p w14:paraId="2EE4D6AE"/>
    <w:p w14:paraId="6670D0B5"/>
    <w:p w14:paraId="398C37E4"/>
    <w:p w14:paraId="3CD5864E"/>
    <w:p w14:paraId="63BDB882"/>
    <w:p w14:paraId="75981666"/>
    <w:p w14:paraId="74DAC43C"/>
    <w:p w14:paraId="3E84B619"/>
    <w:p w14:paraId="53528699"/>
    <w:p w14:paraId="02A80D16"/>
    <w:p w14:paraId="7C3D9B60"/>
    <w:p w14:paraId="553CF046">
      <w:pPr>
        <w:spacing w:before="137" w:line="221" w:lineRule="auto"/>
        <w:ind w:firstLine="867" w:firstLineChars="200"/>
        <w:jc w:val="center"/>
        <w:rPr>
          <w:rFonts w:hint="eastAsia" w:ascii="黑体" w:hAnsi="黑体" w:eastAsia="黑体" w:cs="黑体"/>
          <w:b/>
          <w:bCs/>
          <w:spacing w:val="6"/>
          <w:sz w:val="42"/>
          <w:szCs w:val="42"/>
          <w:lang w:eastAsia="zh-CN"/>
        </w:rPr>
      </w:pPr>
    </w:p>
    <w:p w14:paraId="36D92A75">
      <w:pPr>
        <w:spacing w:before="137" w:line="221" w:lineRule="auto"/>
        <w:ind w:firstLine="867" w:firstLineChars="200"/>
        <w:jc w:val="center"/>
        <w:rPr>
          <w:rFonts w:hint="eastAsia" w:ascii="黑体" w:hAnsi="黑体" w:eastAsia="黑体" w:cs="黑体"/>
          <w:b/>
          <w:bCs/>
          <w:spacing w:val="6"/>
          <w:sz w:val="42"/>
          <w:szCs w:val="42"/>
          <w:lang w:eastAsia="zh-CN"/>
        </w:rPr>
      </w:pPr>
      <w:r>
        <w:rPr>
          <w:rFonts w:hint="eastAsia" w:ascii="黑体" w:hAnsi="黑体" w:eastAsia="黑体" w:cs="黑体"/>
          <w:b/>
          <w:bCs/>
          <w:spacing w:val="6"/>
          <w:sz w:val="42"/>
          <w:szCs w:val="42"/>
          <w:lang w:eastAsia="zh-CN"/>
        </w:rPr>
        <w:t>项目支出绩效评价报告</w:t>
      </w:r>
    </w:p>
    <w:p w14:paraId="1146F32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65D093E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一 、项目支出基本情况</w:t>
      </w:r>
    </w:p>
    <w:p w14:paraId="33D4148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（一）项目支出概况。</w:t>
      </w:r>
    </w:p>
    <w:p w14:paraId="3913EF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1.湖南省卫生健康委员会 湖南省财政厅 湖南省人力资源和社会保障厅 关于印发《做好“方便群众就近就医 提升基层医疗卫生服务水平”重点民生实事实施方案》的通知（湘卫基层发[2020]3号）文件精神，落实每个行政村卫生室补助运行经费6000元/年，改善和保障村卫生室运行条件，为乡村医生提供基本医疗和公共卫生服务搭建更好的平台，建立健全乡村医生待遇保障机制，解决后顾之忧。</w:t>
      </w:r>
    </w:p>
    <w:p w14:paraId="0BF388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2.在岗乡村医生购买养老保险，档次不低于2000元/年以上。</w:t>
      </w:r>
    </w:p>
    <w:p w14:paraId="78E93C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3.全市144个行政村卫生室在岗乡村医生购买养老保险。</w:t>
      </w:r>
    </w:p>
    <w:p w14:paraId="3B7E11A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(二)项目资金使用管理情况。</w:t>
      </w:r>
    </w:p>
    <w:p w14:paraId="75A067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上级财政拨付43.8万，县级财政配套43.8万，资金及时到位，及时拨付到乡镇卫生院和社区卫生服务中心，用于在岗乡村医生购买养老保险。</w:t>
      </w:r>
    </w:p>
    <w:p w14:paraId="17CE6D1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(三)项目支出绩效目标完成程度。</w:t>
      </w:r>
    </w:p>
    <w:p w14:paraId="50FD3B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已完成。</w:t>
      </w:r>
    </w:p>
    <w:p w14:paraId="2B2CE9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hint="eastAsia" w:ascii="黑体" w:hAnsi="黑体" w:eastAsia="黑体" w:cs="黑体"/>
          <w:b/>
          <w:bCs/>
          <w:spacing w:val="-15"/>
          <w:sz w:val="31"/>
          <w:szCs w:val="31"/>
          <w:lang w:val="en-US" w:eastAsia="zh-CN"/>
        </w:rPr>
        <w:t>二、</w:t>
      </w:r>
      <w:r>
        <w:rPr>
          <w:rFonts w:hint="eastAsia" w:ascii="黑体" w:hAnsi="黑体" w:eastAsia="黑体" w:cs="黑体"/>
          <w:b/>
          <w:bCs/>
          <w:spacing w:val="-15"/>
          <w:sz w:val="31"/>
          <w:szCs w:val="31"/>
          <w:lang w:eastAsia="zh-CN"/>
        </w:rPr>
        <w:t>绩效评价工作情况</w:t>
      </w:r>
    </w:p>
    <w:p w14:paraId="7A6555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宋体" w:hAnsi="宋体" w:eastAsia="宋体" w:cs="宋体"/>
          <w:bCs/>
          <w:spacing w:val="-4"/>
          <w:kern w:val="0"/>
          <w:sz w:val="28"/>
          <w:szCs w:val="28"/>
          <w:lang w:eastAsia="zh-CN"/>
        </w:rPr>
      </w:pPr>
      <w:r>
        <w:rPr>
          <w:rFonts w:hint="eastAsia" w:eastAsia="仿宋_GB2312"/>
          <w:kern w:val="0"/>
          <w:sz w:val="32"/>
          <w:szCs w:val="32"/>
          <w:lang w:eastAsia="zh-CN"/>
        </w:rPr>
        <w:t>资金总额/在岗乡村医生总数=人均拨付金额，资金及时拨付，在岗乡村医生于年底之前，到人社局购买养老保险。</w:t>
      </w:r>
    </w:p>
    <w:p w14:paraId="0FF966A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 、项目支出主要绩效及评价结论</w:t>
      </w:r>
    </w:p>
    <w:p w14:paraId="51DF20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资金总额87.6万元，参保人员452人，人均补贴1938元。</w:t>
      </w:r>
    </w:p>
    <w:p w14:paraId="001C9C0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 绩效评价指标分析</w:t>
      </w:r>
    </w:p>
    <w:p w14:paraId="20A4237C">
      <w:pPr>
        <w:spacing w:before="244" w:line="588" w:lineRule="exact"/>
        <w:ind w:firstLine="640" w:firstLineChars="200"/>
        <w:jc w:val="both"/>
        <w:rPr>
          <w:rFonts w:hint="eastAsia" w:ascii="宋体" w:hAnsi="宋体" w:eastAsia="宋体" w:cs="宋体"/>
          <w:bCs/>
          <w:spacing w:val="-4"/>
          <w:kern w:val="0"/>
          <w:sz w:val="28"/>
          <w:szCs w:val="28"/>
          <w:lang w:eastAsia="zh-CN"/>
        </w:rPr>
      </w:pPr>
      <w:r>
        <w:rPr>
          <w:rFonts w:hint="eastAsia" w:eastAsia="仿宋_GB2312"/>
          <w:kern w:val="0"/>
          <w:sz w:val="32"/>
          <w:szCs w:val="32"/>
          <w:lang w:eastAsia="zh-CN"/>
        </w:rPr>
        <w:t>按时完成养老保险购买及资金拨付。</w:t>
      </w:r>
    </w:p>
    <w:p w14:paraId="72C668E8">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主要经验及做法、存在的问题及原因分析</w:t>
      </w:r>
    </w:p>
    <w:p w14:paraId="47316B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以项目绩效产出及效益为侧重，运用科学合理的方法，按规范程序对项目绩效进行客观、公正反映，并与项目预算安排、政策调整、改进管理实质性相挂钩，根据评价结果进行奖优罚劣，评价结果依法依规公开，接受社会监督。</w:t>
      </w:r>
    </w:p>
    <w:p w14:paraId="0AA92B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六、有关建议</w:t>
      </w:r>
    </w:p>
    <w:p w14:paraId="180BF5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无。</w:t>
      </w:r>
    </w:p>
    <w:p w14:paraId="270D44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val="en-US" w:eastAsia="zh-CN"/>
        </w:rPr>
        <w:t>七、</w:t>
      </w:r>
      <w:r>
        <w:rPr>
          <w:rFonts w:hint="eastAsia" w:ascii="黑体" w:hAnsi="黑体" w:eastAsia="黑体" w:cs="黑体"/>
          <w:b/>
          <w:bCs/>
          <w:spacing w:val="-15"/>
          <w:sz w:val="31"/>
          <w:szCs w:val="31"/>
          <w:lang w:eastAsia="zh-CN"/>
        </w:rPr>
        <w:t>其他需要说明的问题</w:t>
      </w:r>
    </w:p>
    <w:p w14:paraId="4A7B73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无。</w:t>
      </w:r>
    </w:p>
    <w:p w14:paraId="1F35E9BB">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7BE16EDA">
      <w:pPr>
        <w:spacing w:line="267" w:lineRule="auto"/>
        <w:ind w:firstLine="544" w:firstLineChars="200"/>
        <w:jc w:val="both"/>
        <w:rPr>
          <w:rFonts w:hint="eastAsia" w:ascii="宋体" w:hAnsi="宋体" w:eastAsia="宋体" w:cs="宋体"/>
          <w:bCs/>
          <w:spacing w:val="-4"/>
          <w:kern w:val="0"/>
          <w:sz w:val="28"/>
          <w:szCs w:val="28"/>
          <w:lang w:eastAsia="zh-CN"/>
        </w:rPr>
      </w:pPr>
    </w:p>
    <w:p w14:paraId="5974CB3B">
      <w:pPr>
        <w:spacing w:line="267" w:lineRule="auto"/>
        <w:ind w:firstLine="544" w:firstLineChars="200"/>
        <w:jc w:val="both"/>
        <w:rPr>
          <w:rFonts w:hint="eastAsia" w:ascii="宋体" w:hAnsi="宋体" w:eastAsia="宋体" w:cs="宋体"/>
          <w:bCs/>
          <w:spacing w:val="-4"/>
          <w:kern w:val="0"/>
          <w:sz w:val="28"/>
          <w:szCs w:val="28"/>
          <w:lang w:eastAsia="zh-CN"/>
        </w:rPr>
      </w:pPr>
    </w:p>
    <w:p w14:paraId="4470AB56">
      <w:pPr>
        <w:spacing w:line="267" w:lineRule="auto"/>
        <w:ind w:firstLine="544" w:firstLineChars="200"/>
        <w:jc w:val="both"/>
        <w:rPr>
          <w:rFonts w:hint="eastAsia" w:ascii="宋体" w:hAnsi="宋体" w:eastAsia="宋体" w:cs="宋体"/>
          <w:bCs/>
          <w:spacing w:val="-4"/>
          <w:kern w:val="0"/>
          <w:sz w:val="28"/>
          <w:szCs w:val="28"/>
          <w:lang w:eastAsia="zh-CN"/>
        </w:rPr>
      </w:pPr>
    </w:p>
    <w:p w14:paraId="09FD1EF2">
      <w:pPr>
        <w:spacing w:line="267" w:lineRule="auto"/>
        <w:ind w:firstLine="544" w:firstLineChars="200"/>
        <w:jc w:val="both"/>
        <w:rPr>
          <w:rFonts w:hint="eastAsia" w:ascii="宋体" w:hAnsi="宋体" w:eastAsia="宋体" w:cs="宋体"/>
          <w:bCs/>
          <w:spacing w:val="-4"/>
          <w:kern w:val="0"/>
          <w:sz w:val="28"/>
          <w:szCs w:val="28"/>
          <w:lang w:eastAsia="zh-CN"/>
        </w:rPr>
      </w:pPr>
    </w:p>
    <w:p w14:paraId="1F83C6E4">
      <w:pPr>
        <w:spacing w:line="267" w:lineRule="auto"/>
        <w:ind w:firstLine="544" w:firstLineChars="200"/>
        <w:jc w:val="both"/>
        <w:rPr>
          <w:rFonts w:hint="eastAsia" w:ascii="宋体" w:hAnsi="宋体" w:eastAsia="宋体" w:cs="宋体"/>
          <w:bCs/>
          <w:spacing w:val="-4"/>
          <w:kern w:val="0"/>
          <w:sz w:val="28"/>
          <w:szCs w:val="28"/>
          <w:lang w:eastAsia="zh-CN"/>
        </w:rPr>
      </w:pPr>
    </w:p>
    <w:p w14:paraId="35EB9199">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5FE3FDD8">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2D6E8377">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6DD7E0C5">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3FEE2D57">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6ED503B5">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47002844">
      <w:pPr>
        <w:spacing w:line="267" w:lineRule="auto"/>
        <w:jc w:val="both"/>
        <w:rPr>
          <w:rFonts w:hint="eastAsia" w:ascii="宋体" w:hAnsi="宋体" w:eastAsia="宋体" w:cs="宋体"/>
          <w:bCs/>
          <w:spacing w:val="-4"/>
          <w:kern w:val="0"/>
          <w:sz w:val="28"/>
          <w:szCs w:val="28"/>
          <w:lang w:eastAsia="zh-CN"/>
        </w:rPr>
      </w:pPr>
    </w:p>
    <w:p w14:paraId="68265620">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14:paraId="051D149E">
      <w:pPr>
        <w:keepNext w:val="0"/>
        <w:keepLines w:val="0"/>
        <w:pageBreakBefore w:val="0"/>
        <w:widowControl/>
        <w:kinsoku w:val="0"/>
        <w:wordWrap/>
        <w:overflowPunct/>
        <w:topLinePunct w:val="0"/>
        <w:autoSpaceDE w:val="0"/>
        <w:autoSpaceDN w:val="0"/>
        <w:bidi w:val="0"/>
        <w:adjustRightInd w:val="0"/>
        <w:snapToGrid w:val="0"/>
        <w:spacing w:before="201" w:line="578" w:lineRule="exact"/>
        <w:ind w:left="2700" w:hanging="2700" w:hangingChars="600"/>
        <w:jc w:val="both"/>
        <w:textAlignment w:val="baseline"/>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计划免疫经费(含二类疫苗补助)</w:t>
      </w:r>
      <w:r>
        <w:rPr>
          <w:rFonts w:ascii="黑体" w:hAnsi="黑体" w:eastAsia="黑体" w:cs="黑体"/>
          <w:spacing w:val="15"/>
          <w:position w:val="10"/>
          <w:sz w:val="42"/>
          <w:szCs w:val="42"/>
        </w:rPr>
        <w:t>项目</w:t>
      </w:r>
      <w:r>
        <w:rPr>
          <w:rFonts w:ascii="黑体" w:hAnsi="黑体" w:eastAsia="黑体" w:cs="黑体"/>
          <w:spacing w:val="10"/>
          <w:sz w:val="42"/>
          <w:szCs w:val="42"/>
        </w:rPr>
        <w:t>支出绩效自评报告</w:t>
      </w:r>
    </w:p>
    <w:p w14:paraId="34E7EE8B">
      <w:pPr>
        <w:spacing w:line="246" w:lineRule="auto"/>
        <w:jc w:val="center"/>
        <w:rPr>
          <w:rFonts w:ascii="Arial"/>
          <w:sz w:val="21"/>
        </w:rPr>
      </w:pPr>
    </w:p>
    <w:p w14:paraId="602DD789">
      <w:pPr>
        <w:spacing w:line="246" w:lineRule="auto"/>
        <w:rPr>
          <w:rFonts w:ascii="Arial"/>
          <w:sz w:val="21"/>
        </w:rPr>
      </w:pPr>
    </w:p>
    <w:p w14:paraId="17FC4C20">
      <w:pPr>
        <w:spacing w:line="246" w:lineRule="auto"/>
        <w:rPr>
          <w:rFonts w:ascii="Arial"/>
          <w:sz w:val="21"/>
        </w:rPr>
      </w:pPr>
    </w:p>
    <w:p w14:paraId="1E4F48C9">
      <w:pPr>
        <w:spacing w:line="246" w:lineRule="auto"/>
        <w:rPr>
          <w:rFonts w:ascii="Arial"/>
          <w:sz w:val="21"/>
        </w:rPr>
      </w:pPr>
    </w:p>
    <w:p w14:paraId="31160080">
      <w:pPr>
        <w:spacing w:line="246" w:lineRule="auto"/>
        <w:rPr>
          <w:rFonts w:ascii="Arial"/>
          <w:sz w:val="21"/>
        </w:rPr>
      </w:pPr>
    </w:p>
    <w:p w14:paraId="6835CDCF">
      <w:pPr>
        <w:spacing w:line="246" w:lineRule="auto"/>
        <w:rPr>
          <w:rFonts w:ascii="Arial"/>
          <w:sz w:val="21"/>
        </w:rPr>
      </w:pPr>
    </w:p>
    <w:p w14:paraId="701E3A1B">
      <w:pPr>
        <w:spacing w:line="246" w:lineRule="auto"/>
        <w:rPr>
          <w:rFonts w:ascii="Arial"/>
          <w:sz w:val="21"/>
        </w:rPr>
      </w:pPr>
    </w:p>
    <w:p w14:paraId="514BAAA2">
      <w:pPr>
        <w:spacing w:line="246" w:lineRule="auto"/>
        <w:rPr>
          <w:rFonts w:ascii="Arial"/>
          <w:sz w:val="21"/>
        </w:rPr>
      </w:pPr>
    </w:p>
    <w:p w14:paraId="3D42C0D1">
      <w:pPr>
        <w:spacing w:line="246" w:lineRule="auto"/>
        <w:rPr>
          <w:rFonts w:ascii="Arial"/>
          <w:sz w:val="21"/>
        </w:rPr>
      </w:pPr>
    </w:p>
    <w:p w14:paraId="31375EE1">
      <w:pPr>
        <w:spacing w:line="246" w:lineRule="auto"/>
        <w:rPr>
          <w:rFonts w:ascii="Arial"/>
          <w:sz w:val="21"/>
        </w:rPr>
      </w:pPr>
    </w:p>
    <w:p w14:paraId="273B2E06">
      <w:pPr>
        <w:spacing w:line="246" w:lineRule="auto"/>
        <w:rPr>
          <w:rFonts w:ascii="Arial"/>
          <w:sz w:val="21"/>
        </w:rPr>
      </w:pPr>
    </w:p>
    <w:p w14:paraId="0A56FFC3">
      <w:pPr>
        <w:spacing w:line="246" w:lineRule="auto"/>
        <w:rPr>
          <w:rFonts w:ascii="Arial"/>
          <w:sz w:val="21"/>
        </w:rPr>
      </w:pPr>
    </w:p>
    <w:p w14:paraId="481CDC1A">
      <w:pPr>
        <w:spacing w:line="246" w:lineRule="auto"/>
        <w:rPr>
          <w:rFonts w:ascii="Arial"/>
          <w:sz w:val="21"/>
        </w:rPr>
      </w:pPr>
    </w:p>
    <w:p w14:paraId="4180B364">
      <w:pPr>
        <w:spacing w:line="246" w:lineRule="auto"/>
        <w:rPr>
          <w:rFonts w:ascii="Arial"/>
          <w:sz w:val="21"/>
        </w:rPr>
      </w:pPr>
    </w:p>
    <w:p w14:paraId="29E1CFC1">
      <w:pPr>
        <w:spacing w:line="246" w:lineRule="auto"/>
        <w:rPr>
          <w:rFonts w:ascii="Arial"/>
          <w:sz w:val="21"/>
        </w:rPr>
      </w:pPr>
    </w:p>
    <w:p w14:paraId="1DB0F8A7">
      <w:pPr>
        <w:spacing w:line="246" w:lineRule="auto"/>
        <w:rPr>
          <w:rFonts w:ascii="Arial"/>
          <w:sz w:val="21"/>
        </w:rPr>
      </w:pPr>
    </w:p>
    <w:p w14:paraId="2B9C4483">
      <w:pPr>
        <w:spacing w:line="246" w:lineRule="auto"/>
        <w:rPr>
          <w:rFonts w:ascii="Arial"/>
          <w:sz w:val="21"/>
        </w:rPr>
      </w:pPr>
    </w:p>
    <w:p w14:paraId="31880F69">
      <w:pPr>
        <w:spacing w:line="247" w:lineRule="auto"/>
        <w:rPr>
          <w:rFonts w:ascii="Arial"/>
          <w:sz w:val="21"/>
        </w:rPr>
      </w:pPr>
    </w:p>
    <w:p w14:paraId="00BC8B75">
      <w:pPr>
        <w:spacing w:line="247" w:lineRule="auto"/>
        <w:rPr>
          <w:rFonts w:ascii="Arial"/>
          <w:sz w:val="21"/>
        </w:rPr>
      </w:pPr>
    </w:p>
    <w:p w14:paraId="5341D71A">
      <w:pPr>
        <w:spacing w:line="247" w:lineRule="auto"/>
        <w:rPr>
          <w:rFonts w:ascii="Arial"/>
          <w:sz w:val="21"/>
        </w:rPr>
      </w:pPr>
    </w:p>
    <w:p w14:paraId="46B04630">
      <w:pPr>
        <w:spacing w:line="247" w:lineRule="auto"/>
        <w:rPr>
          <w:rFonts w:ascii="Arial"/>
          <w:sz w:val="21"/>
        </w:rPr>
      </w:pPr>
    </w:p>
    <w:p w14:paraId="363E2447">
      <w:pPr>
        <w:spacing w:line="247" w:lineRule="auto"/>
        <w:rPr>
          <w:rFonts w:ascii="Arial"/>
          <w:sz w:val="21"/>
        </w:rPr>
      </w:pPr>
    </w:p>
    <w:p w14:paraId="0519095C">
      <w:pPr>
        <w:spacing w:line="247" w:lineRule="auto"/>
        <w:rPr>
          <w:rFonts w:ascii="Arial"/>
          <w:sz w:val="21"/>
        </w:rPr>
      </w:pPr>
    </w:p>
    <w:p w14:paraId="3A70DE0E">
      <w:pPr>
        <w:spacing w:line="247" w:lineRule="auto"/>
        <w:rPr>
          <w:rFonts w:ascii="Arial"/>
          <w:sz w:val="21"/>
        </w:rPr>
      </w:pPr>
    </w:p>
    <w:p w14:paraId="060039CC">
      <w:pPr>
        <w:spacing w:line="247" w:lineRule="auto"/>
        <w:rPr>
          <w:rFonts w:ascii="Arial"/>
          <w:sz w:val="21"/>
        </w:rPr>
      </w:pPr>
    </w:p>
    <w:p w14:paraId="26521AE8">
      <w:pPr>
        <w:spacing w:line="247" w:lineRule="auto"/>
        <w:rPr>
          <w:rFonts w:ascii="Arial"/>
          <w:sz w:val="21"/>
        </w:rPr>
      </w:pPr>
    </w:p>
    <w:p w14:paraId="3B555888">
      <w:pPr>
        <w:spacing w:line="247" w:lineRule="auto"/>
        <w:rPr>
          <w:rFonts w:ascii="Arial"/>
          <w:sz w:val="21"/>
        </w:rPr>
      </w:pPr>
    </w:p>
    <w:p w14:paraId="44E131CA">
      <w:pPr>
        <w:spacing w:line="247" w:lineRule="auto"/>
        <w:rPr>
          <w:rFonts w:ascii="Arial"/>
          <w:sz w:val="21"/>
        </w:rPr>
      </w:pPr>
    </w:p>
    <w:p w14:paraId="18FE4D17">
      <w:pPr>
        <w:pStyle w:val="4"/>
        <w:spacing w:before="89" w:line="221" w:lineRule="auto"/>
        <w:ind w:left="2270"/>
        <w:rPr>
          <w:spacing w:val="-22"/>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汨罗市疾病预防控制中心</w:t>
      </w:r>
      <w:r>
        <w:rPr>
          <w:spacing w:val="-22"/>
          <w:sz w:val="27"/>
          <w:szCs w:val="27"/>
          <w:u w:val="single" w:color="auto"/>
        </w:rPr>
        <w:t xml:space="preserve">   </w:t>
      </w:r>
      <w:r>
        <w:rPr>
          <w:spacing w:val="-22"/>
          <w:sz w:val="27"/>
          <w:szCs w:val="27"/>
        </w:rPr>
        <w:t xml:space="preserve"> </w:t>
      </w:r>
    </w:p>
    <w:p w14:paraId="475E12B3">
      <w:pPr>
        <w:pStyle w:val="4"/>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年</w:t>
      </w:r>
      <w:r>
        <w:rPr>
          <w:rFonts w:hint="eastAsia"/>
          <w:spacing w:val="-13"/>
          <w:position w:val="26"/>
          <w:sz w:val="27"/>
          <w:szCs w:val="27"/>
          <w:lang w:val="en-US" w:eastAsia="zh-CN"/>
        </w:rPr>
        <w:t>06</w:t>
      </w:r>
      <w:r>
        <w:rPr>
          <w:spacing w:val="-13"/>
          <w:position w:val="26"/>
          <w:sz w:val="27"/>
          <w:szCs w:val="27"/>
        </w:rPr>
        <w:t>月</w:t>
      </w:r>
      <w:r>
        <w:rPr>
          <w:rFonts w:hint="eastAsia"/>
          <w:spacing w:val="-13"/>
          <w:position w:val="26"/>
          <w:sz w:val="27"/>
          <w:szCs w:val="27"/>
          <w:lang w:val="en-US" w:eastAsia="zh-CN"/>
        </w:rPr>
        <w:t>18</w:t>
      </w:r>
      <w:r>
        <w:rPr>
          <w:spacing w:val="-13"/>
          <w:position w:val="26"/>
          <w:sz w:val="27"/>
          <w:szCs w:val="27"/>
        </w:rPr>
        <w:t>日</w:t>
      </w:r>
    </w:p>
    <w:p w14:paraId="31F4B669">
      <w:pPr>
        <w:pStyle w:val="4"/>
        <w:spacing w:before="1" w:line="223" w:lineRule="auto"/>
        <w:ind w:left="3560"/>
        <w:rPr>
          <w:sz w:val="24"/>
          <w:szCs w:val="24"/>
        </w:rPr>
      </w:pPr>
      <w:r>
        <w:rPr>
          <w:spacing w:val="7"/>
          <w:sz w:val="24"/>
          <w:szCs w:val="24"/>
        </w:rPr>
        <w:t>(此面为封面)</w:t>
      </w:r>
    </w:p>
    <w:p w14:paraId="6C8F1F07">
      <w:pPr>
        <w:spacing w:line="223" w:lineRule="auto"/>
        <w:rPr>
          <w:sz w:val="24"/>
          <w:szCs w:val="24"/>
        </w:rPr>
        <w:sectPr>
          <w:headerReference r:id="rId12" w:type="default"/>
          <w:footerReference r:id="rId13" w:type="default"/>
          <w:pgSz w:w="11900" w:h="16820"/>
          <w:pgMar w:top="1429" w:right="1723" w:bottom="1158" w:left="1395" w:header="0" w:footer="850" w:gutter="0"/>
          <w:cols w:space="720" w:num="1"/>
        </w:sectPr>
      </w:pPr>
    </w:p>
    <w:p w14:paraId="31129442">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36A78747">
      <w:pPr>
        <w:keepNext w:val="0"/>
        <w:keepLines w:val="0"/>
        <w:pageBreakBefore w:val="0"/>
        <w:widowControl/>
        <w:kinsoku w:val="0"/>
        <w:wordWrap/>
        <w:overflowPunct/>
        <w:topLinePunct w:val="0"/>
        <w:autoSpaceDE w:val="0"/>
        <w:autoSpaceDN w:val="0"/>
        <w:bidi w:val="0"/>
        <w:adjustRightInd w:val="0"/>
        <w:snapToGrid w:val="0"/>
        <w:spacing w:line="560" w:lineRule="exact"/>
        <w:ind w:firstLine="281" w:firstLineChars="1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5AF626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0E1C27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汨罗市计划免疫项目是由市人民政府主导，市卫健局及疾控中心及各乡镇卫生院（社区卫生服务中心）负责执行，为全市0-6岁儿童全程、规范接种疫苗的一项重要工作。业务范围：全市0-6岁儿童预防接种规范接种及管理，适龄儿童查漏补种、入托入学儿童接种证查验、疫苗冷链运输及保存，冷链设备维护、预防接种门诊管理、监督、AEFI病例报告、监测及处置、疫苗相关传染病监测等。</w:t>
      </w:r>
    </w:p>
    <w:p w14:paraId="304D266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0B19BD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1、项目资金到位情况分析</w:t>
      </w:r>
    </w:p>
    <w:p w14:paraId="15C8BA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资金到账30万，资金到位率100%，及时全额转入计划免疫项目财政账户。</w:t>
      </w:r>
    </w:p>
    <w:p w14:paraId="45D48D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2、项目资金使用情况分析</w:t>
      </w:r>
    </w:p>
    <w:p w14:paraId="34F9A9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计划免疫项目资金到位后，市疾控中心严格按照中央、省、县（市）规定的项目和标准使用资金，不存在虚列项目支出、超标准开支的情况，不存在截留、挤占、挪用项目资金现象，做到了专款专用。2022年，当年项目资金使用率达100%。</w:t>
      </w:r>
    </w:p>
    <w:p w14:paraId="692723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3、项目资金管理情况分析</w:t>
      </w:r>
    </w:p>
    <w:p w14:paraId="511329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计划免疫项目资金由市卫健局及疾控中心进行管理，实行财政专户管理制度。根据国家有关法规和制度，严格按照中央、省、县（市）规定的项目和标准，按照公开、公平、公正的原则进行管理和使用，做到钱随事走、专款专用。</w:t>
      </w:r>
    </w:p>
    <w:p w14:paraId="485976A6">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exact"/>
        <w:ind w:left="0" w:firstLine="610" w:firstLineChars="200"/>
        <w:textAlignment w:val="baseline"/>
        <w:outlineLvl w:val="1"/>
        <w:rPr>
          <w:rFonts w:hint="eastAsia" w:ascii="黑体" w:hAnsi="黑体" w:eastAsia="黑体" w:cs="黑体"/>
          <w:b/>
          <w:bCs/>
          <w:spacing w:val="-3"/>
          <w:position w:val="20"/>
          <w:sz w:val="30"/>
          <w:szCs w:val="30"/>
          <w:lang w:eastAsia="zh-CN"/>
        </w:rPr>
      </w:pPr>
      <w:r>
        <w:rPr>
          <w:rFonts w:hint="eastAsia" w:ascii="黑体" w:hAnsi="黑体" w:eastAsia="黑体" w:cs="黑体"/>
          <w:b/>
          <w:bCs/>
          <w:snapToGrid w:val="0"/>
          <w:color w:val="000000"/>
          <w:spacing w:val="2"/>
          <w:kern w:val="0"/>
          <w:sz w:val="30"/>
          <w:szCs w:val="30"/>
          <w:lang w:val="en-US" w:eastAsia="zh-CN" w:bidi="ar-SA"/>
        </w:rPr>
        <w:t>（三）项目支出绩效目标完成程度</w:t>
      </w:r>
    </w:p>
    <w:p w14:paraId="7D99D3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完成率100%。</w:t>
      </w:r>
    </w:p>
    <w:p w14:paraId="695CBDE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60FEB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1、汨罗市卫健局及疾控中心对计划免疫项目资金的支付、管理、监督检查和核算做了明确规定，进一步完善资金管理制度，规范了资金财务管理和会计管理行为。</w:t>
      </w:r>
    </w:p>
    <w:p w14:paraId="0EF1A1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2.严格按照上级要求，加强了计划免疫工作督查和指导，规范了各计划免疫门诊建设，加强了接种人员培训，强化了各项资料收集和整理。</w:t>
      </w:r>
    </w:p>
    <w:p w14:paraId="4C3A83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3.强化了AEFI及疫苗相关传染病的报告、处置。</w:t>
      </w:r>
    </w:p>
    <w:p w14:paraId="079691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4.强化接种证查验和查漏补种工作，切实提高适龄儿童及时接种率和全程接种率。</w:t>
      </w:r>
    </w:p>
    <w:p w14:paraId="19C4BAB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048877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本次绩效评价主要包括项目绩效目标设置的合理性、财政资金分配合理性、资金使用合规性、为加强管理所制定的相关制度、制度执行情况、采取的措施、绩效目标实现程度以及所产生的社会、经济效益等。</w:t>
      </w:r>
    </w:p>
    <w:p w14:paraId="0B6CED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通过绩效评价旨在督促相关单位进一步规范完善项目资金的使用和管理，并考核项目在一定期限内达到的产出与效益，为今后提高专项资金使用的财政绩效提供借鉴。</w:t>
      </w:r>
    </w:p>
    <w:p w14:paraId="6EACFFC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7C8CDD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w:t>
      </w:r>
      <w:r>
        <w:rPr>
          <w:rFonts w:hint="eastAsia" w:eastAsia="仿宋_GB2312"/>
          <w:kern w:val="0"/>
          <w:sz w:val="32"/>
          <w:szCs w:val="32"/>
          <w:lang w:eastAsia="zh-CN"/>
        </w:rPr>
        <w:t>项目支出决策情况</w:t>
      </w:r>
    </w:p>
    <w:p w14:paraId="271BE5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项目资金使用30万元，全部用于计划免疫项目支出，预算执行率100%，及时全额转入计划免疫项目财政账户。</w:t>
      </w:r>
    </w:p>
    <w:p w14:paraId="68155A4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w:t>
      </w:r>
      <w:r>
        <w:rPr>
          <w:rFonts w:hint="eastAsia" w:eastAsia="仿宋_GB2312"/>
          <w:kern w:val="0"/>
          <w:sz w:val="32"/>
          <w:szCs w:val="32"/>
          <w:lang w:eastAsia="zh-CN"/>
        </w:rPr>
        <w:t>项目执行过程情况</w:t>
      </w:r>
    </w:p>
    <w:p w14:paraId="51CBFD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项目资金预算30万，使用30万元，预算执行率100%。</w:t>
      </w:r>
    </w:p>
    <w:p w14:paraId="1C6DC4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w:t>
      </w:r>
      <w:r>
        <w:rPr>
          <w:rFonts w:hint="eastAsia" w:eastAsia="仿宋_GB2312"/>
          <w:kern w:val="0"/>
          <w:sz w:val="32"/>
          <w:szCs w:val="32"/>
          <w:lang w:eastAsia="zh-CN"/>
        </w:rPr>
        <w:t>项目支出产出情况</w:t>
      </w:r>
    </w:p>
    <w:p w14:paraId="3027A0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1.实接种67410针次，绩效标准达到“优”；</w:t>
      </w:r>
    </w:p>
    <w:p w14:paraId="178F21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2.完成冷链运转12次，绩效标准达到“优”；</w:t>
      </w:r>
    </w:p>
    <w:p w14:paraId="01BB68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3.33家预防接种门诊的72台冰箱维护、运转正常，疾控中心疫苗运输车1辆、冷库2座维护、运转正常，绩效标准达到“优”；</w:t>
      </w:r>
    </w:p>
    <w:p w14:paraId="45B30C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4.应完成基础免疫70884针次，实接种67410针次，接种率为95.09%；应完成加强免疫2158针次，实接种2038针次，接种率为94.44%。绩效标准达到“优”；</w:t>
      </w:r>
    </w:p>
    <w:p w14:paraId="2B3D4C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5.建卡率达到100%，绩效标准达到“优”；</w:t>
      </w:r>
    </w:p>
    <w:p w14:paraId="2B5E2D7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6.建证率达到100%，绩效标准达到“优”；</w:t>
      </w:r>
    </w:p>
    <w:p w14:paraId="7E54EB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7.疫苗储存，出库，途中运输到使用的环境温度都符合要求，绩效标准达到“优”；</w:t>
      </w:r>
    </w:p>
    <w:p w14:paraId="757E8E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8.全年完成接种单位督导3轮，指导、督促78次，绩效标准达到“优”。</w:t>
      </w:r>
    </w:p>
    <w:p w14:paraId="3F5F26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（四）</w:t>
      </w:r>
      <w:r>
        <w:rPr>
          <w:rFonts w:hint="eastAsia" w:eastAsia="仿宋_GB2312"/>
          <w:kern w:val="0"/>
          <w:sz w:val="32"/>
          <w:szCs w:val="32"/>
          <w:lang w:eastAsia="zh-CN"/>
        </w:rPr>
        <w:t>项目支出效益情况</w:t>
      </w:r>
    </w:p>
    <w:p w14:paraId="6B3A79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提高了我市目标儿童疫苗接种率，减少或控制疫苗针对疫苗疾病的发生。</w:t>
      </w:r>
    </w:p>
    <w:p w14:paraId="01E0D06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DFE845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（一）主要经验及做法</w:t>
      </w:r>
    </w:p>
    <w:p w14:paraId="78FFA1F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1、政府重视，设立专项经费为计划免疫工作的发展提供了有力的物质保障；</w:t>
      </w:r>
    </w:p>
    <w:p w14:paraId="0345B32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2、不断建立健全各项制度，抓好制度落实，促进各项工作规范、有序开展；</w:t>
      </w:r>
    </w:p>
    <w:p w14:paraId="0842152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3、高起点规范各级计划免疫接种门诊建设，强化人员培训，严把接种质量关，有效杜绝各类预防接种事故发生；</w:t>
      </w:r>
    </w:p>
    <w:p w14:paraId="53C2A2A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4、通过与有关部门合作，严格把关入托入学儿童接种证查验，切实提高接种率；</w:t>
      </w:r>
    </w:p>
    <w:p w14:paraId="00D90F9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5、全市33家门诊开通信息化系统建设，保证了每支疫苗去向明确，接种对象清楚何时接种疫苗。</w:t>
      </w:r>
    </w:p>
    <w:p w14:paraId="5E9729C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（二）存在问题</w:t>
      </w:r>
    </w:p>
    <w:p w14:paraId="395892D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计划免疫工作繁重、繁琐，无论是日常的预防接种，还是接种证查验、查漏补种，以及规范门诊信息化建设、系统维护、冷链设备使用、维护等工作都需要投入大量人力、物力。财政安排的工作经费与实际需要仍有较大差距，需财政加大投入。</w:t>
      </w:r>
    </w:p>
    <w:p w14:paraId="31ABB79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2、随着社会发展，流动儿童日益增加，流动儿童预防接种工作成了工作难点，流动儿童管理难度大，接种率难以提高，存在部分免疫空白。</w:t>
      </w:r>
    </w:p>
    <w:p w14:paraId="2C69462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3、各接种门诊人员相对较少，特别是专业人员缺乏，加之人员更换频繁，接种质量难以保障，存在较大安全隐患。</w:t>
      </w:r>
    </w:p>
    <w:p w14:paraId="5F24D34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4、对预算管理的认识不够，对预算政策和知识掌握不全面，编制部门预算不够精细，没有充分考虑中心收入及专项资金的不确定性。</w:t>
      </w:r>
    </w:p>
    <w:p w14:paraId="1B5B447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六、有关建议</w:t>
      </w:r>
    </w:p>
    <w:p w14:paraId="59F4414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1、加强部门协作，严把接种证查验关。</w:t>
      </w:r>
    </w:p>
    <w:p w14:paraId="6816095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2、加大宣传力度，提高群众预防接种意识，争取群众配合。</w:t>
      </w:r>
    </w:p>
    <w:p w14:paraId="68F15D5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3、利用信息化系统平台，展开儿童家长健康教育，做好预防接种相关知识宣传。</w:t>
      </w:r>
    </w:p>
    <w:p w14:paraId="3DABBEA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4、加强人员培训，坚持“先培训、后考核、合格再上岗”的原则，尽量避免接种差错事故。</w:t>
      </w:r>
    </w:p>
    <w:p w14:paraId="5891D28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5、争取政策支持，加强人才引进。</w:t>
      </w:r>
    </w:p>
    <w:p w14:paraId="2CCD61B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6、进一步加强《中华人民共和国预算法》的学习，结合单位实际情况，搞好部门预算，合理有效地管理使用资金，客观全面地做好整体支出绩效评价工作。</w:t>
      </w:r>
    </w:p>
    <w:p w14:paraId="7865E09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0BEBFF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3D17FB60">
      <w:pPr>
        <w:spacing w:line="267" w:lineRule="auto"/>
        <w:jc w:val="both"/>
        <w:rPr>
          <w:rFonts w:hint="eastAsia" w:ascii="宋体" w:hAnsi="宋体" w:eastAsia="宋体" w:cs="宋体"/>
          <w:bCs/>
          <w:spacing w:val="-4"/>
          <w:kern w:val="0"/>
          <w:sz w:val="28"/>
          <w:szCs w:val="28"/>
          <w:lang w:eastAsia="zh-CN"/>
        </w:rPr>
      </w:pPr>
    </w:p>
    <w:p w14:paraId="76B13C71">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5-9</w:t>
      </w:r>
    </w:p>
    <w:p w14:paraId="4019033E">
      <w:pPr>
        <w:keepNext w:val="0"/>
        <w:keepLines w:val="0"/>
        <w:pageBreakBefore w:val="0"/>
        <w:widowControl/>
        <w:kinsoku w:val="0"/>
        <w:wordWrap/>
        <w:overflowPunct/>
        <w:topLinePunct w:val="0"/>
        <w:autoSpaceDE w:val="0"/>
        <w:autoSpaceDN w:val="0"/>
        <w:bidi w:val="0"/>
        <w:adjustRightInd w:val="0"/>
        <w:snapToGrid w:val="0"/>
        <w:spacing w:before="201" w:line="578" w:lineRule="exact"/>
        <w:ind w:left="0"/>
        <w:jc w:val="center"/>
        <w:textAlignment w:val="baseline"/>
        <w:rPr>
          <w:rFonts w:ascii="黑体" w:hAnsi="黑体" w:eastAsia="黑体" w:cs="黑体"/>
          <w:spacing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计划疫情防控</w:t>
      </w:r>
      <w:r>
        <w:rPr>
          <w:rFonts w:ascii="黑体" w:hAnsi="黑体" w:eastAsia="黑体" w:cs="黑体"/>
          <w:spacing w:val="15"/>
          <w:position w:val="10"/>
          <w:sz w:val="42"/>
          <w:szCs w:val="42"/>
        </w:rPr>
        <w:t>项目</w:t>
      </w:r>
      <w:r>
        <w:rPr>
          <w:rFonts w:ascii="黑体" w:hAnsi="黑体" w:eastAsia="黑体" w:cs="黑体"/>
          <w:spacing w:val="15"/>
          <w:position w:val="10"/>
          <w:sz w:val="42"/>
          <w:szCs w:val="42"/>
          <w:lang w:eastAsia="zh-CN"/>
        </w:rPr>
        <w:t>支出绩效</w:t>
      </w:r>
    </w:p>
    <w:p w14:paraId="2524351A">
      <w:pPr>
        <w:keepNext w:val="0"/>
        <w:keepLines w:val="0"/>
        <w:pageBreakBefore w:val="0"/>
        <w:widowControl/>
        <w:kinsoku w:val="0"/>
        <w:wordWrap/>
        <w:overflowPunct/>
        <w:topLinePunct w:val="0"/>
        <w:autoSpaceDE w:val="0"/>
        <w:autoSpaceDN w:val="0"/>
        <w:bidi w:val="0"/>
        <w:adjustRightInd w:val="0"/>
        <w:snapToGrid w:val="0"/>
        <w:spacing w:before="201" w:line="578" w:lineRule="exact"/>
        <w:ind w:left="0"/>
        <w:jc w:val="center"/>
        <w:textAlignment w:val="baseline"/>
        <w:rPr>
          <w:rFonts w:ascii="黑体" w:hAnsi="黑体" w:eastAsia="黑体" w:cs="黑体"/>
          <w:sz w:val="42"/>
          <w:szCs w:val="42"/>
        </w:rPr>
      </w:pPr>
      <w:r>
        <w:rPr>
          <w:rFonts w:ascii="黑体" w:hAnsi="黑体" w:eastAsia="黑体" w:cs="黑体"/>
          <w:spacing w:val="10"/>
          <w:sz w:val="42"/>
          <w:szCs w:val="42"/>
        </w:rPr>
        <w:t>自评报告</w:t>
      </w:r>
    </w:p>
    <w:p w14:paraId="38C329E0">
      <w:pPr>
        <w:spacing w:line="246" w:lineRule="auto"/>
        <w:rPr>
          <w:rFonts w:ascii="Arial"/>
          <w:sz w:val="21"/>
        </w:rPr>
      </w:pPr>
    </w:p>
    <w:p w14:paraId="2627789A">
      <w:pPr>
        <w:spacing w:line="246" w:lineRule="auto"/>
        <w:rPr>
          <w:rFonts w:ascii="Arial"/>
          <w:sz w:val="21"/>
        </w:rPr>
      </w:pPr>
    </w:p>
    <w:p w14:paraId="7E00E642">
      <w:pPr>
        <w:spacing w:line="246" w:lineRule="auto"/>
        <w:rPr>
          <w:rFonts w:ascii="Arial"/>
          <w:sz w:val="21"/>
        </w:rPr>
      </w:pPr>
    </w:p>
    <w:p w14:paraId="26FD7902">
      <w:pPr>
        <w:spacing w:line="246" w:lineRule="auto"/>
        <w:rPr>
          <w:rFonts w:ascii="Arial"/>
          <w:sz w:val="21"/>
        </w:rPr>
      </w:pPr>
    </w:p>
    <w:p w14:paraId="7206F538">
      <w:pPr>
        <w:spacing w:line="246" w:lineRule="auto"/>
        <w:rPr>
          <w:rFonts w:ascii="Arial"/>
          <w:sz w:val="21"/>
        </w:rPr>
      </w:pPr>
    </w:p>
    <w:p w14:paraId="14FF16F3">
      <w:pPr>
        <w:spacing w:line="246" w:lineRule="auto"/>
        <w:rPr>
          <w:rFonts w:ascii="Arial"/>
          <w:sz w:val="21"/>
        </w:rPr>
      </w:pPr>
    </w:p>
    <w:p w14:paraId="28D41E55">
      <w:pPr>
        <w:spacing w:line="246" w:lineRule="auto"/>
        <w:rPr>
          <w:rFonts w:ascii="Arial"/>
          <w:sz w:val="21"/>
        </w:rPr>
      </w:pPr>
    </w:p>
    <w:p w14:paraId="2AF53731">
      <w:pPr>
        <w:spacing w:line="246" w:lineRule="auto"/>
        <w:rPr>
          <w:rFonts w:ascii="Arial"/>
          <w:sz w:val="21"/>
        </w:rPr>
      </w:pPr>
    </w:p>
    <w:p w14:paraId="38462B9B">
      <w:pPr>
        <w:spacing w:line="246" w:lineRule="auto"/>
        <w:rPr>
          <w:rFonts w:ascii="Arial"/>
          <w:sz w:val="21"/>
        </w:rPr>
      </w:pPr>
    </w:p>
    <w:p w14:paraId="6AD9C411">
      <w:pPr>
        <w:spacing w:line="246" w:lineRule="auto"/>
        <w:rPr>
          <w:rFonts w:ascii="Arial"/>
          <w:sz w:val="21"/>
        </w:rPr>
      </w:pPr>
    </w:p>
    <w:p w14:paraId="08BB5268">
      <w:pPr>
        <w:spacing w:line="246" w:lineRule="auto"/>
        <w:rPr>
          <w:rFonts w:ascii="Arial"/>
          <w:sz w:val="21"/>
        </w:rPr>
      </w:pPr>
    </w:p>
    <w:p w14:paraId="160BB907">
      <w:pPr>
        <w:spacing w:line="246" w:lineRule="auto"/>
        <w:rPr>
          <w:rFonts w:ascii="Arial"/>
          <w:sz w:val="21"/>
        </w:rPr>
      </w:pPr>
    </w:p>
    <w:p w14:paraId="3EF06048">
      <w:pPr>
        <w:spacing w:line="246" w:lineRule="auto"/>
        <w:rPr>
          <w:rFonts w:ascii="Arial"/>
          <w:sz w:val="21"/>
        </w:rPr>
      </w:pPr>
    </w:p>
    <w:p w14:paraId="68D37395">
      <w:pPr>
        <w:spacing w:line="246" w:lineRule="auto"/>
        <w:rPr>
          <w:rFonts w:ascii="Arial"/>
          <w:sz w:val="21"/>
        </w:rPr>
      </w:pPr>
    </w:p>
    <w:p w14:paraId="7471B263">
      <w:pPr>
        <w:spacing w:line="246" w:lineRule="auto"/>
        <w:rPr>
          <w:rFonts w:ascii="Arial"/>
          <w:sz w:val="21"/>
        </w:rPr>
      </w:pPr>
    </w:p>
    <w:p w14:paraId="53B83ED8">
      <w:pPr>
        <w:spacing w:line="246" w:lineRule="auto"/>
        <w:rPr>
          <w:rFonts w:ascii="Arial"/>
          <w:sz w:val="21"/>
        </w:rPr>
      </w:pPr>
    </w:p>
    <w:p w14:paraId="72EF4822">
      <w:pPr>
        <w:spacing w:line="246" w:lineRule="auto"/>
        <w:rPr>
          <w:rFonts w:ascii="Arial"/>
          <w:sz w:val="21"/>
        </w:rPr>
      </w:pPr>
    </w:p>
    <w:p w14:paraId="52D38971">
      <w:pPr>
        <w:spacing w:line="247" w:lineRule="auto"/>
        <w:rPr>
          <w:rFonts w:ascii="Arial"/>
          <w:sz w:val="21"/>
        </w:rPr>
      </w:pPr>
    </w:p>
    <w:p w14:paraId="00D45BCC">
      <w:pPr>
        <w:spacing w:line="247" w:lineRule="auto"/>
        <w:rPr>
          <w:rFonts w:ascii="Arial"/>
          <w:sz w:val="21"/>
        </w:rPr>
      </w:pPr>
    </w:p>
    <w:p w14:paraId="18127BDD">
      <w:pPr>
        <w:spacing w:line="247" w:lineRule="auto"/>
        <w:rPr>
          <w:rFonts w:ascii="Arial"/>
          <w:sz w:val="21"/>
        </w:rPr>
      </w:pPr>
    </w:p>
    <w:p w14:paraId="6462B5F7">
      <w:pPr>
        <w:spacing w:line="247" w:lineRule="auto"/>
        <w:rPr>
          <w:rFonts w:ascii="Arial"/>
          <w:sz w:val="21"/>
        </w:rPr>
      </w:pPr>
    </w:p>
    <w:p w14:paraId="1EDFFB33">
      <w:pPr>
        <w:spacing w:line="247" w:lineRule="auto"/>
        <w:rPr>
          <w:rFonts w:ascii="Arial"/>
          <w:sz w:val="21"/>
        </w:rPr>
      </w:pPr>
    </w:p>
    <w:p w14:paraId="01B90E32">
      <w:pPr>
        <w:spacing w:line="247" w:lineRule="auto"/>
        <w:rPr>
          <w:rFonts w:ascii="Arial"/>
          <w:sz w:val="21"/>
        </w:rPr>
      </w:pPr>
    </w:p>
    <w:p w14:paraId="38665A97">
      <w:pPr>
        <w:spacing w:line="247" w:lineRule="auto"/>
        <w:rPr>
          <w:rFonts w:ascii="Arial"/>
          <w:sz w:val="21"/>
        </w:rPr>
      </w:pPr>
    </w:p>
    <w:p w14:paraId="50E24711">
      <w:pPr>
        <w:spacing w:line="247" w:lineRule="auto"/>
        <w:rPr>
          <w:rFonts w:ascii="Arial"/>
          <w:sz w:val="21"/>
        </w:rPr>
      </w:pPr>
    </w:p>
    <w:p w14:paraId="776E6CA3">
      <w:pPr>
        <w:spacing w:line="247" w:lineRule="auto"/>
        <w:rPr>
          <w:rFonts w:ascii="Arial"/>
          <w:sz w:val="21"/>
        </w:rPr>
      </w:pPr>
    </w:p>
    <w:p w14:paraId="5E5B24B6">
      <w:pPr>
        <w:spacing w:line="247" w:lineRule="auto"/>
        <w:rPr>
          <w:rFonts w:ascii="Arial"/>
          <w:sz w:val="21"/>
        </w:rPr>
      </w:pPr>
    </w:p>
    <w:p w14:paraId="076DB43F">
      <w:pPr>
        <w:spacing w:line="247" w:lineRule="auto"/>
        <w:rPr>
          <w:rFonts w:ascii="Arial"/>
          <w:sz w:val="21"/>
        </w:rPr>
      </w:pPr>
    </w:p>
    <w:p w14:paraId="077D1E55">
      <w:pPr>
        <w:pStyle w:val="4"/>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汨罗市疾病预防控制中心</w:t>
      </w:r>
      <w:r>
        <w:rPr>
          <w:sz w:val="27"/>
          <w:szCs w:val="27"/>
          <w:u w:val="single" w:color="auto"/>
        </w:rPr>
        <w:t xml:space="preserve">     </w:t>
      </w:r>
    </w:p>
    <w:p w14:paraId="592D9FEE">
      <w:pPr>
        <w:pStyle w:val="4"/>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年</w:t>
      </w:r>
      <w:r>
        <w:rPr>
          <w:rFonts w:hint="eastAsia"/>
          <w:spacing w:val="-13"/>
          <w:position w:val="26"/>
          <w:sz w:val="27"/>
          <w:szCs w:val="27"/>
          <w:lang w:val="en-US" w:eastAsia="zh-CN"/>
        </w:rPr>
        <w:t>06</w:t>
      </w:r>
      <w:r>
        <w:rPr>
          <w:spacing w:val="-13"/>
          <w:position w:val="26"/>
          <w:sz w:val="27"/>
          <w:szCs w:val="27"/>
        </w:rPr>
        <w:t>月</w:t>
      </w:r>
      <w:r>
        <w:rPr>
          <w:rFonts w:hint="eastAsia"/>
          <w:spacing w:val="-13"/>
          <w:position w:val="26"/>
          <w:sz w:val="27"/>
          <w:szCs w:val="27"/>
          <w:lang w:val="en-US" w:eastAsia="zh-CN"/>
        </w:rPr>
        <w:t>18</w:t>
      </w:r>
      <w:r>
        <w:rPr>
          <w:spacing w:val="-13"/>
          <w:position w:val="26"/>
          <w:sz w:val="27"/>
          <w:szCs w:val="27"/>
        </w:rPr>
        <w:t>日</w:t>
      </w:r>
    </w:p>
    <w:p w14:paraId="0697F6D3">
      <w:pPr>
        <w:pStyle w:val="4"/>
        <w:spacing w:before="1" w:line="223" w:lineRule="auto"/>
        <w:ind w:left="3560"/>
        <w:rPr>
          <w:sz w:val="24"/>
          <w:szCs w:val="24"/>
        </w:rPr>
      </w:pPr>
      <w:r>
        <w:rPr>
          <w:spacing w:val="7"/>
          <w:sz w:val="24"/>
          <w:szCs w:val="24"/>
        </w:rPr>
        <w:t>(此面为封面)</w:t>
      </w:r>
    </w:p>
    <w:p w14:paraId="7584C919">
      <w:pPr>
        <w:spacing w:line="223" w:lineRule="auto"/>
        <w:rPr>
          <w:sz w:val="24"/>
          <w:szCs w:val="24"/>
        </w:rPr>
        <w:sectPr>
          <w:footerReference r:id="rId14" w:type="default"/>
          <w:pgSz w:w="11900" w:h="16820"/>
          <w:pgMar w:top="1429" w:right="1723" w:bottom="1158" w:left="1395" w:header="0" w:footer="850" w:gutter="0"/>
          <w:cols w:space="720" w:num="1"/>
        </w:sectPr>
      </w:pPr>
    </w:p>
    <w:p w14:paraId="6E895DAF">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6898247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6E5175F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FA4681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2F00F7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依据《中华人民共和国传染病防治法》、《突发公共卫生事件应急条例》、《全国疾病预防控制机构工作规范》等法律、规范以及相关防控指南和监测方案的要求实施项目工作，关心爱护防治人员的职业安全和身心健康。加强传染病防治人员安全防护，维护防治人员健康权益，调动防治人员工作积极性，保障国家公共卫生安全。项目经费主要用于不明原因肺炎与人禽流感监测、卫生应急、新冠肺炎防控工作，包括不明原因肺炎与人禽流感患者的网络直报、个案调查、疫情处置及宣传、基层专干的培训，新冠肺炎培训，其他卫生应急处置等。 </w:t>
      </w:r>
    </w:p>
    <w:p w14:paraId="1C4BEC3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03EB52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及时对辖区内报告的不明原因肺炎病例进行现场调查和监测病例采样，筛查可能人禽流感病例及其它传染性呼吸道疾病；严格实施对聚集性不明原因肺炎病例的密切接触者登记、追踪和医学观察等防控措施，负责病例标本的采集。及时报告并参与处置各类突发公共卫生事件。</w:t>
      </w:r>
    </w:p>
    <w:p w14:paraId="3E1D60B6">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exact"/>
        <w:ind w:left="0" w:firstLine="610" w:firstLineChars="200"/>
        <w:textAlignment w:val="baseline"/>
        <w:outlineLvl w:val="1"/>
        <w:rPr>
          <w:rFonts w:hint="eastAsia" w:ascii="黑体" w:hAnsi="黑体" w:eastAsia="黑体" w:cs="黑体"/>
          <w:b/>
          <w:bCs/>
          <w:spacing w:val="-3"/>
          <w:position w:val="20"/>
          <w:sz w:val="30"/>
          <w:szCs w:val="30"/>
          <w:lang w:eastAsia="zh-CN"/>
        </w:rPr>
      </w:pPr>
      <w:r>
        <w:rPr>
          <w:rFonts w:hint="eastAsia" w:ascii="黑体" w:hAnsi="黑体" w:eastAsia="黑体" w:cs="黑体"/>
          <w:b/>
          <w:bCs/>
          <w:snapToGrid w:val="0"/>
          <w:color w:val="000000"/>
          <w:spacing w:val="2"/>
          <w:kern w:val="0"/>
          <w:sz w:val="30"/>
          <w:szCs w:val="30"/>
          <w:lang w:val="en-US" w:eastAsia="zh-CN" w:bidi="ar-SA"/>
        </w:rPr>
        <w:t>（三）项目支出绩效目标完成程度</w:t>
      </w:r>
    </w:p>
    <w:p w14:paraId="2C5E2C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完成率100%。</w:t>
      </w:r>
    </w:p>
    <w:p w14:paraId="22A9842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6BE6FA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（一）绩效评价目的、对象和范围</w:t>
      </w:r>
    </w:p>
    <w:p w14:paraId="218C52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发现人感染禽流感病例及时报告、处置，医学观察病例密切接触人员。</w:t>
      </w:r>
    </w:p>
    <w:p w14:paraId="22DCA6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及时报告并参与处置各类突发公共卫生事件。</w:t>
      </w:r>
    </w:p>
    <w:p w14:paraId="429F71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开展新冠肺炎防控相关工作等。</w:t>
      </w:r>
    </w:p>
    <w:p w14:paraId="141886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（二）绩效评价原则、评价指标体系（附表说明）、评价方法、评价标准等</w:t>
      </w:r>
    </w:p>
    <w:p w14:paraId="51D421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（三）绩效评价工作过程</w:t>
      </w:r>
    </w:p>
    <w:p w14:paraId="593278F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861577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1、减少传染病暴发流行，降低因传染病就诊与住院医疗病人数及费用；</w:t>
      </w:r>
    </w:p>
    <w:p w14:paraId="0CF287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2、控制传染病暴发流行，保障社会和谐稳定；</w:t>
      </w:r>
    </w:p>
    <w:p w14:paraId="6EA611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en-US"/>
        </w:rPr>
        <w:t>3、通过消毒、通风等措施改变病原菌繁殖生长环境，抑制或消灭病原微生物。</w:t>
      </w:r>
    </w:p>
    <w:p w14:paraId="521531D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72CD78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（一）项目决策情况</w:t>
      </w:r>
    </w:p>
    <w:p w14:paraId="001FB1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1、根据《中华人民共和国传染病防治法》、《突发公共卫生事件应急条例》及湖南省相关监测方案要求开展人禽流感病例调查处置及突发公共卫生事件报告处置。  </w:t>
      </w:r>
    </w:p>
    <w:p w14:paraId="29EBB2D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2、对突发公共卫生事件及时、准确、全面处置。 </w:t>
      </w:r>
    </w:p>
    <w:p w14:paraId="2D9BDD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3、开展新冠防控知识培训、流调、处置。</w:t>
      </w:r>
    </w:p>
    <w:p w14:paraId="51D444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（二）项目过程情况</w:t>
      </w:r>
    </w:p>
    <w:p w14:paraId="50698C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通过辖区各医疗单位报告、其他单位告知及日常信息系统巡察，及时发现相关人感染禽流感病例及突发公共卫生事件，从而开展卫生应急响应，对应急机动队员开展相关业务培训及病例调查、处置。</w:t>
      </w:r>
    </w:p>
    <w:p w14:paraId="011A29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（三）项目产出情况</w:t>
      </w:r>
    </w:p>
    <w:p w14:paraId="7136C8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新冠疫情防控工作。一是保障重大社会活动疫情防控。参与制定了我市大型活动疫情防控方案，做到一活动一方案，指导并参与全市30起重大社会活动疫情防控（三级干部大会、端午系列活动、高考疫情防控、省运会、人大政协会议等），保护了人员的健康安全；二是严格开展流行病学调查，及时追踪管理密切接触者、次密切接触者。全年收到外地协查函3425份，发出协查函158份，均24小时内完成流行病学调查，第一时间上报并落实在汨密切接触者集中隔离与健康监测，解健康码2万余人次，完成了指挥部布置的电话核实中高风险地区返汨人员居家情况等工作；三是参与重大疫情防控。10月17日至10月30日，我市大荆镇发生聚集性疫情，省、市、县三级疫情防控指挥部第一时间启动应急预案，多部门协作下，疫情基本未外溢。本次疫情共报告病例20余例，判定密接1700余人，赋红码管理39212人，赋黄码管理146397人；四是冷链食品新冠病毒核酸监测。每周对辖区内集贸市场、超市、冷库以及海鲜加工经营门店、餐饮店等经营场所开展外环境新冠病毒核酸监测，共采集冷链食品、相关环境及从业人员样1650份，结果为阴性；五是新冠肺炎病原学监测。每月对医院门诊（住院）发热病人中抽取20份核酸标本检测，完成220份核酸标本检测，均为阴性；六是新冠疫苗接种快速推进。通过制定方案，宣传发动，设置门诊、医护培训、有序接种、医疗救治等环节，稳妥、有序、安全地推进了接种工作。全市全年接种新冠疫苗32.5万余针剂次，无严重异常反应报告，接种工作平稳顺利。</w:t>
      </w:r>
    </w:p>
    <w:p w14:paraId="7F964B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传染病疫情报告管理及处置。审核传染病报告卡5817张，删除重报病例信息248张，处理预警124起；全市报告3起突发公共卫生事件，报告6起流感聚集性疫情、4起学校结核病疫情，均采取了有效的管控措施，无二代病例发生。4月26日，开展了“全国疟疾日”宣传专题活动,融媒体进行了推送报道。</w:t>
      </w:r>
    </w:p>
    <w:p w14:paraId="192BF3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重点传染病的防治。全市共报告手足口病79例，无死亡与重症病例。采集30例手足口病样监测，5例为阳性。肠道传染病的监测，开展内外环境的疫源检索，完成内环境腹泻病人检测186人次，外环境水样30份，甲鱼样30份，其它水产品样30份，经查未检出霍乱弧菌。</w:t>
      </w:r>
    </w:p>
    <w:p w14:paraId="38A061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（四）项目效益情况。</w:t>
      </w:r>
    </w:p>
    <w:p w14:paraId="1BB1FD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1、减少传染病暴发流行，降低因传染病就诊与住院医疗病人数及费用；</w:t>
      </w:r>
    </w:p>
    <w:p w14:paraId="22783D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2、控制传染病暴发流行，保障社会和谐稳定；</w:t>
      </w:r>
    </w:p>
    <w:p w14:paraId="74E323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3、通过消毒、通风等措施改变病原菌繁殖生长环境，抑制或消灭病原微生物。</w:t>
      </w:r>
    </w:p>
    <w:p w14:paraId="0A9B919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53D55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（一）主要经验及做法</w:t>
      </w:r>
    </w:p>
    <w:p w14:paraId="40C5D1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通过各单位协作、各医疗单位报告、系统巡察等方式，及时发现病例及突发事件，从而及早处置。通过培训提高工作人员业务能力。</w:t>
      </w:r>
    </w:p>
    <w:p w14:paraId="2BB409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（二）存在的问题</w:t>
      </w:r>
    </w:p>
    <w:p w14:paraId="534991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1、各医疗机构工作人员更换频繁，可能存在报告不及时、协助处置不到位等情况。 </w:t>
      </w:r>
    </w:p>
    <w:p w14:paraId="1039BD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2、卫生应急工作需投入大量人力、物力，工作经费与实际需要仍有较大的差距。 </w:t>
      </w:r>
    </w:p>
    <w:p w14:paraId="108A84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 xml:space="preserve">3、群众的自己是健康的第一责任人意识不够，自我防护意识不够。 </w:t>
      </w:r>
    </w:p>
    <w:p w14:paraId="1714CB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09703B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1、加强各单位合作，发现人疑似感染禽流感、疑似突发公共卫生事件能及时报告。</w:t>
      </w:r>
    </w:p>
    <w:p w14:paraId="1F36F95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2、加强宣传，增强群众自我防护意识，提高群众防治传染病能力，从而做好日常防护。</w:t>
      </w:r>
    </w:p>
    <w:p w14:paraId="5C67142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3、合理、有效的使用项目资金，客观、全面做出整体支出、绩效评价工作。</w:t>
      </w:r>
    </w:p>
    <w:p w14:paraId="7287202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5A8F99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08146D9B">
      <w:pPr>
        <w:spacing w:line="267" w:lineRule="auto"/>
        <w:ind w:firstLine="544" w:firstLineChars="200"/>
        <w:jc w:val="both"/>
        <w:rPr>
          <w:rFonts w:hint="eastAsia" w:ascii="宋体" w:hAnsi="宋体" w:eastAsia="宋体" w:cs="宋体"/>
          <w:bCs/>
          <w:spacing w:val="-4"/>
          <w:kern w:val="0"/>
          <w:sz w:val="28"/>
          <w:szCs w:val="28"/>
          <w:lang w:eastAsia="zh-CN"/>
        </w:rPr>
      </w:pPr>
    </w:p>
    <w:p w14:paraId="5EC43F8A">
      <w:pPr>
        <w:spacing w:line="267" w:lineRule="auto"/>
        <w:ind w:firstLine="544" w:firstLineChars="200"/>
        <w:jc w:val="both"/>
        <w:rPr>
          <w:rFonts w:hint="eastAsia" w:ascii="宋体" w:hAnsi="宋体" w:eastAsia="宋体" w:cs="宋体"/>
          <w:bCs/>
          <w:spacing w:val="-4"/>
          <w:kern w:val="0"/>
          <w:sz w:val="28"/>
          <w:szCs w:val="28"/>
          <w:lang w:eastAsia="zh-CN"/>
        </w:rPr>
      </w:pPr>
    </w:p>
    <w:p w14:paraId="003E727C">
      <w:pPr>
        <w:spacing w:line="267" w:lineRule="auto"/>
        <w:ind w:firstLine="544" w:firstLineChars="200"/>
        <w:jc w:val="both"/>
        <w:rPr>
          <w:rFonts w:hint="eastAsia" w:ascii="宋体" w:hAnsi="宋体" w:eastAsia="宋体" w:cs="宋体"/>
          <w:bCs/>
          <w:spacing w:val="-4"/>
          <w:kern w:val="0"/>
          <w:sz w:val="28"/>
          <w:szCs w:val="28"/>
          <w:lang w:eastAsia="zh-CN"/>
        </w:rPr>
      </w:pPr>
    </w:p>
    <w:p w14:paraId="2908D9EC">
      <w:pPr>
        <w:spacing w:line="267" w:lineRule="auto"/>
        <w:ind w:firstLine="544" w:firstLineChars="200"/>
        <w:jc w:val="both"/>
        <w:rPr>
          <w:rFonts w:hint="eastAsia" w:ascii="宋体" w:hAnsi="宋体" w:eastAsia="宋体" w:cs="宋体"/>
          <w:bCs/>
          <w:spacing w:val="-4"/>
          <w:kern w:val="0"/>
          <w:sz w:val="28"/>
          <w:szCs w:val="28"/>
          <w:lang w:eastAsia="zh-CN"/>
        </w:rPr>
      </w:pPr>
    </w:p>
    <w:p w14:paraId="7DBA316B">
      <w:pPr>
        <w:spacing w:line="267" w:lineRule="auto"/>
        <w:ind w:firstLine="544" w:firstLineChars="200"/>
        <w:jc w:val="both"/>
        <w:rPr>
          <w:rFonts w:hint="eastAsia" w:ascii="宋体" w:hAnsi="宋体" w:eastAsia="宋体" w:cs="宋体"/>
          <w:bCs/>
          <w:spacing w:val="-4"/>
          <w:kern w:val="0"/>
          <w:sz w:val="28"/>
          <w:szCs w:val="28"/>
          <w:lang w:eastAsia="zh-CN"/>
        </w:rPr>
      </w:pPr>
    </w:p>
    <w:p w14:paraId="65D6149E">
      <w:pPr>
        <w:spacing w:line="267" w:lineRule="auto"/>
        <w:ind w:firstLine="544" w:firstLineChars="200"/>
        <w:jc w:val="both"/>
        <w:rPr>
          <w:rFonts w:hint="eastAsia" w:ascii="宋体" w:hAnsi="宋体" w:eastAsia="宋体" w:cs="宋体"/>
          <w:bCs/>
          <w:spacing w:val="-4"/>
          <w:kern w:val="0"/>
          <w:sz w:val="28"/>
          <w:szCs w:val="28"/>
          <w:lang w:eastAsia="zh-CN"/>
        </w:rPr>
      </w:pPr>
    </w:p>
    <w:p w14:paraId="3F3DF496">
      <w:pPr>
        <w:spacing w:line="267" w:lineRule="auto"/>
        <w:ind w:firstLine="544" w:firstLineChars="200"/>
        <w:jc w:val="both"/>
        <w:rPr>
          <w:rFonts w:hint="eastAsia" w:ascii="宋体" w:hAnsi="宋体" w:eastAsia="宋体" w:cs="宋体"/>
          <w:bCs/>
          <w:spacing w:val="-4"/>
          <w:kern w:val="0"/>
          <w:sz w:val="28"/>
          <w:szCs w:val="28"/>
          <w:lang w:eastAsia="zh-CN"/>
        </w:rPr>
      </w:pPr>
    </w:p>
    <w:p w14:paraId="6BC3C123">
      <w:pPr>
        <w:spacing w:line="267" w:lineRule="auto"/>
        <w:ind w:firstLine="544" w:firstLineChars="200"/>
        <w:jc w:val="both"/>
        <w:rPr>
          <w:rFonts w:hint="eastAsia" w:ascii="宋体" w:hAnsi="宋体" w:eastAsia="宋体" w:cs="宋体"/>
          <w:bCs/>
          <w:spacing w:val="-4"/>
          <w:kern w:val="0"/>
          <w:sz w:val="28"/>
          <w:szCs w:val="28"/>
          <w:lang w:eastAsia="zh-CN"/>
        </w:rPr>
      </w:pPr>
    </w:p>
    <w:p w14:paraId="7016C5E7">
      <w:pPr>
        <w:spacing w:line="267" w:lineRule="auto"/>
        <w:ind w:firstLine="544" w:firstLineChars="200"/>
        <w:jc w:val="both"/>
        <w:rPr>
          <w:rFonts w:hint="eastAsia" w:ascii="宋体" w:hAnsi="宋体" w:eastAsia="宋体" w:cs="宋体"/>
          <w:bCs/>
          <w:spacing w:val="-4"/>
          <w:kern w:val="0"/>
          <w:sz w:val="28"/>
          <w:szCs w:val="28"/>
          <w:lang w:eastAsia="zh-CN"/>
        </w:rPr>
      </w:pPr>
    </w:p>
    <w:p w14:paraId="510E27CB">
      <w:pPr>
        <w:spacing w:line="267" w:lineRule="auto"/>
        <w:ind w:firstLine="544" w:firstLineChars="200"/>
        <w:jc w:val="both"/>
        <w:rPr>
          <w:rFonts w:hint="eastAsia" w:ascii="宋体" w:hAnsi="宋体" w:eastAsia="宋体" w:cs="宋体"/>
          <w:bCs/>
          <w:spacing w:val="-4"/>
          <w:kern w:val="0"/>
          <w:sz w:val="28"/>
          <w:szCs w:val="28"/>
          <w:lang w:eastAsia="zh-CN"/>
        </w:rPr>
      </w:pPr>
    </w:p>
    <w:p w14:paraId="041BABB1">
      <w:pPr>
        <w:spacing w:line="267" w:lineRule="auto"/>
        <w:ind w:firstLine="544" w:firstLineChars="200"/>
        <w:jc w:val="both"/>
        <w:rPr>
          <w:rFonts w:hint="eastAsia" w:ascii="宋体" w:hAnsi="宋体" w:eastAsia="宋体" w:cs="宋体"/>
          <w:bCs/>
          <w:spacing w:val="-4"/>
          <w:kern w:val="0"/>
          <w:sz w:val="28"/>
          <w:szCs w:val="28"/>
          <w:lang w:eastAsia="zh-CN"/>
        </w:rPr>
      </w:pPr>
    </w:p>
    <w:p w14:paraId="0ACFA6CD">
      <w:pPr>
        <w:spacing w:line="267" w:lineRule="auto"/>
        <w:ind w:firstLine="544" w:firstLineChars="200"/>
        <w:jc w:val="both"/>
        <w:rPr>
          <w:rFonts w:hint="eastAsia" w:ascii="宋体" w:hAnsi="宋体" w:eastAsia="宋体" w:cs="宋体"/>
          <w:bCs/>
          <w:spacing w:val="-4"/>
          <w:kern w:val="0"/>
          <w:sz w:val="28"/>
          <w:szCs w:val="28"/>
          <w:lang w:eastAsia="zh-CN"/>
        </w:rPr>
      </w:pPr>
    </w:p>
    <w:p w14:paraId="15EA95CE">
      <w:pPr>
        <w:spacing w:line="267" w:lineRule="auto"/>
        <w:ind w:firstLine="544" w:firstLineChars="200"/>
        <w:jc w:val="both"/>
        <w:rPr>
          <w:rFonts w:hint="eastAsia" w:ascii="宋体" w:hAnsi="宋体" w:eastAsia="宋体" w:cs="宋体"/>
          <w:bCs/>
          <w:spacing w:val="-4"/>
          <w:kern w:val="0"/>
          <w:sz w:val="28"/>
          <w:szCs w:val="28"/>
          <w:lang w:eastAsia="zh-CN"/>
        </w:rPr>
      </w:pPr>
    </w:p>
    <w:p w14:paraId="22054D4E">
      <w:pPr>
        <w:spacing w:line="267" w:lineRule="auto"/>
        <w:ind w:firstLine="544" w:firstLineChars="200"/>
        <w:jc w:val="both"/>
        <w:rPr>
          <w:rFonts w:hint="eastAsia" w:ascii="宋体" w:hAnsi="宋体" w:eastAsia="宋体" w:cs="宋体"/>
          <w:bCs/>
          <w:spacing w:val="-4"/>
          <w:kern w:val="0"/>
          <w:sz w:val="28"/>
          <w:szCs w:val="28"/>
          <w:lang w:eastAsia="zh-CN"/>
        </w:rPr>
      </w:pPr>
    </w:p>
    <w:p w14:paraId="7DF9EDB3">
      <w:pPr>
        <w:spacing w:line="267" w:lineRule="auto"/>
        <w:ind w:firstLine="544" w:firstLineChars="200"/>
        <w:jc w:val="both"/>
        <w:rPr>
          <w:rFonts w:hint="eastAsia" w:ascii="宋体" w:hAnsi="宋体" w:eastAsia="宋体" w:cs="宋体"/>
          <w:bCs/>
          <w:spacing w:val="-4"/>
          <w:kern w:val="0"/>
          <w:sz w:val="28"/>
          <w:szCs w:val="28"/>
          <w:lang w:eastAsia="zh-CN"/>
        </w:rPr>
      </w:pPr>
    </w:p>
    <w:p w14:paraId="3FD0775B">
      <w:pPr>
        <w:spacing w:line="267" w:lineRule="auto"/>
        <w:ind w:firstLine="544" w:firstLineChars="200"/>
        <w:jc w:val="both"/>
        <w:rPr>
          <w:rFonts w:hint="eastAsia" w:ascii="宋体" w:hAnsi="宋体" w:eastAsia="宋体" w:cs="宋体"/>
          <w:bCs/>
          <w:spacing w:val="-4"/>
          <w:kern w:val="0"/>
          <w:sz w:val="28"/>
          <w:szCs w:val="28"/>
          <w:lang w:eastAsia="zh-CN"/>
        </w:rPr>
      </w:pPr>
    </w:p>
    <w:p w14:paraId="78BE577C">
      <w:pPr>
        <w:spacing w:line="267" w:lineRule="auto"/>
        <w:ind w:firstLine="544" w:firstLineChars="200"/>
        <w:jc w:val="both"/>
        <w:rPr>
          <w:rFonts w:hint="eastAsia" w:ascii="宋体" w:hAnsi="宋体" w:eastAsia="宋体" w:cs="宋体"/>
          <w:bCs/>
          <w:spacing w:val="-4"/>
          <w:kern w:val="0"/>
          <w:sz w:val="28"/>
          <w:szCs w:val="28"/>
          <w:lang w:eastAsia="zh-CN"/>
        </w:rPr>
      </w:pPr>
    </w:p>
    <w:p w14:paraId="03436D2A">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5-10</w:t>
      </w:r>
    </w:p>
    <w:p w14:paraId="58F647BA">
      <w:pPr>
        <w:spacing w:before="201" w:line="578" w:lineRule="exact"/>
        <w:rPr>
          <w:rFonts w:ascii="Times New Roman" w:hAnsi="Times New Roman" w:eastAsia="Times New Roman" w:cs="Times New Roman"/>
          <w:spacing w:val="15"/>
          <w:position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rPr>
        <w:t>适龄妇女免费“两癌”</w:t>
      </w:r>
      <w:r>
        <w:rPr>
          <w:rFonts w:hint="eastAsia" w:ascii="黑体" w:hAnsi="黑体" w:eastAsia="黑体" w:cs="黑体"/>
          <w:spacing w:val="10"/>
          <w:sz w:val="42"/>
          <w:szCs w:val="42"/>
          <w:lang w:eastAsia="zh-CN"/>
        </w:rPr>
        <w:t>筛查</w:t>
      </w:r>
      <w:r>
        <w:rPr>
          <w:rFonts w:ascii="黑体" w:hAnsi="黑体" w:eastAsia="黑体" w:cs="黑体"/>
          <w:spacing w:val="10"/>
          <w:sz w:val="42"/>
          <w:szCs w:val="42"/>
        </w:rPr>
        <w:t>项目支出</w:t>
      </w:r>
    </w:p>
    <w:p w14:paraId="61826F8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66973FBB">
      <w:pPr>
        <w:spacing w:line="246" w:lineRule="auto"/>
        <w:rPr>
          <w:rFonts w:ascii="Arial"/>
          <w:sz w:val="21"/>
        </w:rPr>
      </w:pPr>
    </w:p>
    <w:p w14:paraId="09E8AFA5">
      <w:pPr>
        <w:spacing w:line="246" w:lineRule="auto"/>
        <w:rPr>
          <w:rFonts w:ascii="Arial"/>
          <w:sz w:val="21"/>
        </w:rPr>
      </w:pPr>
    </w:p>
    <w:p w14:paraId="2A9647FE">
      <w:pPr>
        <w:spacing w:line="246" w:lineRule="auto"/>
        <w:rPr>
          <w:rFonts w:ascii="Arial"/>
          <w:sz w:val="21"/>
        </w:rPr>
      </w:pPr>
    </w:p>
    <w:p w14:paraId="0BF5BCA7">
      <w:pPr>
        <w:spacing w:line="246" w:lineRule="auto"/>
        <w:rPr>
          <w:rFonts w:ascii="Arial"/>
          <w:sz w:val="21"/>
        </w:rPr>
      </w:pPr>
    </w:p>
    <w:p w14:paraId="5252CE89">
      <w:pPr>
        <w:spacing w:line="246" w:lineRule="auto"/>
        <w:rPr>
          <w:rFonts w:ascii="Arial"/>
          <w:sz w:val="21"/>
        </w:rPr>
      </w:pPr>
    </w:p>
    <w:p w14:paraId="093E9236">
      <w:pPr>
        <w:spacing w:line="246" w:lineRule="auto"/>
        <w:rPr>
          <w:rFonts w:ascii="Arial"/>
          <w:sz w:val="21"/>
        </w:rPr>
      </w:pPr>
    </w:p>
    <w:p w14:paraId="78AE38A0">
      <w:pPr>
        <w:spacing w:line="246" w:lineRule="auto"/>
        <w:rPr>
          <w:rFonts w:ascii="Arial"/>
          <w:sz w:val="21"/>
        </w:rPr>
      </w:pPr>
    </w:p>
    <w:p w14:paraId="5A36EC60">
      <w:pPr>
        <w:spacing w:line="246" w:lineRule="auto"/>
        <w:rPr>
          <w:rFonts w:ascii="Arial"/>
          <w:sz w:val="21"/>
        </w:rPr>
      </w:pPr>
    </w:p>
    <w:p w14:paraId="388F3DFE">
      <w:pPr>
        <w:spacing w:line="246" w:lineRule="auto"/>
        <w:rPr>
          <w:rFonts w:ascii="Arial"/>
          <w:sz w:val="21"/>
        </w:rPr>
      </w:pPr>
    </w:p>
    <w:p w14:paraId="428B896C">
      <w:pPr>
        <w:spacing w:line="246" w:lineRule="auto"/>
        <w:rPr>
          <w:rFonts w:ascii="Arial"/>
          <w:sz w:val="21"/>
        </w:rPr>
      </w:pPr>
    </w:p>
    <w:p w14:paraId="6B0757BB">
      <w:pPr>
        <w:spacing w:line="246" w:lineRule="auto"/>
        <w:rPr>
          <w:rFonts w:ascii="Arial"/>
          <w:sz w:val="21"/>
        </w:rPr>
      </w:pPr>
    </w:p>
    <w:p w14:paraId="48FA56AC">
      <w:pPr>
        <w:spacing w:line="246" w:lineRule="auto"/>
        <w:rPr>
          <w:rFonts w:ascii="Arial"/>
          <w:sz w:val="21"/>
        </w:rPr>
      </w:pPr>
    </w:p>
    <w:p w14:paraId="48B1BD0A">
      <w:pPr>
        <w:spacing w:line="246" w:lineRule="auto"/>
        <w:rPr>
          <w:rFonts w:ascii="Arial"/>
          <w:sz w:val="21"/>
        </w:rPr>
      </w:pPr>
    </w:p>
    <w:p w14:paraId="2E30F1F0">
      <w:pPr>
        <w:spacing w:line="246" w:lineRule="auto"/>
        <w:rPr>
          <w:rFonts w:ascii="Arial"/>
          <w:sz w:val="21"/>
        </w:rPr>
      </w:pPr>
    </w:p>
    <w:p w14:paraId="041D6480">
      <w:pPr>
        <w:spacing w:line="246" w:lineRule="auto"/>
        <w:rPr>
          <w:rFonts w:ascii="Arial"/>
          <w:sz w:val="21"/>
        </w:rPr>
      </w:pPr>
    </w:p>
    <w:p w14:paraId="1AC11164">
      <w:pPr>
        <w:spacing w:line="246" w:lineRule="auto"/>
        <w:rPr>
          <w:rFonts w:ascii="Arial"/>
          <w:sz w:val="21"/>
        </w:rPr>
      </w:pPr>
    </w:p>
    <w:p w14:paraId="4C44D7F6">
      <w:pPr>
        <w:spacing w:line="246" w:lineRule="auto"/>
        <w:rPr>
          <w:rFonts w:ascii="Arial"/>
          <w:sz w:val="21"/>
        </w:rPr>
      </w:pPr>
    </w:p>
    <w:p w14:paraId="587A5317">
      <w:pPr>
        <w:spacing w:line="247" w:lineRule="auto"/>
        <w:rPr>
          <w:rFonts w:ascii="Arial"/>
          <w:sz w:val="21"/>
        </w:rPr>
      </w:pPr>
    </w:p>
    <w:p w14:paraId="0F8C49C8">
      <w:pPr>
        <w:spacing w:line="247" w:lineRule="auto"/>
        <w:rPr>
          <w:rFonts w:ascii="Arial"/>
          <w:sz w:val="21"/>
        </w:rPr>
      </w:pPr>
    </w:p>
    <w:p w14:paraId="04F12251">
      <w:pPr>
        <w:spacing w:line="247" w:lineRule="auto"/>
        <w:rPr>
          <w:rFonts w:ascii="Arial"/>
          <w:sz w:val="21"/>
        </w:rPr>
      </w:pPr>
    </w:p>
    <w:p w14:paraId="621D34C5">
      <w:pPr>
        <w:spacing w:line="247" w:lineRule="auto"/>
        <w:rPr>
          <w:rFonts w:ascii="Arial"/>
          <w:sz w:val="21"/>
        </w:rPr>
      </w:pPr>
    </w:p>
    <w:p w14:paraId="3FB981F4">
      <w:pPr>
        <w:spacing w:line="247" w:lineRule="auto"/>
        <w:rPr>
          <w:rFonts w:ascii="Arial"/>
          <w:sz w:val="21"/>
        </w:rPr>
      </w:pPr>
    </w:p>
    <w:p w14:paraId="5D086157">
      <w:pPr>
        <w:spacing w:line="247" w:lineRule="auto"/>
        <w:rPr>
          <w:rFonts w:ascii="Arial"/>
          <w:sz w:val="21"/>
        </w:rPr>
      </w:pPr>
    </w:p>
    <w:p w14:paraId="4FA9BA59">
      <w:pPr>
        <w:spacing w:line="247" w:lineRule="auto"/>
        <w:rPr>
          <w:rFonts w:ascii="Arial"/>
          <w:sz w:val="21"/>
        </w:rPr>
      </w:pPr>
    </w:p>
    <w:p w14:paraId="73C8305D">
      <w:pPr>
        <w:spacing w:line="247" w:lineRule="auto"/>
        <w:rPr>
          <w:rFonts w:ascii="Arial"/>
          <w:sz w:val="21"/>
        </w:rPr>
      </w:pPr>
    </w:p>
    <w:p w14:paraId="22955855">
      <w:pPr>
        <w:spacing w:line="247" w:lineRule="auto"/>
        <w:rPr>
          <w:rFonts w:ascii="Arial"/>
          <w:sz w:val="21"/>
        </w:rPr>
      </w:pPr>
    </w:p>
    <w:p w14:paraId="37DDCB12">
      <w:pPr>
        <w:spacing w:line="247" w:lineRule="auto"/>
        <w:rPr>
          <w:rFonts w:ascii="Arial"/>
          <w:sz w:val="21"/>
        </w:rPr>
      </w:pPr>
    </w:p>
    <w:p w14:paraId="61815724">
      <w:pPr>
        <w:spacing w:line="247" w:lineRule="auto"/>
        <w:rPr>
          <w:rFonts w:ascii="Arial"/>
          <w:sz w:val="21"/>
        </w:rPr>
      </w:pPr>
    </w:p>
    <w:p w14:paraId="5070556C">
      <w:pPr>
        <w:pStyle w:val="4"/>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汨罗市妇幼保健院</w:t>
      </w:r>
      <w:r>
        <w:rPr>
          <w:sz w:val="27"/>
          <w:szCs w:val="27"/>
          <w:u w:val="single" w:color="auto"/>
        </w:rPr>
        <w:t xml:space="preserve">    </w:t>
      </w:r>
    </w:p>
    <w:p w14:paraId="275556DD">
      <w:pPr>
        <w:pStyle w:val="4"/>
        <w:spacing w:before="289" w:line="610" w:lineRule="exact"/>
        <w:ind w:firstLine="3172" w:firstLineChars="1300"/>
        <w:rPr>
          <w:sz w:val="27"/>
          <w:szCs w:val="27"/>
        </w:rPr>
      </w:pPr>
      <w:r>
        <w:rPr>
          <w:rFonts w:hint="eastAsia"/>
          <w:spacing w:val="-13"/>
          <w:position w:val="26"/>
          <w:sz w:val="27"/>
          <w:szCs w:val="27"/>
          <w:lang w:val="en-US" w:eastAsia="zh-CN"/>
        </w:rPr>
        <w:t>2023</w:t>
      </w:r>
      <w:r>
        <w:rPr>
          <w:spacing w:val="-13"/>
          <w:position w:val="26"/>
          <w:sz w:val="27"/>
          <w:szCs w:val="27"/>
        </w:rPr>
        <w:t xml:space="preserve">年 </w:t>
      </w:r>
      <w:r>
        <w:rPr>
          <w:rFonts w:hint="eastAsia"/>
          <w:spacing w:val="-13"/>
          <w:position w:val="26"/>
          <w:sz w:val="27"/>
          <w:szCs w:val="27"/>
          <w:lang w:val="en-US" w:eastAsia="zh-CN"/>
        </w:rPr>
        <w:t>05</w:t>
      </w:r>
      <w:r>
        <w:rPr>
          <w:spacing w:val="-13"/>
          <w:position w:val="26"/>
          <w:sz w:val="27"/>
          <w:szCs w:val="27"/>
        </w:rPr>
        <w:t>月</w:t>
      </w:r>
      <w:r>
        <w:rPr>
          <w:rFonts w:hint="eastAsia"/>
          <w:spacing w:val="12"/>
          <w:position w:val="26"/>
          <w:sz w:val="27"/>
          <w:szCs w:val="27"/>
          <w:lang w:val="en-US" w:eastAsia="zh-CN"/>
        </w:rPr>
        <w:t>12</w:t>
      </w:r>
      <w:r>
        <w:rPr>
          <w:spacing w:val="-13"/>
          <w:position w:val="26"/>
          <w:sz w:val="27"/>
          <w:szCs w:val="27"/>
        </w:rPr>
        <w:t>日</w:t>
      </w:r>
    </w:p>
    <w:p w14:paraId="7C408AB2">
      <w:pPr>
        <w:pStyle w:val="4"/>
        <w:spacing w:before="1" w:line="223" w:lineRule="auto"/>
        <w:ind w:left="3560"/>
        <w:rPr>
          <w:sz w:val="24"/>
          <w:szCs w:val="24"/>
        </w:rPr>
      </w:pPr>
      <w:r>
        <w:rPr>
          <w:spacing w:val="7"/>
          <w:sz w:val="24"/>
          <w:szCs w:val="24"/>
        </w:rPr>
        <w:t>(此面为封面)</w:t>
      </w:r>
    </w:p>
    <w:p w14:paraId="6424D90E">
      <w:pPr>
        <w:spacing w:line="223" w:lineRule="auto"/>
        <w:rPr>
          <w:sz w:val="24"/>
          <w:szCs w:val="24"/>
        </w:rPr>
        <w:sectPr>
          <w:footerReference r:id="rId15" w:type="default"/>
          <w:pgSz w:w="11900" w:h="16820"/>
          <w:pgMar w:top="1429" w:right="1782" w:bottom="1158" w:left="1450" w:header="0" w:footer="850" w:gutter="0"/>
          <w:cols w:space="720" w:num="1"/>
        </w:sectPr>
      </w:pPr>
    </w:p>
    <w:p w14:paraId="3F783EFA">
      <w:pPr>
        <w:spacing w:before="137" w:line="221" w:lineRule="auto"/>
        <w:ind w:left="2336"/>
        <w:rPr>
          <w:rFonts w:ascii="黑体" w:hAnsi="黑体" w:eastAsia="黑体" w:cs="黑体"/>
          <w:b/>
          <w:bCs/>
          <w:sz w:val="42"/>
          <w:szCs w:val="42"/>
        </w:rPr>
      </w:pPr>
      <w:r>
        <w:rPr>
          <w:rFonts w:ascii="黑体" w:hAnsi="黑体" w:eastAsia="黑体" w:cs="黑体"/>
          <w:b/>
          <w:bCs/>
          <w:spacing w:val="6"/>
          <w:sz w:val="42"/>
          <w:szCs w:val="42"/>
        </w:rPr>
        <w:t>项目支出绩效评价报告</w:t>
      </w:r>
    </w:p>
    <w:p w14:paraId="30037552">
      <w:pPr>
        <w:spacing w:before="190" w:line="227" w:lineRule="auto"/>
        <w:ind w:left="3670"/>
        <w:rPr>
          <w:rFonts w:ascii="楷体" w:hAnsi="楷体" w:eastAsia="楷体" w:cs="楷体"/>
          <w:sz w:val="31"/>
          <w:szCs w:val="31"/>
        </w:rPr>
      </w:pPr>
    </w:p>
    <w:p w14:paraId="2D65134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E479D7C">
      <w:pPr>
        <w:pStyle w:val="12"/>
        <w:numPr>
          <w:ilvl w:val="0"/>
          <w:numId w:val="0"/>
        </w:numPr>
        <w:ind w:firstLine="562" w:firstLineChars="200"/>
        <w:jc w:val="left"/>
        <w:rPr>
          <w:rFonts w:hint="eastAsia"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hint="eastAsia" w:ascii="黑体" w:hAnsi="黑体" w:eastAsia="黑体" w:cs="黑体"/>
          <w:b/>
          <w:bCs/>
          <w:snapToGrid w:val="0"/>
          <w:color w:val="000000"/>
          <w:spacing w:val="-15"/>
          <w:kern w:val="0"/>
          <w:sz w:val="31"/>
          <w:szCs w:val="31"/>
          <w:lang w:val="en-US" w:eastAsia="en-US" w:bidi="ar-SA"/>
        </w:rPr>
        <w:t>项目概况</w:t>
      </w:r>
    </w:p>
    <w:p w14:paraId="0F68A1E6">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为落实省委、省政府重点民生实事项目，建立党委政府领导、 部门合作、医疗机构实施、全社会参与的妇女乳腺癌和宫颈癌（以下简称“两癌”）防治模式和协作机制，保护广大妇女身心健康，对我市农村适龄妇女及城镇低保女性实施乳腺癌和宫颈癌的免费筛查。宫颈癌检查费用 60 元/人，乳腺癌检查费用 80 元/人。2022年投入两癌检查省级资金100.8万元、本级资金151.2万元，合计252万元。</w:t>
      </w:r>
    </w:p>
    <w:p w14:paraId="4F086F3B">
      <w:pPr>
        <w:pStyle w:val="12"/>
        <w:numPr>
          <w:ilvl w:val="0"/>
          <w:numId w:val="0"/>
        </w:numPr>
        <w:ind w:firstLine="562" w:firstLineChars="200"/>
        <w:jc w:val="left"/>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（二）项目绩效目标</w:t>
      </w:r>
    </w:p>
    <w:p w14:paraId="3A05FBC1">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主要是对我市农村适龄妇女及城镇低保女性实施乳腺癌和宫颈癌的免费筛查，目标人群覆盖率达 100.03%。2022年任务数18000人。</w:t>
      </w:r>
    </w:p>
    <w:p w14:paraId="56B29C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3A4C2673">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（一）目的：及时发现辖区两癌患者，目标人群覆盖率达 100%。服务对象：近三年来未参加过国家和全省“两癌”免费检查且具有湖南省户籍的35-64岁农村女性和城镇低保女性人口。服务范围：为全市适宜人群做妇女乳腺癌和宫颈癌免费筛查。</w:t>
      </w:r>
    </w:p>
    <w:p w14:paraId="5A183F84">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（二）评价指标体系（见附表）</w:t>
      </w:r>
    </w:p>
    <w:p w14:paraId="547C48D2">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（三）绩效评价工作过程</w:t>
      </w:r>
    </w:p>
    <w:p w14:paraId="3D5375ED">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1、加强领导，确保组织到位。制定了全市两癌检查实施方案，成立了领导小组和技术小组。明确了各个机构的职责，确保两癌检查工作的顺利实施。</w:t>
      </w:r>
    </w:p>
    <w:p w14:paraId="4B77F6A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2、严格规范，加强培训。根据上级文件要求，制定了操作规范流程以及相关的工作制度。定期组织开展人员培训、业务指导、质量控制和监督检查。</w:t>
      </w:r>
    </w:p>
    <w:p w14:paraId="2F9CBA83">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i w:val="0"/>
          <w:caps w:val="0"/>
          <w:color w:val="333333"/>
          <w:spacing w:val="0"/>
          <w:sz w:val="28"/>
          <w:szCs w:val="28"/>
          <w:shd w:val="clear" w:color="auto" w:fill="FFFFFF"/>
          <w:lang w:eastAsia="zh-CN"/>
        </w:rPr>
      </w:pPr>
      <w:r>
        <w:rPr>
          <w:rFonts w:hint="eastAsia" w:ascii="Arial" w:hAnsi="Arial" w:eastAsia="仿宋_GB2312" w:cs="Arial"/>
          <w:snapToGrid w:val="0"/>
          <w:color w:val="000000"/>
          <w:kern w:val="0"/>
          <w:sz w:val="32"/>
          <w:szCs w:val="32"/>
          <w:lang w:val="en-US" w:eastAsia="zh-CN" w:bidi="ar-SA"/>
        </w:rPr>
        <w:t>3、建立健全“两癌”免费检查适龄妇女的电子档案信息库。对诊断出患病的妇女进行登记，建立健全“妇联两癌信息 数据采集系统”。</w:t>
      </w:r>
    </w:p>
    <w:p w14:paraId="753DCF1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07ABEE8C">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i w:val="0"/>
          <w:caps w:val="0"/>
          <w:color w:val="333333"/>
          <w:spacing w:val="0"/>
          <w:sz w:val="28"/>
          <w:szCs w:val="28"/>
          <w:shd w:val="clear" w:color="auto" w:fill="FFFFFF"/>
          <w:lang w:eastAsia="zh-CN"/>
        </w:rPr>
      </w:pPr>
      <w:r>
        <w:rPr>
          <w:rFonts w:hint="eastAsia" w:ascii="Arial" w:hAnsi="Arial" w:eastAsia="仿宋_GB2312" w:cs="Arial"/>
          <w:snapToGrid w:val="0"/>
          <w:color w:val="000000"/>
          <w:kern w:val="0"/>
          <w:sz w:val="32"/>
          <w:szCs w:val="32"/>
          <w:lang w:val="en-US" w:eastAsia="zh-CN" w:bidi="ar-SA"/>
        </w:rPr>
        <w:t>根据市级通知要求，我中心对我市两癌检查的情况进行了一次绩效评估。从群众的反映表明，实施两癌检查这一惠民政策，提升妇女“两癌”意识，树立健康文明理念，培养良好生活方式，群众较满意。</w:t>
      </w:r>
    </w:p>
    <w:p w14:paraId="72B8D89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66574C76">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（一）项目决策情况。立项依据充分、立项程序规范、绩效目标合理、绩效指标明确、预算编制科学、资金分配合理。</w:t>
      </w:r>
    </w:p>
    <w:p w14:paraId="62A0C876">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（二）项目过程情况。资金到位率100%，预算执行率为100%。资金使用合规、管理制度健全及执行有效。</w:t>
      </w:r>
    </w:p>
    <w:p w14:paraId="0A202C04">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（三）项目产出情况。任务数18000人，实际完成18005人。实际完成率100.03%，质量达标率100%，完成及时.</w:t>
      </w:r>
    </w:p>
    <w:p w14:paraId="46635818">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（四）项目效益情况。提升妇女“两癌”意识，树立健康文明理念，培养良好生活方式，群众较满意。</w:t>
      </w:r>
    </w:p>
    <w:p w14:paraId="12BFBEE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8C2A173">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在实际工作中，因为我县外出流动人口多，以及个别乡镇宣传、摸底没有彻底到位，造成跟踪随访管理难度加大。</w:t>
      </w:r>
    </w:p>
    <w:p w14:paraId="710F63D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p>
    <w:p w14:paraId="2B0809EA"/>
    <w:p w14:paraId="515AA5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036A08D">
      <w:pPr>
        <w:pStyle w:val="13"/>
        <w:rPr>
          <w:rFonts w:hint="eastAsia" w:eastAsia="仿宋_GB2312"/>
          <w:kern w:val="0"/>
          <w:sz w:val="32"/>
          <w:szCs w:val="32"/>
          <w:lang w:eastAsia="zh-CN"/>
        </w:rPr>
      </w:pPr>
    </w:p>
    <w:p w14:paraId="49B17983">
      <w:pPr>
        <w:pStyle w:val="13"/>
        <w:rPr>
          <w:rFonts w:hint="eastAsia" w:eastAsia="仿宋_GB2312"/>
          <w:kern w:val="0"/>
          <w:sz w:val="32"/>
          <w:szCs w:val="32"/>
          <w:lang w:eastAsia="zh-CN"/>
        </w:rPr>
      </w:pPr>
    </w:p>
    <w:p w14:paraId="5D0B15C4">
      <w:pPr>
        <w:spacing w:line="267" w:lineRule="auto"/>
        <w:ind w:firstLine="552"/>
        <w:jc w:val="both"/>
        <w:rPr>
          <w:rFonts w:hint="eastAsia" w:ascii="宋体" w:hAnsi="宋体" w:eastAsia="宋体" w:cs="宋体"/>
          <w:bCs/>
          <w:spacing w:val="-4"/>
          <w:kern w:val="0"/>
          <w:sz w:val="28"/>
          <w:szCs w:val="28"/>
          <w:lang w:eastAsia="zh-CN"/>
        </w:rPr>
      </w:pPr>
    </w:p>
    <w:p w14:paraId="5B639AB3">
      <w:pPr>
        <w:spacing w:line="267" w:lineRule="auto"/>
        <w:ind w:firstLine="552"/>
        <w:jc w:val="both"/>
        <w:rPr>
          <w:rFonts w:hint="eastAsia" w:ascii="宋体" w:hAnsi="宋体" w:eastAsia="宋体" w:cs="宋体"/>
          <w:bCs/>
          <w:spacing w:val="-4"/>
          <w:kern w:val="0"/>
          <w:sz w:val="28"/>
          <w:szCs w:val="28"/>
          <w:lang w:eastAsia="zh-CN"/>
        </w:rPr>
      </w:pPr>
    </w:p>
    <w:p w14:paraId="0B16210E">
      <w:pPr>
        <w:spacing w:line="267" w:lineRule="auto"/>
        <w:ind w:firstLine="552"/>
        <w:jc w:val="both"/>
        <w:rPr>
          <w:rFonts w:hint="eastAsia" w:ascii="宋体" w:hAnsi="宋体" w:eastAsia="宋体" w:cs="宋体"/>
          <w:bCs/>
          <w:spacing w:val="-4"/>
          <w:kern w:val="0"/>
          <w:sz w:val="28"/>
          <w:szCs w:val="28"/>
          <w:lang w:eastAsia="zh-CN"/>
        </w:rPr>
      </w:pPr>
    </w:p>
    <w:p w14:paraId="6FEE701E">
      <w:pPr>
        <w:spacing w:line="267" w:lineRule="auto"/>
        <w:ind w:firstLine="552"/>
        <w:jc w:val="both"/>
        <w:rPr>
          <w:rFonts w:hint="eastAsia" w:ascii="宋体" w:hAnsi="宋体" w:eastAsia="宋体" w:cs="宋体"/>
          <w:bCs/>
          <w:spacing w:val="-4"/>
          <w:kern w:val="0"/>
          <w:sz w:val="28"/>
          <w:szCs w:val="28"/>
          <w:lang w:eastAsia="zh-CN"/>
        </w:rPr>
      </w:pPr>
    </w:p>
    <w:p w14:paraId="14A1A761">
      <w:pPr>
        <w:spacing w:line="267" w:lineRule="auto"/>
        <w:ind w:firstLine="552"/>
        <w:jc w:val="both"/>
        <w:rPr>
          <w:rFonts w:hint="eastAsia" w:ascii="宋体" w:hAnsi="宋体" w:eastAsia="宋体" w:cs="宋体"/>
          <w:bCs/>
          <w:spacing w:val="-4"/>
          <w:kern w:val="0"/>
          <w:sz w:val="28"/>
          <w:szCs w:val="28"/>
          <w:lang w:eastAsia="zh-CN"/>
        </w:rPr>
      </w:pPr>
    </w:p>
    <w:p w14:paraId="250C5C3E">
      <w:pPr>
        <w:spacing w:line="267" w:lineRule="auto"/>
        <w:ind w:firstLine="552"/>
        <w:jc w:val="both"/>
        <w:rPr>
          <w:rFonts w:hint="eastAsia" w:ascii="宋体" w:hAnsi="宋体" w:eastAsia="宋体" w:cs="宋体"/>
          <w:bCs/>
          <w:spacing w:val="-4"/>
          <w:kern w:val="0"/>
          <w:sz w:val="28"/>
          <w:szCs w:val="28"/>
          <w:lang w:eastAsia="zh-CN"/>
        </w:rPr>
      </w:pPr>
    </w:p>
    <w:p w14:paraId="7A626BFF">
      <w:pPr>
        <w:spacing w:line="267" w:lineRule="auto"/>
        <w:ind w:firstLine="552"/>
        <w:jc w:val="both"/>
        <w:rPr>
          <w:rFonts w:hint="eastAsia" w:ascii="宋体" w:hAnsi="宋体" w:eastAsia="宋体" w:cs="宋体"/>
          <w:bCs/>
          <w:spacing w:val="-4"/>
          <w:kern w:val="0"/>
          <w:sz w:val="28"/>
          <w:szCs w:val="28"/>
          <w:lang w:eastAsia="zh-CN"/>
        </w:rPr>
      </w:pPr>
    </w:p>
    <w:p w14:paraId="0128600F">
      <w:pPr>
        <w:spacing w:line="267" w:lineRule="auto"/>
        <w:ind w:firstLine="552"/>
        <w:jc w:val="both"/>
        <w:rPr>
          <w:rFonts w:hint="eastAsia" w:ascii="宋体" w:hAnsi="宋体" w:eastAsia="宋体" w:cs="宋体"/>
          <w:bCs/>
          <w:spacing w:val="-4"/>
          <w:kern w:val="0"/>
          <w:sz w:val="28"/>
          <w:szCs w:val="28"/>
          <w:lang w:eastAsia="zh-CN"/>
        </w:rPr>
      </w:pPr>
    </w:p>
    <w:p w14:paraId="0EF530B4">
      <w:pPr>
        <w:spacing w:line="267" w:lineRule="auto"/>
        <w:ind w:firstLine="552"/>
        <w:jc w:val="both"/>
        <w:rPr>
          <w:rFonts w:hint="eastAsia" w:ascii="宋体" w:hAnsi="宋体" w:eastAsia="宋体" w:cs="宋体"/>
          <w:bCs/>
          <w:spacing w:val="-4"/>
          <w:kern w:val="0"/>
          <w:sz w:val="28"/>
          <w:szCs w:val="28"/>
          <w:lang w:eastAsia="zh-CN"/>
        </w:rPr>
      </w:pPr>
    </w:p>
    <w:p w14:paraId="777FB601">
      <w:pPr>
        <w:spacing w:line="267" w:lineRule="auto"/>
        <w:ind w:firstLine="552"/>
        <w:jc w:val="both"/>
        <w:rPr>
          <w:rFonts w:hint="eastAsia" w:ascii="宋体" w:hAnsi="宋体" w:eastAsia="宋体" w:cs="宋体"/>
          <w:bCs/>
          <w:spacing w:val="-4"/>
          <w:kern w:val="0"/>
          <w:sz w:val="28"/>
          <w:szCs w:val="28"/>
          <w:lang w:eastAsia="zh-CN"/>
        </w:rPr>
      </w:pPr>
    </w:p>
    <w:p w14:paraId="250F001D">
      <w:pPr>
        <w:spacing w:line="267" w:lineRule="auto"/>
        <w:ind w:firstLine="552"/>
        <w:jc w:val="both"/>
        <w:rPr>
          <w:rFonts w:hint="eastAsia" w:ascii="宋体" w:hAnsi="宋体" w:eastAsia="宋体" w:cs="宋体"/>
          <w:bCs/>
          <w:spacing w:val="-4"/>
          <w:kern w:val="0"/>
          <w:sz w:val="28"/>
          <w:szCs w:val="28"/>
          <w:lang w:eastAsia="zh-CN"/>
        </w:rPr>
      </w:pPr>
    </w:p>
    <w:p w14:paraId="4EEDB617">
      <w:pPr>
        <w:spacing w:line="267" w:lineRule="auto"/>
        <w:ind w:firstLine="552"/>
        <w:jc w:val="both"/>
        <w:rPr>
          <w:rFonts w:hint="eastAsia" w:ascii="宋体" w:hAnsi="宋体" w:eastAsia="宋体" w:cs="宋体"/>
          <w:bCs/>
          <w:spacing w:val="-4"/>
          <w:kern w:val="0"/>
          <w:sz w:val="28"/>
          <w:szCs w:val="28"/>
          <w:lang w:eastAsia="zh-CN"/>
        </w:rPr>
      </w:pPr>
    </w:p>
    <w:p w14:paraId="78466322">
      <w:pPr>
        <w:spacing w:line="267" w:lineRule="auto"/>
        <w:ind w:firstLine="552"/>
        <w:jc w:val="both"/>
        <w:rPr>
          <w:rFonts w:hint="eastAsia" w:ascii="宋体" w:hAnsi="宋体" w:eastAsia="宋体" w:cs="宋体"/>
          <w:bCs/>
          <w:spacing w:val="-4"/>
          <w:kern w:val="0"/>
          <w:sz w:val="28"/>
          <w:szCs w:val="28"/>
          <w:lang w:eastAsia="zh-CN"/>
        </w:rPr>
      </w:pPr>
    </w:p>
    <w:p w14:paraId="3EA4F150">
      <w:pPr>
        <w:spacing w:line="267" w:lineRule="auto"/>
        <w:ind w:firstLine="552"/>
        <w:jc w:val="both"/>
        <w:rPr>
          <w:rFonts w:hint="eastAsia" w:ascii="宋体" w:hAnsi="宋体" w:eastAsia="宋体" w:cs="宋体"/>
          <w:bCs/>
          <w:spacing w:val="-4"/>
          <w:kern w:val="0"/>
          <w:sz w:val="28"/>
          <w:szCs w:val="28"/>
          <w:lang w:eastAsia="zh-CN"/>
        </w:rPr>
      </w:pPr>
    </w:p>
    <w:p w14:paraId="5AA7DEEC">
      <w:pPr>
        <w:spacing w:line="267" w:lineRule="auto"/>
        <w:ind w:firstLine="552"/>
        <w:jc w:val="both"/>
        <w:rPr>
          <w:rFonts w:hint="eastAsia" w:ascii="宋体" w:hAnsi="宋体" w:eastAsia="宋体" w:cs="宋体"/>
          <w:bCs/>
          <w:spacing w:val="-4"/>
          <w:kern w:val="0"/>
          <w:sz w:val="28"/>
          <w:szCs w:val="28"/>
          <w:lang w:eastAsia="zh-CN"/>
        </w:rPr>
      </w:pPr>
    </w:p>
    <w:p w14:paraId="2EC4C2B7">
      <w:pPr>
        <w:spacing w:line="267" w:lineRule="auto"/>
        <w:ind w:firstLine="552"/>
        <w:jc w:val="both"/>
        <w:rPr>
          <w:rFonts w:hint="eastAsia" w:ascii="宋体" w:hAnsi="宋体" w:eastAsia="宋体" w:cs="宋体"/>
          <w:bCs/>
          <w:spacing w:val="-4"/>
          <w:kern w:val="0"/>
          <w:sz w:val="28"/>
          <w:szCs w:val="28"/>
          <w:lang w:eastAsia="zh-CN"/>
        </w:rPr>
      </w:pPr>
    </w:p>
    <w:p w14:paraId="6421B540">
      <w:pPr>
        <w:spacing w:line="267" w:lineRule="auto"/>
        <w:ind w:firstLine="552"/>
        <w:jc w:val="both"/>
        <w:rPr>
          <w:rFonts w:hint="eastAsia" w:ascii="宋体" w:hAnsi="宋体" w:eastAsia="宋体" w:cs="宋体"/>
          <w:bCs/>
          <w:spacing w:val="-4"/>
          <w:kern w:val="0"/>
          <w:sz w:val="28"/>
          <w:szCs w:val="28"/>
          <w:lang w:eastAsia="zh-CN"/>
        </w:rPr>
      </w:pPr>
    </w:p>
    <w:p w14:paraId="0D93D9D0">
      <w:pPr>
        <w:spacing w:line="267" w:lineRule="auto"/>
        <w:ind w:firstLine="552"/>
        <w:jc w:val="both"/>
        <w:rPr>
          <w:rFonts w:hint="eastAsia" w:ascii="宋体" w:hAnsi="宋体" w:eastAsia="宋体" w:cs="宋体"/>
          <w:bCs/>
          <w:spacing w:val="-4"/>
          <w:kern w:val="0"/>
          <w:sz w:val="28"/>
          <w:szCs w:val="28"/>
          <w:lang w:eastAsia="zh-CN"/>
        </w:rPr>
      </w:pPr>
    </w:p>
    <w:p w14:paraId="67270579">
      <w:pPr>
        <w:spacing w:line="267" w:lineRule="auto"/>
        <w:ind w:firstLine="552"/>
        <w:jc w:val="both"/>
        <w:rPr>
          <w:rFonts w:hint="eastAsia" w:ascii="宋体" w:hAnsi="宋体" w:eastAsia="宋体" w:cs="宋体"/>
          <w:bCs/>
          <w:spacing w:val="-4"/>
          <w:kern w:val="0"/>
          <w:sz w:val="28"/>
          <w:szCs w:val="28"/>
          <w:lang w:eastAsia="zh-CN"/>
        </w:rPr>
      </w:pPr>
    </w:p>
    <w:p w14:paraId="4B164264">
      <w:pPr>
        <w:spacing w:line="267" w:lineRule="auto"/>
        <w:ind w:firstLine="552"/>
        <w:jc w:val="both"/>
        <w:rPr>
          <w:rFonts w:hint="eastAsia" w:ascii="宋体" w:hAnsi="宋体" w:eastAsia="宋体" w:cs="宋体"/>
          <w:bCs/>
          <w:spacing w:val="-4"/>
          <w:kern w:val="0"/>
          <w:sz w:val="28"/>
          <w:szCs w:val="28"/>
          <w:lang w:eastAsia="zh-CN"/>
        </w:rPr>
      </w:pPr>
    </w:p>
    <w:p w14:paraId="51E16451">
      <w:pPr>
        <w:spacing w:line="267" w:lineRule="auto"/>
        <w:ind w:firstLine="552"/>
        <w:jc w:val="both"/>
        <w:rPr>
          <w:rFonts w:hint="eastAsia" w:ascii="宋体" w:hAnsi="宋体" w:eastAsia="宋体" w:cs="宋体"/>
          <w:bCs/>
          <w:spacing w:val="-4"/>
          <w:kern w:val="0"/>
          <w:sz w:val="28"/>
          <w:szCs w:val="28"/>
          <w:lang w:eastAsia="zh-CN"/>
        </w:rPr>
      </w:pPr>
    </w:p>
    <w:p w14:paraId="7772D6A5">
      <w:pPr>
        <w:spacing w:line="267" w:lineRule="auto"/>
        <w:ind w:firstLine="552"/>
        <w:jc w:val="both"/>
        <w:rPr>
          <w:rFonts w:hint="eastAsia" w:ascii="宋体" w:hAnsi="宋体" w:eastAsia="宋体" w:cs="宋体"/>
          <w:bCs/>
          <w:spacing w:val="-4"/>
          <w:kern w:val="0"/>
          <w:sz w:val="28"/>
          <w:szCs w:val="28"/>
          <w:lang w:eastAsia="zh-CN"/>
        </w:rPr>
      </w:pPr>
    </w:p>
    <w:p w14:paraId="6FEA0805">
      <w:pPr>
        <w:spacing w:line="267" w:lineRule="auto"/>
        <w:ind w:firstLine="552"/>
        <w:jc w:val="both"/>
        <w:rPr>
          <w:rFonts w:hint="eastAsia" w:ascii="宋体" w:hAnsi="宋体" w:eastAsia="宋体" w:cs="宋体"/>
          <w:bCs/>
          <w:spacing w:val="-4"/>
          <w:kern w:val="0"/>
          <w:sz w:val="28"/>
          <w:szCs w:val="28"/>
          <w:lang w:eastAsia="zh-CN"/>
        </w:rPr>
      </w:pPr>
    </w:p>
    <w:p w14:paraId="77849B4D">
      <w:pPr>
        <w:spacing w:line="267" w:lineRule="auto"/>
        <w:ind w:firstLine="552"/>
        <w:jc w:val="both"/>
        <w:rPr>
          <w:rFonts w:hint="eastAsia" w:ascii="宋体" w:hAnsi="宋体" w:eastAsia="宋体" w:cs="宋体"/>
          <w:bCs/>
          <w:spacing w:val="-4"/>
          <w:kern w:val="0"/>
          <w:sz w:val="28"/>
          <w:szCs w:val="28"/>
          <w:lang w:eastAsia="zh-CN"/>
        </w:rPr>
      </w:pPr>
    </w:p>
    <w:p w14:paraId="049FBFDC">
      <w:pPr>
        <w:spacing w:line="267" w:lineRule="auto"/>
        <w:ind w:firstLine="552"/>
        <w:jc w:val="both"/>
        <w:rPr>
          <w:rFonts w:hint="eastAsia" w:ascii="宋体" w:hAnsi="宋体" w:eastAsia="宋体" w:cs="宋体"/>
          <w:bCs/>
          <w:spacing w:val="-4"/>
          <w:kern w:val="0"/>
          <w:sz w:val="28"/>
          <w:szCs w:val="28"/>
          <w:lang w:eastAsia="zh-CN"/>
        </w:rPr>
      </w:pPr>
    </w:p>
    <w:p w14:paraId="16D4C0E1">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5-11</w:t>
      </w:r>
    </w:p>
    <w:p w14:paraId="6A1A89C8">
      <w:pPr>
        <w:spacing w:before="1" w:line="220" w:lineRule="auto"/>
        <w:ind w:left="2200" w:hanging="2200" w:hangingChars="5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卫生计生综合监督执法局</w:t>
      </w:r>
      <w:r>
        <w:rPr>
          <w:rFonts w:hint="eastAsia" w:ascii="黑体" w:hAnsi="黑体" w:eastAsia="黑体" w:cs="黑体"/>
          <w:spacing w:val="10"/>
          <w:sz w:val="42"/>
          <w:szCs w:val="42"/>
          <w:lang w:val="en-US" w:eastAsia="zh-CN"/>
        </w:rPr>
        <w:t>卫计执法经费</w:t>
      </w:r>
      <w:r>
        <w:rPr>
          <w:rFonts w:ascii="黑体" w:hAnsi="黑体" w:eastAsia="黑体" w:cs="黑体"/>
          <w:spacing w:val="10"/>
          <w:sz w:val="42"/>
          <w:szCs w:val="42"/>
        </w:rPr>
        <w:t>项目支出绩效自评报告</w:t>
      </w:r>
    </w:p>
    <w:p w14:paraId="604804E4">
      <w:pPr>
        <w:spacing w:before="1" w:line="220" w:lineRule="auto"/>
        <w:ind w:left="3069"/>
        <w:rPr>
          <w:rFonts w:ascii="黑体" w:hAnsi="黑体" w:eastAsia="黑体" w:cs="黑体"/>
          <w:spacing w:val="10"/>
          <w:sz w:val="42"/>
          <w:szCs w:val="42"/>
        </w:rPr>
      </w:pPr>
    </w:p>
    <w:p w14:paraId="7A2AA90B">
      <w:pPr>
        <w:spacing w:line="246" w:lineRule="auto"/>
        <w:rPr>
          <w:rFonts w:ascii="Arial"/>
          <w:sz w:val="21"/>
        </w:rPr>
      </w:pPr>
    </w:p>
    <w:p w14:paraId="267E8B46">
      <w:pPr>
        <w:spacing w:line="246" w:lineRule="auto"/>
        <w:rPr>
          <w:rFonts w:ascii="Arial"/>
          <w:sz w:val="21"/>
        </w:rPr>
      </w:pPr>
    </w:p>
    <w:p w14:paraId="30EDAFFE">
      <w:pPr>
        <w:spacing w:line="246" w:lineRule="auto"/>
        <w:rPr>
          <w:rFonts w:ascii="Arial"/>
          <w:sz w:val="21"/>
        </w:rPr>
      </w:pPr>
    </w:p>
    <w:p w14:paraId="561C5313">
      <w:pPr>
        <w:spacing w:line="246" w:lineRule="auto"/>
        <w:rPr>
          <w:rFonts w:ascii="Arial"/>
          <w:sz w:val="21"/>
        </w:rPr>
      </w:pPr>
    </w:p>
    <w:p w14:paraId="76F76340">
      <w:pPr>
        <w:spacing w:line="246" w:lineRule="auto"/>
        <w:rPr>
          <w:rFonts w:ascii="Arial"/>
          <w:sz w:val="21"/>
        </w:rPr>
      </w:pPr>
    </w:p>
    <w:p w14:paraId="6ABE6416">
      <w:pPr>
        <w:spacing w:line="246" w:lineRule="auto"/>
        <w:rPr>
          <w:rFonts w:ascii="Arial"/>
          <w:sz w:val="21"/>
        </w:rPr>
      </w:pPr>
    </w:p>
    <w:p w14:paraId="236A2CBE">
      <w:pPr>
        <w:spacing w:line="246" w:lineRule="auto"/>
        <w:rPr>
          <w:rFonts w:ascii="Arial"/>
          <w:sz w:val="21"/>
        </w:rPr>
      </w:pPr>
    </w:p>
    <w:p w14:paraId="0A615D90">
      <w:pPr>
        <w:spacing w:line="246" w:lineRule="auto"/>
        <w:rPr>
          <w:rFonts w:ascii="Arial"/>
          <w:sz w:val="21"/>
        </w:rPr>
      </w:pPr>
    </w:p>
    <w:p w14:paraId="242C9735">
      <w:pPr>
        <w:spacing w:line="246" w:lineRule="auto"/>
        <w:rPr>
          <w:rFonts w:ascii="Arial"/>
          <w:sz w:val="21"/>
        </w:rPr>
      </w:pPr>
    </w:p>
    <w:p w14:paraId="70BC963B">
      <w:pPr>
        <w:spacing w:line="246" w:lineRule="auto"/>
        <w:rPr>
          <w:rFonts w:ascii="Arial"/>
          <w:sz w:val="21"/>
        </w:rPr>
      </w:pPr>
    </w:p>
    <w:p w14:paraId="3E51F84B">
      <w:pPr>
        <w:spacing w:line="246" w:lineRule="auto"/>
        <w:rPr>
          <w:rFonts w:ascii="Arial"/>
          <w:sz w:val="21"/>
        </w:rPr>
      </w:pPr>
    </w:p>
    <w:p w14:paraId="29BD0A2D">
      <w:pPr>
        <w:spacing w:line="246" w:lineRule="auto"/>
        <w:rPr>
          <w:rFonts w:ascii="Arial"/>
          <w:sz w:val="21"/>
        </w:rPr>
      </w:pPr>
    </w:p>
    <w:p w14:paraId="5BEAB96E">
      <w:pPr>
        <w:spacing w:line="246" w:lineRule="auto"/>
        <w:rPr>
          <w:rFonts w:ascii="Arial"/>
          <w:sz w:val="21"/>
        </w:rPr>
      </w:pPr>
    </w:p>
    <w:p w14:paraId="09B0F121">
      <w:pPr>
        <w:spacing w:line="246" w:lineRule="auto"/>
        <w:rPr>
          <w:rFonts w:ascii="Arial"/>
          <w:sz w:val="21"/>
        </w:rPr>
      </w:pPr>
    </w:p>
    <w:p w14:paraId="767F3402">
      <w:pPr>
        <w:spacing w:line="246" w:lineRule="auto"/>
        <w:rPr>
          <w:rFonts w:ascii="Arial"/>
          <w:sz w:val="21"/>
        </w:rPr>
      </w:pPr>
    </w:p>
    <w:p w14:paraId="628DA6D8">
      <w:pPr>
        <w:spacing w:line="246" w:lineRule="auto"/>
        <w:rPr>
          <w:rFonts w:ascii="Arial"/>
          <w:sz w:val="21"/>
        </w:rPr>
      </w:pPr>
    </w:p>
    <w:p w14:paraId="55B847D7">
      <w:pPr>
        <w:spacing w:line="247" w:lineRule="auto"/>
        <w:rPr>
          <w:rFonts w:ascii="Arial"/>
          <w:sz w:val="21"/>
        </w:rPr>
      </w:pPr>
    </w:p>
    <w:p w14:paraId="5D6D045F">
      <w:pPr>
        <w:spacing w:line="247" w:lineRule="auto"/>
        <w:rPr>
          <w:rFonts w:ascii="Arial"/>
          <w:sz w:val="21"/>
        </w:rPr>
      </w:pPr>
    </w:p>
    <w:p w14:paraId="0652153D">
      <w:pPr>
        <w:spacing w:line="247" w:lineRule="auto"/>
        <w:rPr>
          <w:rFonts w:ascii="Arial"/>
          <w:sz w:val="21"/>
        </w:rPr>
      </w:pPr>
    </w:p>
    <w:p w14:paraId="070EC850">
      <w:pPr>
        <w:spacing w:line="247" w:lineRule="auto"/>
        <w:rPr>
          <w:rFonts w:ascii="Arial"/>
          <w:sz w:val="21"/>
        </w:rPr>
      </w:pPr>
    </w:p>
    <w:p w14:paraId="1348AC36">
      <w:pPr>
        <w:spacing w:line="247" w:lineRule="auto"/>
        <w:rPr>
          <w:rFonts w:ascii="Arial"/>
          <w:sz w:val="21"/>
        </w:rPr>
      </w:pPr>
    </w:p>
    <w:p w14:paraId="2B1EEFF1">
      <w:pPr>
        <w:spacing w:line="247" w:lineRule="auto"/>
        <w:rPr>
          <w:rFonts w:ascii="Arial"/>
          <w:sz w:val="21"/>
        </w:rPr>
      </w:pPr>
    </w:p>
    <w:p w14:paraId="43BDF1BC">
      <w:pPr>
        <w:spacing w:line="247" w:lineRule="auto"/>
        <w:rPr>
          <w:rFonts w:ascii="Arial"/>
          <w:sz w:val="21"/>
        </w:rPr>
      </w:pPr>
    </w:p>
    <w:p w14:paraId="20E3F86F">
      <w:pPr>
        <w:spacing w:line="247" w:lineRule="auto"/>
        <w:rPr>
          <w:rFonts w:ascii="Arial"/>
          <w:sz w:val="21"/>
        </w:rPr>
      </w:pPr>
    </w:p>
    <w:p w14:paraId="1E1D9B99">
      <w:pPr>
        <w:spacing w:line="247" w:lineRule="auto"/>
        <w:rPr>
          <w:rFonts w:ascii="Arial"/>
          <w:sz w:val="21"/>
        </w:rPr>
      </w:pPr>
    </w:p>
    <w:p w14:paraId="103769DA">
      <w:pPr>
        <w:spacing w:line="247" w:lineRule="auto"/>
        <w:rPr>
          <w:rFonts w:ascii="Arial"/>
          <w:sz w:val="21"/>
        </w:rPr>
      </w:pPr>
    </w:p>
    <w:p w14:paraId="0C59CAC2">
      <w:pPr>
        <w:spacing w:line="247" w:lineRule="auto"/>
        <w:rPr>
          <w:rFonts w:ascii="Arial"/>
          <w:sz w:val="21"/>
        </w:rPr>
      </w:pPr>
    </w:p>
    <w:p w14:paraId="68B42CC9">
      <w:pPr>
        <w:pStyle w:val="4"/>
        <w:spacing w:before="89" w:line="221" w:lineRule="auto"/>
        <w:ind w:left="2270"/>
        <w:jc w:val="both"/>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汨罗市卫生计生综合监督执法局</w:t>
      </w:r>
    </w:p>
    <w:p w14:paraId="273425C4">
      <w:pPr>
        <w:pStyle w:val="4"/>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 xml:space="preserve">年   </w:t>
      </w:r>
      <w:r>
        <w:rPr>
          <w:rFonts w:hint="eastAsia"/>
          <w:spacing w:val="-13"/>
          <w:position w:val="26"/>
          <w:sz w:val="27"/>
          <w:szCs w:val="27"/>
          <w:lang w:val="en-US" w:eastAsia="zh-CN"/>
        </w:rPr>
        <w:t>07</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14:paraId="0D65AEF5">
      <w:pPr>
        <w:spacing w:before="137" w:line="221" w:lineRule="auto"/>
        <w:ind w:left="2336" w:firstLine="434" w:firstLineChars="100"/>
        <w:rPr>
          <w:rFonts w:ascii="黑体" w:hAnsi="黑体" w:eastAsia="黑体" w:cs="黑体"/>
          <w:b/>
          <w:bCs/>
          <w:spacing w:val="6"/>
          <w:sz w:val="42"/>
          <w:szCs w:val="42"/>
        </w:rPr>
      </w:pPr>
    </w:p>
    <w:p w14:paraId="580040B4">
      <w:pPr>
        <w:spacing w:before="137" w:line="221" w:lineRule="auto"/>
        <w:ind w:left="2336" w:firstLine="434" w:firstLineChars="100"/>
        <w:rPr>
          <w:rFonts w:ascii="黑体" w:hAnsi="黑体" w:eastAsia="黑体" w:cs="黑体"/>
          <w:b/>
          <w:bCs/>
          <w:spacing w:val="6"/>
          <w:sz w:val="42"/>
          <w:szCs w:val="42"/>
        </w:rPr>
      </w:pPr>
    </w:p>
    <w:p w14:paraId="77024BF5">
      <w:pPr>
        <w:spacing w:before="137" w:line="221" w:lineRule="auto"/>
        <w:ind w:left="2336" w:firstLine="434" w:firstLineChars="100"/>
        <w:rPr>
          <w:rFonts w:ascii="黑体" w:hAnsi="黑体" w:eastAsia="黑体" w:cs="黑体"/>
          <w:b/>
          <w:bCs/>
          <w:spacing w:val="6"/>
          <w:sz w:val="42"/>
          <w:szCs w:val="42"/>
        </w:rPr>
      </w:pPr>
    </w:p>
    <w:p w14:paraId="12CF1A01">
      <w:pPr>
        <w:spacing w:before="137" w:line="221" w:lineRule="auto"/>
        <w:ind w:left="2336" w:firstLine="434" w:firstLineChars="100"/>
        <w:rPr>
          <w:rFonts w:ascii="黑体" w:hAnsi="黑体" w:eastAsia="黑体" w:cs="黑体"/>
          <w:b/>
          <w:bCs/>
          <w:spacing w:val="6"/>
          <w:sz w:val="42"/>
          <w:szCs w:val="42"/>
        </w:rPr>
      </w:pPr>
    </w:p>
    <w:p w14:paraId="05E9A241">
      <w:pPr>
        <w:spacing w:before="137" w:line="221" w:lineRule="auto"/>
        <w:ind w:left="2336" w:firstLine="434" w:firstLineChars="100"/>
        <w:rPr>
          <w:rFonts w:ascii="黑体" w:hAnsi="黑体" w:eastAsia="黑体" w:cs="黑体"/>
          <w:b/>
          <w:bCs/>
          <w:spacing w:val="6"/>
          <w:sz w:val="42"/>
          <w:szCs w:val="42"/>
        </w:rPr>
      </w:pPr>
    </w:p>
    <w:p w14:paraId="09E1C8F9">
      <w:pPr>
        <w:spacing w:before="137" w:line="221" w:lineRule="auto"/>
        <w:ind w:firstLine="2602" w:firstLineChars="600"/>
        <w:rPr>
          <w:rFonts w:ascii="黑体" w:hAnsi="黑体" w:eastAsia="黑体" w:cs="黑体"/>
          <w:b/>
          <w:bCs/>
          <w:spacing w:val="6"/>
          <w:sz w:val="42"/>
          <w:szCs w:val="42"/>
        </w:rPr>
      </w:pPr>
    </w:p>
    <w:p w14:paraId="353A5042">
      <w:pPr>
        <w:spacing w:before="137" w:line="221" w:lineRule="auto"/>
        <w:ind w:firstLine="2602" w:firstLineChars="600"/>
        <w:rPr>
          <w:rFonts w:ascii="黑体" w:hAnsi="黑体" w:eastAsia="黑体" w:cs="黑体"/>
          <w:b/>
          <w:bCs/>
          <w:spacing w:val="6"/>
          <w:sz w:val="42"/>
          <w:szCs w:val="42"/>
        </w:rPr>
      </w:pPr>
    </w:p>
    <w:p w14:paraId="33D52A0A">
      <w:pPr>
        <w:spacing w:before="137" w:line="221" w:lineRule="auto"/>
        <w:ind w:firstLine="2602" w:firstLineChars="600"/>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16E8235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4719C87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3B4F066">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rPr>
      </w:pPr>
      <w:r>
        <w:rPr>
          <w:rFonts w:hint="eastAsia" w:ascii="黑体" w:hAnsi="黑体" w:eastAsia="黑体" w:cs="黑体"/>
          <w:b/>
          <w:bCs/>
          <w:spacing w:val="-15"/>
          <w:sz w:val="31"/>
          <w:szCs w:val="31"/>
        </w:rPr>
        <w:t>项目</w:t>
      </w:r>
      <w:r>
        <w:rPr>
          <w:rFonts w:hint="eastAsia" w:ascii="黑体" w:hAnsi="黑体" w:eastAsia="黑体" w:cs="黑体"/>
          <w:b/>
          <w:bCs/>
          <w:spacing w:val="-15"/>
          <w:sz w:val="31"/>
          <w:szCs w:val="31"/>
          <w:lang w:eastAsia="zh-CN"/>
        </w:rPr>
        <w:t>支出概况</w:t>
      </w:r>
      <w:r>
        <w:rPr>
          <w:rFonts w:hint="eastAsia" w:ascii="黑体" w:hAnsi="黑体" w:eastAsia="黑体" w:cs="黑体"/>
          <w:b/>
          <w:bCs/>
          <w:spacing w:val="-15"/>
          <w:sz w:val="31"/>
          <w:szCs w:val="31"/>
        </w:rPr>
        <w:t>。</w:t>
      </w:r>
    </w:p>
    <w:p w14:paraId="0C3330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我局2022年收到卫计执法专项经费30.84万元。此项经费主要用于以下几项工作：</w:t>
      </w:r>
    </w:p>
    <w:p w14:paraId="77C082B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1、严厉打击非法行医，规范医疗服务秩序。 </w:t>
      </w:r>
    </w:p>
    <w:p w14:paraId="0FA085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2、以创建文明卫生城市为契机，强化公共场所和餐饮具集中消毒服务监督。  </w:t>
      </w:r>
    </w:p>
    <w:p w14:paraId="46A5FE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3、狠抓饮用水和学校卫生，确保群众和师生健康。</w:t>
      </w:r>
    </w:p>
    <w:p w14:paraId="3A3BFC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4、加大职业病防治监督力度</w:t>
      </w:r>
      <w:r>
        <w:rPr>
          <w:rFonts w:hint="eastAsia" w:eastAsia="仿宋_GB2312"/>
          <w:kern w:val="0"/>
          <w:sz w:val="32"/>
          <w:szCs w:val="32"/>
          <w:lang w:val="en-US" w:eastAsia="zh-CN"/>
        </w:rPr>
        <w:t>。</w:t>
      </w:r>
    </w:p>
    <w:p w14:paraId="7015DA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（二）项目资金使用管理情况。</w:t>
      </w:r>
    </w:p>
    <w:p w14:paraId="698B3F9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ascii="仿宋" w:hAnsi="仿宋" w:eastAsia="仿宋" w:cs="仿宋"/>
          <w:b w:val="0"/>
          <w:bCs w:val="0"/>
          <w:spacing w:val="-15"/>
          <w:sz w:val="32"/>
          <w:szCs w:val="32"/>
        </w:rPr>
      </w:pPr>
      <w:r>
        <w:rPr>
          <w:rFonts w:hint="eastAsia" w:eastAsia="仿宋_GB2312"/>
          <w:kern w:val="0"/>
          <w:sz w:val="32"/>
          <w:szCs w:val="32"/>
          <w:lang w:val="en-US" w:eastAsia="en-US"/>
        </w:rPr>
        <w:t>卫计执法专项经费，均实行独立核算，专款专用，无截留、挤占和挪用。项目资金由财务股对此项目资金进行具体管理，确保资金安全、合规、有效使用。</w:t>
      </w:r>
    </w:p>
    <w:p w14:paraId="4DECB78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CEF1F7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en-US"/>
        </w:rPr>
        <w:t>项目组织实施情况：卫计执法专项经费，1、严厉打击非法行医，规范医疗服务秩序。一是开展打击非法行医专项行动，组织医疗执业股与职业卫生股人员共10名卫生监督员对全市无证诊所和牙科进行了一次全面清理整顿，共查处无证行医4起，立案4起。二是对全市各级各类医疗机构开展了一次全面的日常监督检查，立案查处医疗执业违法行为17起，结案17起；开展抗（抑）菌消毒产品专项检查。我局与市检察院联合对全市零售药店、医疗机构抗（抑）菌消毒产品情况进行了督查，共检查零售药店21家、医疗机构2家，生产企业2家，对存在违法违规行为的1家生产企业和5家药房进行了行政处罚。2、我市公共场所经营单位未发生卫生安全事故，各类公共场所公共用品用具消毒保洁，空调通风系统清洗等卫生操作规范，管理有序，依法从业意识明显增强，卫生状况大幅度提升，从业人员健康合格证明和卫生知识培训合格持证率97%以上。建档比率为91%，共监督公共场所经营单位1600余家（次），累计出动卫生监督执法人员590余人次，出动车辆320余台（次），下达卫生监督意见书1600余份，责令整改360家，立案进行行政处罚6家，罚没金额2.2万余元。3、对辖区内集中式供水单位进行了日常性卫生监督检查。共检查各类集中式供水单位21家，规模集中式供水单位13家，其中农村集中式供水单位12家，全市集中供水单位共10家持有生活饮用水卫生许可证，持证率77%；农村饮用水安全工程的小型供水单位（100吨以下）8家，检查的主要内容为：供水单位是否持有有效卫生许可证；直接从事管、供水人员是否持有有效健康证；水源防护措施是否得当；水处理工艺是否符合卫生规范和要求；水质检测情况等；生活饮用水集中供水单位卫生许可证新发、续证3家。立案查处18件，简易程序10件，其中警告8件，己结案18件，罚款2.28万元。4、对铜铝、环保砖厂、木工、石材、碳素、家具等行业306家职业危害项目用人单位开展职业健康卫生监督检查，规范了我市用人单位职业卫生的监督管理，消除或减轻职业危害因素，推动用人单位做好职业病防治工作，有效预防、控制和消除职业病危害因素，切实保障了职工健康权益； 5、根据国家和省卫生健康委有关要求，开展了国家卫生健康“双随机”监督抽查工作，任务总数33家，其中公共场所10家，生活饮用水6家，放射诊疗2家，学校卫生10家，医疗卫生3家，传染病防治1家，妇幼健康1家，任务完成33家，完成率100%，案件5起，案件率15.15%，任务完结率100%；对接到的非法行医、美容店开展医疗美容、公共场所疫情防控不到位等10起投诉举报，均已处理并回复举报人，对问题严重的，予以立案查处。</w:t>
      </w:r>
    </w:p>
    <w:p w14:paraId="65577FC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3A511A9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en-US"/>
        </w:rPr>
      </w:pPr>
      <w:r>
        <w:rPr>
          <w:rFonts w:hint="eastAsia" w:eastAsia="仿宋_GB2312"/>
          <w:kern w:val="0"/>
          <w:sz w:val="32"/>
          <w:szCs w:val="32"/>
          <w:lang w:val="en-US" w:eastAsia="en-US"/>
        </w:rPr>
        <w:t>我局高度重视卫计执法专项经费，制定了相应的管理办法及实施方案。按专项经费使用要求，严格管理，保障了专项经费的合规使用。</w:t>
      </w:r>
    </w:p>
    <w:p w14:paraId="06C4F243">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绩效评价指标分析</w:t>
      </w:r>
    </w:p>
    <w:p w14:paraId="6AD2277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14:paraId="11DF8F4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财政安排卫计执法经费用于保障单位各项日常综合监督工作开支，做好资金测算工作，下达资金。</w:t>
      </w:r>
    </w:p>
    <w:p w14:paraId="3AF8933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14:paraId="3B17FDA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default" w:eastAsia="仿宋_GB2312"/>
          <w:kern w:val="0"/>
          <w:sz w:val="32"/>
          <w:szCs w:val="32"/>
          <w:lang w:val="en-US" w:eastAsia="zh-CN"/>
        </w:rPr>
      </w:pPr>
      <w:r>
        <w:rPr>
          <w:rFonts w:hint="eastAsia" w:eastAsia="仿宋_GB2312"/>
          <w:kern w:val="0"/>
          <w:sz w:val="32"/>
          <w:szCs w:val="32"/>
          <w:lang w:val="en-US" w:eastAsia="zh-CN"/>
        </w:rPr>
        <w:t>项目实际到位资金30.84万元，实际支出资金30.84万元，预算执行率达到100%。资金拨付手续完整，资金支出符合预算批复的用途。财政审批流程严格按资金办法执行，资金支付管理真实、合法、完整，该项目资金绩效目标已完成。</w:t>
      </w:r>
    </w:p>
    <w:p w14:paraId="73B1BDB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14:paraId="7AB8E70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项目支出产出指标分值30分，包括数量指标、质量指标、时效指标三个二级指标，本项目评价得分30分。</w:t>
      </w:r>
    </w:p>
    <w:p w14:paraId="4D5F6FB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2022年我局</w:t>
      </w:r>
      <w:r>
        <w:rPr>
          <w:rFonts w:hint="eastAsia" w:eastAsia="仿宋_GB2312"/>
          <w:kern w:val="0"/>
          <w:sz w:val="32"/>
          <w:szCs w:val="32"/>
          <w:lang w:val="en-US" w:eastAsia="en-US"/>
        </w:rPr>
        <w:t>对全市51</w:t>
      </w:r>
      <w:r>
        <w:rPr>
          <w:rFonts w:hint="eastAsia" w:eastAsia="仿宋_GB2312"/>
          <w:kern w:val="0"/>
          <w:sz w:val="32"/>
          <w:szCs w:val="32"/>
          <w:lang w:val="en-US" w:eastAsia="zh-CN"/>
        </w:rPr>
        <w:t>8</w:t>
      </w:r>
      <w:r>
        <w:rPr>
          <w:rFonts w:hint="eastAsia" w:eastAsia="仿宋_GB2312"/>
          <w:kern w:val="0"/>
          <w:sz w:val="32"/>
          <w:szCs w:val="32"/>
          <w:lang w:val="en-US" w:eastAsia="en-US"/>
        </w:rPr>
        <w:t>家医疗机构进行了卫生监督检查指导；全年共检查指导各类公共场所经营单位</w:t>
      </w:r>
      <w:r>
        <w:rPr>
          <w:rFonts w:hint="eastAsia" w:eastAsia="仿宋_GB2312"/>
          <w:kern w:val="0"/>
          <w:sz w:val="32"/>
          <w:szCs w:val="32"/>
          <w:lang w:val="en-US" w:eastAsia="zh-CN"/>
        </w:rPr>
        <w:t>407</w:t>
      </w:r>
      <w:r>
        <w:rPr>
          <w:rFonts w:hint="eastAsia" w:eastAsia="仿宋_GB2312"/>
          <w:kern w:val="0"/>
          <w:sz w:val="32"/>
          <w:szCs w:val="32"/>
          <w:lang w:val="en-US" w:eastAsia="en-US"/>
        </w:rPr>
        <w:t>家，餐饮具集中消毒服务单位15家；全年共监督检查指导全市216所学校及托幼机构及21家集中式供水单位和22家二次供水单位;对全市306家职业危害项目用人单位开展了职业健康卫生监督检查</w:t>
      </w:r>
      <w:r>
        <w:rPr>
          <w:rFonts w:hint="eastAsia" w:eastAsia="仿宋_GB2312"/>
          <w:kern w:val="0"/>
          <w:sz w:val="32"/>
          <w:szCs w:val="32"/>
          <w:lang w:val="en-US" w:eastAsia="zh-CN"/>
        </w:rPr>
        <w:t>。充分利用项目工作经费，在年内及时完成各项工作任务</w:t>
      </w:r>
    </w:p>
    <w:p w14:paraId="7F2E972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14:paraId="12C8978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专项资金效益评价指标分值30分，包括经济效益、社会效益、生态效益、可持续影响、四个二级指标。本项目评价得分29.5分。</w:t>
      </w:r>
    </w:p>
    <w:p w14:paraId="4577CB5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 xml:space="preserve"> 经济效益：主要从减轻群众负担进行分析，该项指标分值7.5分，得分7分。</w:t>
      </w:r>
    </w:p>
    <w:p w14:paraId="64D585F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社会效益：该项指标分值7.5分，得分7.5分，主要从优化卫计监督执法工作的三级指标进行分析，较好地改善了居民生活和地区形象，充分发挥了财政资金效益。</w:t>
      </w:r>
    </w:p>
    <w:p w14:paraId="03A47ED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生态效益：该项指标分值7.5分，得分7.5分。主要从环境效益进行分析，较好的保护了生态环境，充分的发挥了财政资金效益。</w:t>
      </w:r>
    </w:p>
    <w:p w14:paraId="0205A6B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可持续影响：该项指标分值7.5分，得分7分。主要从项目可持续性进行分析，较好的落实了项目可持续发展，保障了全市人民安全健康生活环境。</w:t>
      </w:r>
    </w:p>
    <w:p w14:paraId="68E3729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color w:val="FF0000"/>
          <w:kern w:val="0"/>
          <w:sz w:val="32"/>
          <w:szCs w:val="32"/>
          <w:lang w:eastAsia="zh-CN"/>
        </w:rPr>
      </w:pPr>
      <w:r>
        <w:rPr>
          <w:rFonts w:hint="eastAsia" w:eastAsia="仿宋_GB2312"/>
          <w:kern w:val="0"/>
          <w:sz w:val="32"/>
          <w:szCs w:val="32"/>
          <w:lang w:val="en-US" w:eastAsia="zh-CN"/>
        </w:rPr>
        <w:t>满意度指标完成情况：该项指标分值10分，得分9.5分。主要从服务对象进行了满意度测评，满意度均达到了95%以上，到达了预设的目标。</w:t>
      </w:r>
    </w:p>
    <w:p w14:paraId="40ACA05D">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主要经验及做法、存在的问题及原因分析</w:t>
      </w:r>
    </w:p>
    <w:p w14:paraId="013AB4E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主要经验及做法：加大了职业健康卫生监督检查，推动了职业危害项目，督促用人单位做好职业病防治工作，有效预防、控制和消除职业病危害因素，保障了职工健康权益。</w:t>
      </w:r>
    </w:p>
    <w:p w14:paraId="59ECFB3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存在的问题及原因分析：</w:t>
      </w:r>
    </w:p>
    <w:p w14:paraId="60051E9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（1）卫生监督人员素质有待进一步提高。目前，我局人员结构不合理，一是年龄严重老化，40岁以上人员居多。二是卫生专业技术人员短缺。</w:t>
      </w:r>
    </w:p>
    <w:p w14:paraId="293BF31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（2）卫生监督执法经费严重不足，监测设备比较陈旧，很大程度上影响了卫生监督工作的效率和质量。</w:t>
      </w:r>
    </w:p>
    <w:p w14:paraId="6139707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55AFDE7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1、进一步加强对乡镇（街道）卫计监督所的指导、培训，委托乡镇（街道）开展卫计执法工作。</w:t>
      </w:r>
    </w:p>
    <w:p w14:paraId="2ECBDB4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2、继续加大打击非法行医、打击两非、传染病防治监督、生活饮用水等高危行业的监管和执法力度，维护全区群众健康安全。</w:t>
      </w:r>
    </w:p>
    <w:p w14:paraId="4DF6F0A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3、我单位承担的工作任务较多又责任重大，而资金严重缺少，各项专业人员缺乏。建议上级考虑加大专项投入，出台人才配备培养的相关政策。</w:t>
      </w:r>
    </w:p>
    <w:p w14:paraId="3F65F81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6611ABA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无。</w:t>
      </w:r>
    </w:p>
    <w:p w14:paraId="1128CA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60" w:firstLineChars="200"/>
        <w:textAlignment w:val="baseline"/>
        <w:outlineLvl w:val="0"/>
        <w:rPr>
          <w:rFonts w:hint="eastAsia" w:ascii="仿宋" w:hAnsi="仿宋" w:eastAsia="仿宋" w:cs="仿宋"/>
          <w:b w:val="0"/>
          <w:bCs w:val="0"/>
          <w:spacing w:val="-15"/>
          <w:sz w:val="36"/>
          <w:szCs w:val="36"/>
          <w:lang w:eastAsia="zh-CN"/>
        </w:rPr>
      </w:pPr>
    </w:p>
    <w:p w14:paraId="4B5A992B">
      <w:pPr>
        <w:pStyle w:val="3"/>
        <w:rPr>
          <w:rFonts w:ascii="黑体" w:hAnsi="黑体" w:eastAsia="黑体" w:cs="黑体"/>
          <w:b/>
          <w:bCs/>
          <w:spacing w:val="6"/>
          <w:sz w:val="42"/>
          <w:szCs w:val="42"/>
        </w:rPr>
      </w:pPr>
    </w:p>
    <w:p w14:paraId="20AFCD62">
      <w:pPr>
        <w:pStyle w:val="3"/>
        <w:rPr>
          <w:rFonts w:hint="eastAsia" w:eastAsia="仿宋_GB2312"/>
          <w:kern w:val="0"/>
          <w:sz w:val="32"/>
          <w:szCs w:val="32"/>
          <w:lang w:eastAsia="zh-CN"/>
        </w:rPr>
      </w:pPr>
    </w:p>
    <w:p w14:paraId="6E413FBE">
      <w:pPr>
        <w:spacing w:line="267" w:lineRule="auto"/>
        <w:jc w:val="both"/>
        <w:rPr>
          <w:rFonts w:hint="eastAsia" w:ascii="宋体" w:hAnsi="宋体" w:eastAsia="宋体" w:cs="宋体"/>
          <w:bCs/>
          <w:spacing w:val="-4"/>
          <w:kern w:val="0"/>
          <w:sz w:val="28"/>
          <w:szCs w:val="28"/>
          <w:lang w:eastAsia="zh-CN"/>
        </w:rPr>
      </w:pPr>
    </w:p>
    <w:p w14:paraId="4A721EEB">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5-12</w:t>
      </w:r>
    </w:p>
    <w:p w14:paraId="196CA736">
      <w:pPr>
        <w:spacing w:before="201" w:line="578" w:lineRule="exact"/>
        <w:jc w:val="center"/>
        <w:rPr>
          <w:rFonts w:hint="eastAsia"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汨罗市精神病医院肇事肇祸精神病障碍患者药费及生活补贴项目支出绩效自评报告</w:t>
      </w:r>
    </w:p>
    <w:p w14:paraId="5D588F9F">
      <w:pPr>
        <w:spacing w:before="201" w:line="578" w:lineRule="exact"/>
        <w:jc w:val="center"/>
        <w:rPr>
          <w:rFonts w:hint="eastAsia" w:ascii="黑体" w:hAnsi="黑体" w:eastAsia="黑体" w:cs="黑体"/>
          <w:spacing w:val="15"/>
          <w:position w:val="10"/>
          <w:sz w:val="42"/>
          <w:szCs w:val="42"/>
          <w:lang w:val="en-US" w:eastAsia="zh-CN"/>
        </w:rPr>
      </w:pPr>
    </w:p>
    <w:p w14:paraId="0A0C9013">
      <w:pPr>
        <w:spacing w:line="246" w:lineRule="auto"/>
        <w:rPr>
          <w:rFonts w:ascii="Arial"/>
          <w:sz w:val="21"/>
        </w:rPr>
      </w:pPr>
    </w:p>
    <w:p w14:paraId="1861A871">
      <w:pPr>
        <w:spacing w:line="246" w:lineRule="auto"/>
        <w:rPr>
          <w:rFonts w:ascii="Arial"/>
          <w:sz w:val="21"/>
        </w:rPr>
      </w:pPr>
    </w:p>
    <w:p w14:paraId="5E35F8FE">
      <w:pPr>
        <w:spacing w:line="246" w:lineRule="auto"/>
        <w:rPr>
          <w:rFonts w:ascii="Arial"/>
          <w:sz w:val="21"/>
        </w:rPr>
      </w:pPr>
    </w:p>
    <w:p w14:paraId="364596F0">
      <w:pPr>
        <w:spacing w:line="246" w:lineRule="auto"/>
        <w:rPr>
          <w:rFonts w:ascii="Arial"/>
          <w:sz w:val="21"/>
        </w:rPr>
      </w:pPr>
    </w:p>
    <w:p w14:paraId="0F0E0017">
      <w:pPr>
        <w:spacing w:line="246" w:lineRule="auto"/>
        <w:rPr>
          <w:rFonts w:ascii="Arial"/>
          <w:sz w:val="21"/>
        </w:rPr>
      </w:pPr>
    </w:p>
    <w:p w14:paraId="215ABA83">
      <w:pPr>
        <w:spacing w:line="246" w:lineRule="auto"/>
        <w:rPr>
          <w:rFonts w:ascii="Arial"/>
          <w:sz w:val="21"/>
        </w:rPr>
      </w:pPr>
    </w:p>
    <w:p w14:paraId="36D995D7">
      <w:pPr>
        <w:spacing w:line="246" w:lineRule="auto"/>
        <w:rPr>
          <w:rFonts w:ascii="Arial"/>
          <w:sz w:val="21"/>
        </w:rPr>
      </w:pPr>
    </w:p>
    <w:p w14:paraId="315A52F2">
      <w:pPr>
        <w:spacing w:line="246" w:lineRule="auto"/>
        <w:rPr>
          <w:rFonts w:ascii="Arial"/>
          <w:sz w:val="21"/>
        </w:rPr>
      </w:pPr>
    </w:p>
    <w:p w14:paraId="04CD3417">
      <w:pPr>
        <w:spacing w:line="246" w:lineRule="auto"/>
        <w:rPr>
          <w:rFonts w:ascii="Arial"/>
          <w:sz w:val="21"/>
        </w:rPr>
      </w:pPr>
    </w:p>
    <w:p w14:paraId="040D1FE2">
      <w:pPr>
        <w:spacing w:line="246" w:lineRule="auto"/>
        <w:rPr>
          <w:rFonts w:ascii="Arial"/>
          <w:sz w:val="21"/>
        </w:rPr>
      </w:pPr>
    </w:p>
    <w:p w14:paraId="33D82CEF">
      <w:pPr>
        <w:spacing w:line="246" w:lineRule="auto"/>
        <w:rPr>
          <w:rFonts w:ascii="Arial"/>
          <w:sz w:val="21"/>
        </w:rPr>
      </w:pPr>
    </w:p>
    <w:p w14:paraId="4CF72EAA">
      <w:pPr>
        <w:spacing w:line="246" w:lineRule="auto"/>
        <w:rPr>
          <w:rFonts w:ascii="Arial"/>
          <w:sz w:val="21"/>
        </w:rPr>
      </w:pPr>
    </w:p>
    <w:p w14:paraId="66A07761">
      <w:pPr>
        <w:spacing w:line="246" w:lineRule="auto"/>
        <w:rPr>
          <w:rFonts w:ascii="Arial"/>
          <w:sz w:val="21"/>
        </w:rPr>
      </w:pPr>
    </w:p>
    <w:p w14:paraId="358DAF98">
      <w:pPr>
        <w:spacing w:line="246" w:lineRule="auto"/>
        <w:rPr>
          <w:rFonts w:ascii="Arial"/>
          <w:sz w:val="21"/>
        </w:rPr>
      </w:pPr>
    </w:p>
    <w:p w14:paraId="405E1492">
      <w:pPr>
        <w:spacing w:line="246" w:lineRule="auto"/>
        <w:rPr>
          <w:rFonts w:ascii="Arial"/>
          <w:sz w:val="21"/>
        </w:rPr>
      </w:pPr>
    </w:p>
    <w:p w14:paraId="0D8DE54D">
      <w:pPr>
        <w:spacing w:line="246" w:lineRule="auto"/>
        <w:rPr>
          <w:rFonts w:ascii="Arial"/>
          <w:sz w:val="21"/>
        </w:rPr>
      </w:pPr>
    </w:p>
    <w:p w14:paraId="4EEAD98B">
      <w:pPr>
        <w:spacing w:line="247" w:lineRule="auto"/>
        <w:rPr>
          <w:rFonts w:ascii="Arial"/>
          <w:sz w:val="21"/>
        </w:rPr>
      </w:pPr>
    </w:p>
    <w:p w14:paraId="044847C7">
      <w:pPr>
        <w:spacing w:line="247" w:lineRule="auto"/>
        <w:rPr>
          <w:rFonts w:ascii="Arial"/>
          <w:sz w:val="21"/>
        </w:rPr>
      </w:pPr>
    </w:p>
    <w:p w14:paraId="3276D85A">
      <w:pPr>
        <w:spacing w:line="247" w:lineRule="auto"/>
        <w:rPr>
          <w:rFonts w:ascii="Arial"/>
          <w:sz w:val="21"/>
        </w:rPr>
      </w:pPr>
    </w:p>
    <w:p w14:paraId="5638CE3B">
      <w:pPr>
        <w:spacing w:line="247" w:lineRule="auto"/>
        <w:rPr>
          <w:rFonts w:ascii="Arial"/>
          <w:sz w:val="21"/>
        </w:rPr>
      </w:pPr>
    </w:p>
    <w:p w14:paraId="1444FD46">
      <w:pPr>
        <w:spacing w:line="247" w:lineRule="auto"/>
        <w:rPr>
          <w:rFonts w:ascii="Arial"/>
          <w:sz w:val="21"/>
        </w:rPr>
      </w:pPr>
    </w:p>
    <w:p w14:paraId="425AF1C6">
      <w:pPr>
        <w:spacing w:line="247" w:lineRule="auto"/>
        <w:rPr>
          <w:rFonts w:ascii="Arial"/>
          <w:sz w:val="21"/>
        </w:rPr>
      </w:pPr>
    </w:p>
    <w:p w14:paraId="3C3B0B04">
      <w:pPr>
        <w:spacing w:line="247" w:lineRule="auto"/>
        <w:rPr>
          <w:rFonts w:ascii="Arial"/>
          <w:sz w:val="21"/>
        </w:rPr>
      </w:pPr>
    </w:p>
    <w:p w14:paraId="20A19A1B">
      <w:pPr>
        <w:spacing w:line="247" w:lineRule="auto"/>
        <w:rPr>
          <w:rFonts w:ascii="Arial"/>
          <w:sz w:val="21"/>
        </w:rPr>
      </w:pPr>
    </w:p>
    <w:p w14:paraId="7F0FB11F">
      <w:pPr>
        <w:spacing w:line="247" w:lineRule="auto"/>
        <w:rPr>
          <w:rFonts w:ascii="Arial"/>
          <w:sz w:val="21"/>
        </w:rPr>
      </w:pPr>
    </w:p>
    <w:p w14:paraId="073CE14F">
      <w:pPr>
        <w:spacing w:line="247" w:lineRule="auto"/>
        <w:rPr>
          <w:rFonts w:ascii="Arial"/>
          <w:sz w:val="21"/>
        </w:rPr>
      </w:pPr>
    </w:p>
    <w:p w14:paraId="3130149A">
      <w:pPr>
        <w:spacing w:line="247" w:lineRule="auto"/>
        <w:rPr>
          <w:rFonts w:ascii="Arial"/>
          <w:sz w:val="21"/>
        </w:rPr>
      </w:pPr>
    </w:p>
    <w:p w14:paraId="06A35A21">
      <w:pPr>
        <w:pStyle w:val="4"/>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汨罗市精神病医院</w:t>
      </w:r>
      <w:r>
        <w:rPr>
          <w:sz w:val="27"/>
          <w:szCs w:val="27"/>
          <w:u w:val="single" w:color="auto"/>
        </w:rPr>
        <w:t xml:space="preserve">    </w:t>
      </w:r>
    </w:p>
    <w:p w14:paraId="0F69CBE7">
      <w:pPr>
        <w:pStyle w:val="4"/>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年</w:t>
      </w:r>
      <w:r>
        <w:rPr>
          <w:rFonts w:hint="eastAsia"/>
          <w:spacing w:val="-13"/>
          <w:position w:val="26"/>
          <w:sz w:val="27"/>
          <w:szCs w:val="27"/>
          <w:lang w:val="en-US" w:eastAsia="zh-CN"/>
        </w:rPr>
        <w:t>06</w:t>
      </w:r>
      <w:r>
        <w:rPr>
          <w:spacing w:val="-13"/>
          <w:position w:val="26"/>
          <w:sz w:val="27"/>
          <w:szCs w:val="27"/>
        </w:rPr>
        <w:t>月</w:t>
      </w:r>
      <w:r>
        <w:rPr>
          <w:rFonts w:hint="eastAsia"/>
          <w:spacing w:val="-13"/>
          <w:position w:val="26"/>
          <w:sz w:val="27"/>
          <w:szCs w:val="27"/>
          <w:lang w:val="en-US" w:eastAsia="zh-CN"/>
        </w:rPr>
        <w:t>19</w:t>
      </w:r>
      <w:r>
        <w:rPr>
          <w:spacing w:val="-13"/>
          <w:position w:val="26"/>
          <w:sz w:val="27"/>
          <w:szCs w:val="27"/>
        </w:rPr>
        <w:t>日</w:t>
      </w:r>
    </w:p>
    <w:p w14:paraId="190122CC">
      <w:pPr>
        <w:pStyle w:val="4"/>
        <w:spacing w:before="1" w:line="223" w:lineRule="auto"/>
        <w:ind w:left="3560"/>
        <w:rPr>
          <w:sz w:val="24"/>
          <w:szCs w:val="24"/>
        </w:rPr>
      </w:pPr>
      <w:r>
        <w:rPr>
          <w:spacing w:val="7"/>
          <w:sz w:val="24"/>
          <w:szCs w:val="24"/>
        </w:rPr>
        <w:t>(此面为封面)</w:t>
      </w:r>
    </w:p>
    <w:p w14:paraId="56C3D071">
      <w:pPr>
        <w:spacing w:line="223" w:lineRule="auto"/>
        <w:rPr>
          <w:sz w:val="24"/>
          <w:szCs w:val="24"/>
        </w:rPr>
        <w:sectPr>
          <w:footerReference r:id="rId16" w:type="default"/>
          <w:pgSz w:w="11900" w:h="16820"/>
          <w:pgMar w:top="1029" w:right="1782" w:bottom="671" w:left="1450" w:header="0" w:footer="850" w:gutter="0"/>
          <w:cols w:space="720" w:num="1"/>
        </w:sectPr>
      </w:pPr>
    </w:p>
    <w:p w14:paraId="504B695C">
      <w:pPr>
        <w:spacing w:before="137" w:line="221" w:lineRule="auto"/>
        <w:ind w:left="2336"/>
        <w:rPr>
          <w:rFonts w:ascii="黑体" w:hAnsi="黑体" w:eastAsia="黑体" w:cs="黑体"/>
          <w:b/>
          <w:bCs/>
          <w:spacing w:val="6"/>
          <w:sz w:val="42"/>
          <w:szCs w:val="42"/>
          <w:lang w:eastAsia="zh-CN"/>
        </w:rPr>
      </w:pPr>
      <w:r>
        <w:rPr>
          <w:rFonts w:ascii="黑体" w:hAnsi="黑体" w:eastAsia="黑体" w:cs="黑体"/>
          <w:b/>
          <w:bCs/>
          <w:spacing w:val="6"/>
          <w:sz w:val="42"/>
          <w:szCs w:val="42"/>
          <w:lang w:eastAsia="zh-CN"/>
        </w:rPr>
        <w:t>项目支出绩效评价报告</w:t>
      </w:r>
    </w:p>
    <w:p w14:paraId="0B1622B9">
      <w:pPr>
        <w:spacing w:before="176" w:line="222" w:lineRule="auto"/>
        <w:ind w:left="534"/>
        <w:outlineLvl w:val="1"/>
        <w:rPr>
          <w:rFonts w:ascii="黑体" w:hAnsi="黑体" w:eastAsia="黑体" w:cs="黑体"/>
          <w:b/>
          <w:bCs/>
          <w:spacing w:val="-8"/>
          <w:sz w:val="30"/>
          <w:szCs w:val="30"/>
          <w:lang w:eastAsia="zh-CN"/>
        </w:rPr>
      </w:pPr>
    </w:p>
    <w:p w14:paraId="2EAD043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 、项目支出基本情况</w:t>
      </w:r>
    </w:p>
    <w:p w14:paraId="5B4845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院2021年收治长期在院肇事肇祸病人约400人次，共计产生医疗费用约550万元，除医保报销外，尚有90万元自付部分未缴纳，并产生生活费欠费35万元。经多方催缴，无法交纳。本项目为改善肇事肇祸病人的生活与就医质量提供了保障。</w:t>
      </w:r>
    </w:p>
    <w:p w14:paraId="27486DD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zh-CN" w:bidi="ar-SA"/>
        </w:rPr>
        <w:t>项目支出概况。</w:t>
      </w:r>
    </w:p>
    <w:p w14:paraId="2DDCCE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肇事肇祸精神病患者药费及生活费项目资金40万元，项目执行时间2022年1月-2022年12月。</w:t>
      </w:r>
    </w:p>
    <w:p w14:paraId="5A9DBE6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（二）项目资金使用管理情况。</w:t>
      </w:r>
    </w:p>
    <w:p w14:paraId="125368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资金使用过程中能严格按照专项经费管理使用要求和相应项目实施方案及预算目标进行收支和管理，做到了专款专用，没有出现项目资金被占用、挪用的情况，发挥效益，保证项目的顺利实施。施的合规性等。</w:t>
      </w:r>
    </w:p>
    <w:p w14:paraId="715A556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（三）项目支出绩效目标完成程度</w:t>
      </w:r>
    </w:p>
    <w:p w14:paraId="7BDB94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产出指标完成情况。住院人次400人,效益指标完成指标。促进经济发展有所提升，促进社会发展有所提升。促进社会稳定。对生态环境有所改善，促进生态可持续发展，促进了社会可持续发展。</w:t>
      </w:r>
    </w:p>
    <w:p w14:paraId="7C1A0D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满意度指标完成情况。社会公众满意度和受益对象满意度都达到95%以上。</w:t>
      </w:r>
    </w:p>
    <w:p w14:paraId="393E97F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67B432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为加强项目绩效目标管理，切实提高财政资金使用效益，我领导高度重视财政支出绩效自评工作，及时部署，安排专人负责开展自评工作，确保做到自评结果真实、准确、客观。</w:t>
      </w:r>
    </w:p>
    <w:p w14:paraId="4CE7072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29814E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sz w:val="30"/>
          <w:szCs w:val="30"/>
          <w:lang w:eastAsia="zh-CN"/>
        </w:rPr>
      </w:pPr>
      <w:r>
        <w:rPr>
          <w:rFonts w:hint="eastAsia" w:eastAsia="仿宋_GB2312"/>
          <w:kern w:val="0"/>
          <w:sz w:val="32"/>
          <w:szCs w:val="32"/>
          <w:lang w:val="en-US" w:eastAsia="zh-CN"/>
        </w:rPr>
        <w:t>一是组织领导到位。成立了以单位主要领导为组长,各科室负责人为成员的绩效管理组织。二是制定适合本单位预算绩效管理的相关制度。制定了本单位预算绩效管理的工作计划,按规定编制中长期规划绩效目标、部门整体支出绩效目标和项目支出绩效目标。</w:t>
      </w:r>
    </w:p>
    <w:p w14:paraId="4D964E26">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绩效评价指标分析</w:t>
      </w:r>
    </w:p>
    <w:p w14:paraId="2E5349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在项目支出决策过程中，我们充分考虑了项目的实施效果和经济效益，同时也考虑了社会和环境效益，力求做到经济、社会、环境三方面的平衡，以实现可持续发展。本文主要介绍了最近一个财政年度的项目支出决策情况。在该年度中，我们共实施了1个项目，总经费为40.00万元。其中，我们对每个项目的支出进行了详细的审查和评估，确保了经费的使用符合财务规定和项目实施计划。</w:t>
      </w:r>
    </w:p>
    <w:p w14:paraId="1CC4A9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（二）项目执行过程情况：1.加强项目进度管理，及时采取措施，确保项目按时完成。2.加强对成果的审核，及时发现并解决问题，确保研究成果符合要求。 3.加强对数据的采集、处理和分析，提高数据的准确性和可靠性。</w:t>
      </w:r>
    </w:p>
    <w:p w14:paraId="455456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项目资金产出情况是评估项目效益的重要指标，对于项目管理和决策具有重要意义。通过评估项目的资金产出情况，我们可以判断项目的投入回报率，并指导项目的执行和控制。同时，项目资金产出情况还与可持续发展密切相关，为项目的可持续性提供了支持。在未来的项目决策和管理中，我们应重视项目资金产出情况的评估和分析，以实现项目的最大化效益和可持续发展目标。</w:t>
      </w:r>
    </w:p>
    <w:p w14:paraId="75EEF25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color w:val="auto"/>
          <w:kern w:val="0"/>
          <w:sz w:val="32"/>
          <w:szCs w:val="32"/>
          <w:lang w:val="en-US" w:eastAsia="zh-CN"/>
        </w:rPr>
      </w:pPr>
      <w:r>
        <w:rPr>
          <w:rFonts w:hint="eastAsia" w:eastAsia="仿宋_GB2312"/>
          <w:kern w:val="0"/>
          <w:sz w:val="32"/>
          <w:szCs w:val="32"/>
          <w:lang w:val="en-US" w:eastAsia="zh-CN"/>
        </w:rPr>
        <w:t>（四）项目支出效益情况：我院收治长期在院肇事肇祸病人约400人次，共计产生医疗费用约550万元，除医保报销外，尚有90万元自付部分未缴纳，并产生生活费欠费35万元。经多方催缴，无法交纳。本项目为改善肇事肇祸病人的生活与就医质量提供了保障。</w:t>
      </w:r>
    </w:p>
    <w:p w14:paraId="5377E92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46B215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部门预算绩效管理的认识上不够，在项目管理、财务管理、资金跟踪问效管理争取上级资金等方面存在差距。一是绩效评价意识不足，绩效管理制度弱化，对建立内部会计绩效工作缺乏积极性、主动性;二是会计基础工作做得不够，单位会计人员是一岗多职，单位岗位之间相互牵制、相互监督的作用没有发挥很好效果;三是监督考核机制不到位，单位没能建立内审机构，涉及相关工作都依附于财务人员完成，形成完成工作后没有评价，无后续监督考核环节;四是绩效管理评价环境受其上级部门影响比较大。</w:t>
      </w:r>
    </w:p>
    <w:p w14:paraId="4698B97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102985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在开展工作中，严格按照法律规定的职责、权限、范围和程序实施工作，依据法律、法规和国家有关规定进行评价，并在法定职权范围内作出处理。</w:t>
      </w:r>
    </w:p>
    <w:p w14:paraId="4FC46B2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3DD777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7F6CCA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D9A628F">
      <w:pPr>
        <w:pStyle w:val="3"/>
        <w:rPr>
          <w:rFonts w:hint="eastAsia" w:eastAsia="仿宋_GB2312"/>
          <w:kern w:val="0"/>
          <w:sz w:val="32"/>
          <w:szCs w:val="32"/>
          <w:lang w:eastAsia="zh-CN"/>
        </w:rPr>
      </w:pPr>
    </w:p>
    <w:p w14:paraId="417A027B">
      <w:pPr>
        <w:spacing w:line="267" w:lineRule="auto"/>
        <w:ind w:firstLine="272" w:firstLineChars="100"/>
        <w:jc w:val="both"/>
        <w:rPr>
          <w:rFonts w:hint="eastAsia" w:ascii="宋体" w:hAnsi="宋体" w:eastAsia="宋体" w:cs="宋体"/>
          <w:bCs/>
          <w:spacing w:val="-4"/>
          <w:kern w:val="0"/>
          <w:sz w:val="28"/>
          <w:szCs w:val="28"/>
          <w:lang w:eastAsia="zh-CN"/>
        </w:rPr>
      </w:pPr>
    </w:p>
    <w:p w14:paraId="3677E027">
      <w:pPr>
        <w:spacing w:line="267" w:lineRule="auto"/>
        <w:ind w:firstLine="272" w:firstLineChars="100"/>
        <w:jc w:val="both"/>
        <w:rPr>
          <w:rFonts w:hint="eastAsia" w:ascii="宋体" w:hAnsi="宋体" w:eastAsia="宋体" w:cs="宋体"/>
          <w:bCs/>
          <w:spacing w:val="-4"/>
          <w:kern w:val="0"/>
          <w:sz w:val="28"/>
          <w:szCs w:val="28"/>
          <w:lang w:eastAsia="zh-CN"/>
        </w:rPr>
      </w:pPr>
    </w:p>
    <w:p w14:paraId="112960CE">
      <w:pPr>
        <w:spacing w:line="267" w:lineRule="auto"/>
        <w:ind w:firstLine="272" w:firstLineChars="100"/>
        <w:jc w:val="both"/>
        <w:rPr>
          <w:rFonts w:hint="eastAsia" w:ascii="宋体" w:hAnsi="宋体" w:eastAsia="宋体" w:cs="宋体"/>
          <w:bCs/>
          <w:spacing w:val="-4"/>
          <w:kern w:val="0"/>
          <w:sz w:val="28"/>
          <w:szCs w:val="28"/>
          <w:lang w:eastAsia="zh-CN"/>
        </w:rPr>
      </w:pPr>
    </w:p>
    <w:p w14:paraId="07CD6FB9">
      <w:pPr>
        <w:spacing w:line="267" w:lineRule="auto"/>
        <w:ind w:firstLine="272" w:firstLineChars="100"/>
        <w:jc w:val="both"/>
        <w:rPr>
          <w:rFonts w:hint="eastAsia" w:ascii="宋体" w:hAnsi="宋体" w:eastAsia="宋体" w:cs="宋体"/>
          <w:bCs/>
          <w:spacing w:val="-4"/>
          <w:kern w:val="0"/>
          <w:sz w:val="28"/>
          <w:szCs w:val="28"/>
          <w:lang w:eastAsia="zh-CN"/>
        </w:rPr>
      </w:pPr>
    </w:p>
    <w:p w14:paraId="2FBE062A">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5-13</w:t>
      </w:r>
    </w:p>
    <w:p w14:paraId="7634D82B">
      <w:pPr>
        <w:spacing w:before="1" w:line="220" w:lineRule="auto"/>
        <w:ind w:left="2250" w:hanging="2250" w:hangingChars="500"/>
        <w:rPr>
          <w:rFonts w:hint="default" w:ascii="黑体" w:hAnsi="黑体" w:eastAsia="黑体" w:cs="黑体"/>
          <w:sz w:val="42"/>
          <w:szCs w:val="42"/>
          <w:lang w:val="en-US"/>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汨罗市精神病医院精神病人看护费项目支出绩效自评报告</w:t>
      </w:r>
    </w:p>
    <w:p w14:paraId="323FA6A0">
      <w:pPr>
        <w:spacing w:before="201" w:line="578" w:lineRule="exact"/>
        <w:jc w:val="center"/>
        <w:rPr>
          <w:rFonts w:hint="default" w:ascii="黑体" w:hAnsi="黑体" w:eastAsia="黑体" w:cs="黑体"/>
          <w:sz w:val="42"/>
          <w:szCs w:val="42"/>
          <w:lang w:val="en-US"/>
        </w:rPr>
      </w:pPr>
    </w:p>
    <w:p w14:paraId="0CCBF1FF">
      <w:pPr>
        <w:spacing w:line="246" w:lineRule="auto"/>
        <w:rPr>
          <w:rFonts w:ascii="Arial"/>
          <w:sz w:val="21"/>
        </w:rPr>
      </w:pPr>
    </w:p>
    <w:p w14:paraId="6D05D86A">
      <w:pPr>
        <w:spacing w:line="246" w:lineRule="auto"/>
        <w:rPr>
          <w:rFonts w:ascii="Arial"/>
          <w:sz w:val="21"/>
        </w:rPr>
      </w:pPr>
    </w:p>
    <w:p w14:paraId="0DE4D63F">
      <w:pPr>
        <w:spacing w:line="246" w:lineRule="auto"/>
        <w:rPr>
          <w:rFonts w:ascii="Arial"/>
          <w:sz w:val="21"/>
        </w:rPr>
      </w:pPr>
    </w:p>
    <w:p w14:paraId="3CC8959C">
      <w:pPr>
        <w:spacing w:line="246" w:lineRule="auto"/>
        <w:rPr>
          <w:rFonts w:ascii="Arial"/>
          <w:sz w:val="21"/>
        </w:rPr>
      </w:pPr>
    </w:p>
    <w:p w14:paraId="3202BF5C">
      <w:pPr>
        <w:spacing w:line="246" w:lineRule="auto"/>
        <w:rPr>
          <w:rFonts w:ascii="Arial"/>
          <w:sz w:val="21"/>
        </w:rPr>
      </w:pPr>
    </w:p>
    <w:p w14:paraId="140436CC">
      <w:pPr>
        <w:spacing w:line="246" w:lineRule="auto"/>
        <w:rPr>
          <w:rFonts w:ascii="Arial"/>
          <w:sz w:val="21"/>
        </w:rPr>
      </w:pPr>
    </w:p>
    <w:p w14:paraId="1001ACE5">
      <w:pPr>
        <w:spacing w:line="246" w:lineRule="auto"/>
        <w:rPr>
          <w:rFonts w:ascii="Arial"/>
          <w:sz w:val="21"/>
        </w:rPr>
      </w:pPr>
    </w:p>
    <w:p w14:paraId="7B38745B">
      <w:pPr>
        <w:spacing w:line="246" w:lineRule="auto"/>
        <w:rPr>
          <w:rFonts w:ascii="Arial"/>
          <w:sz w:val="21"/>
        </w:rPr>
      </w:pPr>
    </w:p>
    <w:p w14:paraId="4306E038">
      <w:pPr>
        <w:spacing w:line="246" w:lineRule="auto"/>
        <w:rPr>
          <w:rFonts w:ascii="Arial"/>
          <w:sz w:val="21"/>
        </w:rPr>
      </w:pPr>
    </w:p>
    <w:p w14:paraId="0915DC15">
      <w:pPr>
        <w:spacing w:line="246" w:lineRule="auto"/>
        <w:rPr>
          <w:rFonts w:ascii="Arial"/>
          <w:sz w:val="21"/>
        </w:rPr>
      </w:pPr>
    </w:p>
    <w:p w14:paraId="7D76E316">
      <w:pPr>
        <w:spacing w:line="246" w:lineRule="auto"/>
        <w:rPr>
          <w:rFonts w:ascii="Arial"/>
          <w:sz w:val="21"/>
        </w:rPr>
      </w:pPr>
    </w:p>
    <w:p w14:paraId="5F376147">
      <w:pPr>
        <w:spacing w:line="246" w:lineRule="auto"/>
        <w:rPr>
          <w:rFonts w:ascii="Arial"/>
          <w:sz w:val="21"/>
        </w:rPr>
      </w:pPr>
    </w:p>
    <w:p w14:paraId="553DF4A2">
      <w:pPr>
        <w:spacing w:line="246" w:lineRule="auto"/>
        <w:rPr>
          <w:rFonts w:ascii="Arial"/>
          <w:sz w:val="21"/>
        </w:rPr>
      </w:pPr>
    </w:p>
    <w:p w14:paraId="7DE65612">
      <w:pPr>
        <w:spacing w:line="246" w:lineRule="auto"/>
        <w:rPr>
          <w:rFonts w:ascii="Arial"/>
          <w:sz w:val="21"/>
        </w:rPr>
      </w:pPr>
    </w:p>
    <w:p w14:paraId="26042CF3">
      <w:pPr>
        <w:spacing w:line="246" w:lineRule="auto"/>
        <w:rPr>
          <w:rFonts w:ascii="Arial"/>
          <w:sz w:val="21"/>
        </w:rPr>
      </w:pPr>
    </w:p>
    <w:p w14:paraId="2AC1E25D">
      <w:pPr>
        <w:spacing w:line="246" w:lineRule="auto"/>
        <w:rPr>
          <w:rFonts w:ascii="Arial"/>
          <w:sz w:val="21"/>
        </w:rPr>
      </w:pPr>
    </w:p>
    <w:p w14:paraId="0C116238">
      <w:pPr>
        <w:spacing w:line="246" w:lineRule="auto"/>
        <w:rPr>
          <w:rFonts w:ascii="Arial"/>
          <w:sz w:val="21"/>
        </w:rPr>
      </w:pPr>
    </w:p>
    <w:p w14:paraId="034A19AC">
      <w:pPr>
        <w:spacing w:line="247" w:lineRule="auto"/>
        <w:rPr>
          <w:rFonts w:ascii="Arial"/>
          <w:sz w:val="21"/>
        </w:rPr>
      </w:pPr>
    </w:p>
    <w:p w14:paraId="655A0F05">
      <w:pPr>
        <w:spacing w:line="247" w:lineRule="auto"/>
        <w:rPr>
          <w:rFonts w:ascii="Arial"/>
          <w:sz w:val="21"/>
        </w:rPr>
      </w:pPr>
    </w:p>
    <w:p w14:paraId="56F6B04F">
      <w:pPr>
        <w:spacing w:line="247" w:lineRule="auto"/>
        <w:rPr>
          <w:rFonts w:ascii="Arial"/>
          <w:sz w:val="21"/>
        </w:rPr>
      </w:pPr>
    </w:p>
    <w:p w14:paraId="5121835D">
      <w:pPr>
        <w:spacing w:line="247" w:lineRule="auto"/>
        <w:rPr>
          <w:rFonts w:ascii="Arial"/>
          <w:sz w:val="21"/>
        </w:rPr>
      </w:pPr>
    </w:p>
    <w:p w14:paraId="7B2C53E9">
      <w:pPr>
        <w:spacing w:line="247" w:lineRule="auto"/>
        <w:rPr>
          <w:rFonts w:ascii="Arial"/>
          <w:sz w:val="21"/>
        </w:rPr>
      </w:pPr>
    </w:p>
    <w:p w14:paraId="78F9C55A">
      <w:pPr>
        <w:spacing w:line="247" w:lineRule="auto"/>
        <w:rPr>
          <w:rFonts w:ascii="Arial"/>
          <w:sz w:val="21"/>
        </w:rPr>
      </w:pPr>
    </w:p>
    <w:p w14:paraId="12FEC0E7">
      <w:pPr>
        <w:spacing w:line="247" w:lineRule="auto"/>
        <w:rPr>
          <w:rFonts w:ascii="Arial"/>
          <w:sz w:val="21"/>
        </w:rPr>
      </w:pPr>
    </w:p>
    <w:p w14:paraId="2E700AFC">
      <w:pPr>
        <w:spacing w:line="247" w:lineRule="auto"/>
        <w:rPr>
          <w:rFonts w:ascii="Arial"/>
          <w:sz w:val="21"/>
        </w:rPr>
      </w:pPr>
    </w:p>
    <w:p w14:paraId="1E05ABB4">
      <w:pPr>
        <w:spacing w:line="247" w:lineRule="auto"/>
        <w:rPr>
          <w:rFonts w:ascii="Arial"/>
          <w:sz w:val="21"/>
        </w:rPr>
      </w:pPr>
    </w:p>
    <w:p w14:paraId="14898654">
      <w:pPr>
        <w:spacing w:line="247" w:lineRule="auto"/>
        <w:rPr>
          <w:rFonts w:ascii="Arial"/>
          <w:sz w:val="21"/>
        </w:rPr>
      </w:pPr>
    </w:p>
    <w:p w14:paraId="49FC3CCE">
      <w:pPr>
        <w:spacing w:line="247" w:lineRule="auto"/>
        <w:rPr>
          <w:rFonts w:ascii="Arial"/>
          <w:sz w:val="21"/>
        </w:rPr>
      </w:pPr>
    </w:p>
    <w:p w14:paraId="765A828C">
      <w:pPr>
        <w:pStyle w:val="4"/>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汨罗市精神病医院</w:t>
      </w:r>
      <w:r>
        <w:rPr>
          <w:sz w:val="27"/>
          <w:szCs w:val="27"/>
          <w:u w:val="single" w:color="auto"/>
        </w:rPr>
        <w:t xml:space="preserve">    </w:t>
      </w:r>
    </w:p>
    <w:p w14:paraId="6F87EEDB">
      <w:pPr>
        <w:pStyle w:val="4"/>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年</w:t>
      </w:r>
      <w:r>
        <w:rPr>
          <w:rFonts w:hint="eastAsia"/>
          <w:spacing w:val="-13"/>
          <w:position w:val="26"/>
          <w:sz w:val="27"/>
          <w:szCs w:val="27"/>
          <w:lang w:val="en-US" w:eastAsia="zh-CN"/>
        </w:rPr>
        <w:t>06</w:t>
      </w:r>
      <w:r>
        <w:rPr>
          <w:spacing w:val="-13"/>
          <w:position w:val="26"/>
          <w:sz w:val="27"/>
          <w:szCs w:val="27"/>
        </w:rPr>
        <w:t>月</w:t>
      </w:r>
      <w:r>
        <w:rPr>
          <w:rFonts w:hint="eastAsia"/>
          <w:spacing w:val="-13"/>
          <w:position w:val="26"/>
          <w:sz w:val="27"/>
          <w:szCs w:val="27"/>
          <w:lang w:val="en-US" w:eastAsia="zh-CN"/>
        </w:rPr>
        <w:t>19</w:t>
      </w:r>
      <w:r>
        <w:rPr>
          <w:spacing w:val="-13"/>
          <w:position w:val="26"/>
          <w:sz w:val="27"/>
          <w:szCs w:val="27"/>
        </w:rPr>
        <w:t>日</w:t>
      </w:r>
    </w:p>
    <w:p w14:paraId="722223B5">
      <w:pPr>
        <w:pStyle w:val="4"/>
        <w:spacing w:before="1" w:line="223" w:lineRule="auto"/>
        <w:ind w:left="3560"/>
        <w:rPr>
          <w:sz w:val="24"/>
          <w:szCs w:val="24"/>
        </w:rPr>
      </w:pPr>
      <w:r>
        <w:rPr>
          <w:spacing w:val="7"/>
          <w:sz w:val="24"/>
          <w:szCs w:val="24"/>
        </w:rPr>
        <w:t>(此面为封面)</w:t>
      </w:r>
    </w:p>
    <w:p w14:paraId="104D0B09">
      <w:pPr>
        <w:spacing w:line="223" w:lineRule="auto"/>
        <w:rPr>
          <w:sz w:val="24"/>
          <w:szCs w:val="24"/>
        </w:rPr>
        <w:sectPr>
          <w:footerReference r:id="rId17" w:type="default"/>
          <w:pgSz w:w="11900" w:h="16820"/>
          <w:pgMar w:top="1029" w:right="1782" w:bottom="671" w:left="1450" w:header="0" w:footer="850" w:gutter="0"/>
          <w:cols w:space="720" w:num="1"/>
        </w:sectPr>
      </w:pPr>
    </w:p>
    <w:p w14:paraId="7ECA287C">
      <w:pPr>
        <w:spacing w:before="137" w:line="221" w:lineRule="auto"/>
        <w:ind w:left="2336"/>
        <w:rPr>
          <w:rFonts w:ascii="黑体" w:hAnsi="黑体" w:eastAsia="黑体" w:cs="黑体"/>
          <w:b/>
          <w:bCs/>
          <w:spacing w:val="6"/>
          <w:sz w:val="42"/>
          <w:szCs w:val="42"/>
          <w:lang w:eastAsia="zh-CN"/>
        </w:rPr>
      </w:pPr>
      <w:r>
        <w:rPr>
          <w:rFonts w:ascii="黑体" w:hAnsi="黑体" w:eastAsia="黑体" w:cs="黑体"/>
          <w:b/>
          <w:bCs/>
          <w:spacing w:val="6"/>
          <w:sz w:val="42"/>
          <w:szCs w:val="42"/>
          <w:lang w:eastAsia="zh-CN"/>
        </w:rPr>
        <w:t>项目支出绩效评价报告</w:t>
      </w:r>
    </w:p>
    <w:p w14:paraId="5B916DA0">
      <w:pPr>
        <w:spacing w:before="137" w:line="221" w:lineRule="auto"/>
        <w:ind w:left="2336"/>
        <w:rPr>
          <w:rFonts w:ascii="楷体" w:hAnsi="楷体" w:eastAsia="楷体" w:cs="楷体"/>
          <w:sz w:val="30"/>
          <w:szCs w:val="30"/>
          <w:lang w:eastAsia="zh-CN"/>
        </w:rPr>
      </w:pPr>
    </w:p>
    <w:p w14:paraId="28C90E8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 、项目支出基本情况</w:t>
      </w:r>
    </w:p>
    <w:p w14:paraId="5CF7CA70">
      <w:pPr>
        <w:pStyle w:val="4"/>
        <w:numPr>
          <w:ilvl w:val="0"/>
          <w:numId w:val="0"/>
        </w:numPr>
        <w:spacing w:before="189" w:line="222" w:lineRule="auto"/>
        <w:ind w:firstLine="640" w:firstLineChars="20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 xml:space="preserve"> 对一年来危险性评估在三级及以上，在家居住（就学、就业、休养）肇事肇祸病人，由乡镇（街道办事处）与患者监护人签订监护协议，依法明确双方权利义务，实施有效监护，公安部门牵头对患者在奖补年度内有无肇事肇祸行为进行依法认定，患者未发生肇事肇祸行为或无住院治疗情况的，监护人可以足额领取监护奖金。对于监护人无能力落实监护责任和查找不到监护人的，由公安、民政和卫生健康局认定后，依法明确监护人并将患者监护人作为以奖代补对象，由其落实监护责任、领取200元/人/月监护奖金。       </w:t>
      </w:r>
    </w:p>
    <w:p w14:paraId="1F19892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w:t>
      </w:r>
      <w:r>
        <w:rPr>
          <w:rFonts w:hint="eastAsia" w:ascii="黑体" w:hAnsi="黑体" w:eastAsia="黑体" w:cs="黑体"/>
          <w:b/>
          <w:bCs/>
          <w:spacing w:val="-15"/>
          <w:sz w:val="31"/>
          <w:szCs w:val="31"/>
          <w:lang w:val="en-US" w:eastAsia="zh-CN"/>
        </w:rPr>
        <w:t>一</w:t>
      </w:r>
      <w:r>
        <w:rPr>
          <w:rFonts w:hint="eastAsia" w:ascii="黑体" w:hAnsi="黑体" w:eastAsia="黑体" w:cs="黑体"/>
          <w:b/>
          <w:bCs/>
          <w:spacing w:val="-15"/>
          <w:sz w:val="31"/>
          <w:szCs w:val="31"/>
          <w:lang w:eastAsia="zh-CN"/>
        </w:rPr>
        <w:t>）</w:t>
      </w:r>
      <w:r>
        <w:rPr>
          <w:rFonts w:ascii="黑体" w:hAnsi="黑体" w:eastAsia="黑体" w:cs="黑体"/>
          <w:b/>
          <w:bCs/>
          <w:spacing w:val="-15"/>
          <w:sz w:val="31"/>
          <w:szCs w:val="31"/>
          <w:lang w:eastAsia="zh-CN"/>
        </w:rPr>
        <w:t>项目支出概况。</w:t>
      </w:r>
    </w:p>
    <w:p w14:paraId="0EE54FAF">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lang w:val="en-US" w:eastAsia="zh-CN"/>
        </w:rPr>
      </w:pPr>
      <w:r>
        <w:rPr>
          <w:rFonts w:hint="eastAsia" w:ascii="Arial" w:hAnsi="Arial" w:eastAsia="仿宋_GB2312" w:cs="Arial"/>
          <w:snapToGrid w:val="0"/>
          <w:color w:val="000000"/>
          <w:kern w:val="0"/>
          <w:sz w:val="32"/>
          <w:szCs w:val="32"/>
          <w:lang w:val="en-US" w:eastAsia="zh-CN" w:bidi="ar-SA"/>
        </w:rPr>
        <w:t>精神病人陪护费项目资金66.60万元，项目执行时间：2022年1月-2022年12月。</w:t>
      </w:r>
    </w:p>
    <w:p w14:paraId="5A21B09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textAlignment w:val="baseline"/>
        <w:rPr>
          <w:rFonts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w:t>
      </w:r>
      <w:r>
        <w:rPr>
          <w:rFonts w:ascii="黑体" w:hAnsi="黑体" w:eastAsia="黑体" w:cs="黑体"/>
          <w:b/>
          <w:bCs/>
          <w:snapToGrid w:val="0"/>
          <w:color w:val="000000"/>
          <w:spacing w:val="-15"/>
          <w:kern w:val="0"/>
          <w:sz w:val="31"/>
          <w:szCs w:val="31"/>
          <w:lang w:val="en-US" w:eastAsia="zh-CN" w:bidi="ar-SA"/>
        </w:rPr>
        <w:t>项目资金使用管理情况。</w:t>
      </w:r>
    </w:p>
    <w:p w14:paraId="1122068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资金使用过程中能严格按照专项经费管理使用要求和相应项目实施方案及预算目标进行收支和管理，做到了专款专用，没有出现项目资金被占用、挪用的情况，发挥效益，保证项目的顺利实施。施的合规性等。</w:t>
      </w:r>
    </w:p>
    <w:p w14:paraId="3B93E52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r>
        <w:rPr>
          <w:rFonts w:hint="eastAsia" w:ascii="黑体" w:hAnsi="黑体" w:eastAsia="黑体" w:cs="黑体"/>
          <w:b/>
          <w:bCs/>
          <w:spacing w:val="-15"/>
          <w:sz w:val="31"/>
          <w:szCs w:val="31"/>
          <w:lang w:val="en-US" w:eastAsia="zh-CN"/>
        </w:rPr>
        <w:t>。</w:t>
      </w:r>
    </w:p>
    <w:p w14:paraId="4A616F8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产出指标完成情况。全年家庭看护约4500月数.</w:t>
      </w:r>
    </w:p>
    <w:p w14:paraId="3DA83EC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效益指标完成指标。促进经济发展有所提升，促进社会发展有所提升。促进社会稳定。对生态环境有所改善，促进生态可持续发展，促进了社会可持续发展。</w:t>
      </w:r>
    </w:p>
    <w:p w14:paraId="31A8360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满意度指标完成情况。社会公众满意度和受益对象满意度都达到95%以上。</w:t>
      </w:r>
    </w:p>
    <w:p w14:paraId="3FC87BF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4DB7B2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为加强项目绩效目标管理，切实提高财政资金使用效益，我领导高度重视财政支出绩效自评工作，及时部署，安排专人负责开展自评工作，确保做到自评结果真实、准确、客观。</w:t>
      </w:r>
    </w:p>
    <w:p w14:paraId="3CD702F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7EE3268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eastAsia="仿宋_GB2312"/>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一是组织领导到位。成立了以单位主要领导为组长,各科室负责人为成员的绩效管理组织。二是制定适合本单位预算绩效管理的相关制度。制定了本单位预算绩效管理的工作计划,按规定编制中长期规划绩效目标、部门整体支出绩效目标和项目支出绩效目标。</w:t>
      </w:r>
    </w:p>
    <w:p w14:paraId="260B5EC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绩效评价指标分析</w:t>
      </w:r>
    </w:p>
    <w:p w14:paraId="37D1376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（一）</w:t>
      </w:r>
      <w:r>
        <w:rPr>
          <w:rFonts w:hint="eastAsia" w:ascii="Arial" w:hAnsi="Arial" w:eastAsia="仿宋_GB2312" w:cs="Arial"/>
          <w:snapToGrid w:val="0"/>
          <w:color w:val="000000"/>
          <w:kern w:val="0"/>
          <w:sz w:val="32"/>
          <w:szCs w:val="32"/>
          <w:lang w:val="en-US" w:eastAsia="zh-CN" w:bidi="ar-SA"/>
        </w:rPr>
        <w:t>项目支出决策情况</w:t>
      </w:r>
    </w:p>
    <w:p w14:paraId="433D7AB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文主要介绍了最近一个财政年度的项目支出决策情况。在该年度中，我们共实施了1个项目，总经费为66.66万元。其中，我们对每个项目的支出进行了详细的审查和评估，确保了经费的使用符合财务规定和项目实施计划。</w:t>
      </w:r>
    </w:p>
    <w:p w14:paraId="0ACE4DB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（二）</w:t>
      </w:r>
      <w:r>
        <w:rPr>
          <w:rFonts w:hint="eastAsia" w:ascii="Arial" w:hAnsi="Arial" w:eastAsia="仿宋_GB2312" w:cs="Arial"/>
          <w:snapToGrid w:val="0"/>
          <w:color w:val="000000"/>
          <w:kern w:val="0"/>
          <w:sz w:val="32"/>
          <w:szCs w:val="32"/>
          <w:lang w:val="en-US" w:eastAsia="zh-CN" w:bidi="ar-SA"/>
        </w:rPr>
        <w:t>项目执行过程情况</w:t>
      </w:r>
    </w:p>
    <w:p w14:paraId="1BA4AEF8">
      <w:pPr>
        <w:keepNext w:val="0"/>
        <w:keepLines w:val="0"/>
        <w:pageBreakBefore w:val="0"/>
        <w:widowControl/>
        <w:kinsoku w:val="0"/>
        <w:wordWrap/>
        <w:overflowPunct/>
        <w:topLinePunct w:val="0"/>
        <w:autoSpaceDE w:val="0"/>
        <w:autoSpaceDN w:val="0"/>
        <w:bidi w:val="0"/>
        <w:adjustRightInd w:val="0"/>
        <w:snapToGrid w:val="0"/>
        <w:spacing w:line="600" w:lineRule="exact"/>
        <w:ind w:firstLine="960" w:firstLineChars="3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1.加强项目进度管理，及时采取措施，确保项目按时完成。</w:t>
      </w:r>
    </w:p>
    <w:p w14:paraId="32C1E88A">
      <w:pPr>
        <w:keepNext w:val="0"/>
        <w:keepLines w:val="0"/>
        <w:pageBreakBefore w:val="0"/>
        <w:widowControl/>
        <w:kinsoku w:val="0"/>
        <w:wordWrap/>
        <w:overflowPunct/>
        <w:topLinePunct w:val="0"/>
        <w:autoSpaceDE w:val="0"/>
        <w:autoSpaceDN w:val="0"/>
        <w:bidi w:val="0"/>
        <w:adjustRightInd w:val="0"/>
        <w:snapToGrid w:val="0"/>
        <w:spacing w:line="600" w:lineRule="exact"/>
        <w:ind w:firstLine="960" w:firstLineChars="3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2.加强对成果的审核，及时发现并解决问题，确保研究成果符合要求</w:t>
      </w:r>
      <w:r>
        <w:rPr>
          <w:rFonts w:hint="eastAsia"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 xml:space="preserve">                                           </w:t>
      </w:r>
    </w:p>
    <w:p w14:paraId="2496641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w:t>
      </w:r>
      <w:r>
        <w:rPr>
          <w:rFonts w:hint="eastAsia" w:eastAsia="仿宋_GB2312" w:cs="Arial"/>
          <w:snapToGrid w:val="0"/>
          <w:color w:val="000000"/>
          <w:kern w:val="0"/>
          <w:sz w:val="32"/>
          <w:szCs w:val="32"/>
          <w:lang w:val="en-US" w:eastAsia="zh-CN" w:bidi="ar-SA"/>
        </w:rPr>
        <w:t xml:space="preserve">   </w:t>
      </w:r>
      <w:r>
        <w:rPr>
          <w:rFonts w:hint="eastAsia" w:ascii="Arial" w:hAnsi="Arial" w:eastAsia="仿宋_GB2312" w:cs="Arial"/>
          <w:snapToGrid w:val="0"/>
          <w:color w:val="000000"/>
          <w:kern w:val="0"/>
          <w:sz w:val="32"/>
          <w:szCs w:val="32"/>
          <w:lang w:val="en-US" w:eastAsia="zh-CN" w:bidi="ar-SA"/>
        </w:rPr>
        <w:t>3.加强对数据的采集、处理和分析，提高数据的准确性和可靠性</w:t>
      </w:r>
      <w:r>
        <w:rPr>
          <w:rFonts w:hint="eastAsia" w:eastAsia="仿宋_GB2312" w:cs="Arial"/>
          <w:snapToGrid w:val="0"/>
          <w:color w:val="000000"/>
          <w:kern w:val="0"/>
          <w:sz w:val="32"/>
          <w:szCs w:val="32"/>
          <w:lang w:val="en-US" w:eastAsia="zh-CN" w:bidi="ar-SA"/>
        </w:rPr>
        <w:t>。</w:t>
      </w:r>
    </w:p>
    <w:p w14:paraId="13E4C5C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（三）</w:t>
      </w:r>
      <w:r>
        <w:rPr>
          <w:rFonts w:hint="eastAsia" w:ascii="Arial" w:hAnsi="Arial" w:eastAsia="仿宋_GB2312" w:cs="Arial"/>
          <w:snapToGrid w:val="0"/>
          <w:color w:val="000000"/>
          <w:kern w:val="0"/>
          <w:sz w:val="32"/>
          <w:szCs w:val="32"/>
          <w:lang w:val="en-US" w:eastAsia="zh-CN" w:bidi="ar-SA"/>
        </w:rPr>
        <w:t>项目支出产出情况</w:t>
      </w:r>
    </w:p>
    <w:p w14:paraId="3F3EB9E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资金的产出情况应该与项目的目标和计划相一致。在项目启动阶段，项目管理者应该明确项目的目标和计划，并制定相应的预算和资金使用计划。在项目执行阶段，项目管理者应该按照计划使用资金，并及时进行跟踪和监控，确保资金的使用符合预算和计划。在项目结束阶段，项目管理者应该对项目的资金使用情况进行总结和评估，以确定项目的资金产出情况。</w:t>
      </w:r>
    </w:p>
    <w:p w14:paraId="143820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（四）</w:t>
      </w:r>
      <w:r>
        <w:rPr>
          <w:rFonts w:hint="eastAsia" w:ascii="Arial" w:hAnsi="Arial" w:eastAsia="仿宋_GB2312" w:cs="Arial"/>
          <w:snapToGrid w:val="0"/>
          <w:color w:val="000000"/>
          <w:kern w:val="0"/>
          <w:sz w:val="32"/>
          <w:szCs w:val="32"/>
          <w:lang w:val="en-US" w:eastAsia="zh-CN" w:bidi="ar-SA"/>
        </w:rPr>
        <w:t>项目支出效益情况</w:t>
      </w:r>
    </w:p>
    <w:p w14:paraId="6297AC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为1800人次提供精神救治，为240人次结核病人提供救治，对全市艾滋病患者进行管理，开展优质护理，提高患者对服务的满意度。</w:t>
      </w:r>
    </w:p>
    <w:p w14:paraId="2E1D231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3C88232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部门预算绩效管理的认识上不够，在项目管理、财务管理、资金跟踪问效管理争取上级资金等方面存在差距。一是绩效评价意识不足，绩效管理制度弱化，对建立内部会计绩效工作缺乏积极性、主动性;二是会计基础工作做得不够，单位会计人员是一岗多职，单位岗位之间相互牵制、相互监督的作用没有发挥很好效果;三是监督考核机制不到位，单位没能建立内审机构，涉及相关工作都依附于财务人员完成，形成完成工作后没有评价，无后续监督考核环节;四是绩效管理评价环境受其上级部门影响比较大</w:t>
      </w:r>
      <w:r>
        <w:rPr>
          <w:rFonts w:hint="eastAsia" w:eastAsia="仿宋_GB2312" w:cs="Arial"/>
          <w:snapToGrid w:val="0"/>
          <w:color w:val="000000"/>
          <w:kern w:val="0"/>
          <w:sz w:val="32"/>
          <w:szCs w:val="32"/>
          <w:lang w:val="en-US" w:eastAsia="zh-CN" w:bidi="ar-SA"/>
        </w:rPr>
        <w:t>。</w:t>
      </w:r>
    </w:p>
    <w:p w14:paraId="53D8B1D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6552B9D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在开展工作中，严格按照法律规定的职责、权限、范围和程序实施工作，依据法律、法规和国家有关规定进行评价，并在法定职权范围内作出处理。</w:t>
      </w:r>
    </w:p>
    <w:p w14:paraId="7F6F975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4A28C4B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sectPr>
      <w:footerReference r:id="rId1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893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DAD879D">
        <w:pPr>
          <w:pStyle w:val="5"/>
          <w:jc w:val="right"/>
          <w:rPr>
            <w:rFonts w:asciiTheme="minorEastAsia" w:hAnsiTheme="minorEastAsia" w:eastAsiaTheme="minorEastAsia"/>
            <w:kern w:val="0"/>
          </w:rPr>
        </w:pPr>
      </w:p>
    </w:sdtContent>
  </w:sdt>
  <w:p w14:paraId="3C2313ED">
    <w:pPr>
      <w:spacing w:line="14" w:lineRule="auto"/>
      <w:jc w:val="left"/>
      <w:rPr>
        <w:kern w:val="0"/>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BCF0">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BC46">
    <w:pPr>
      <w:spacing w:before="1" w:line="177" w:lineRule="auto"/>
      <w:jc w:val="right"/>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96784">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7AD0">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9724"/>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117E9FE">
        <w:pPr>
          <w:pStyle w:val="5"/>
          <w:jc w:val="right"/>
          <w:rPr>
            <w:rFonts w:asciiTheme="minorEastAsia" w:hAnsiTheme="minorEastAsia" w:eastAsiaTheme="minorEastAsia"/>
            <w:kern w:val="0"/>
          </w:rPr>
        </w:pPr>
      </w:p>
    </w:sdtContent>
  </w:sdt>
  <w:p w14:paraId="4D7649E2">
    <w:pPr>
      <w:spacing w:line="14" w:lineRule="auto"/>
      <w:jc w:val="left"/>
      <w:rPr>
        <w:kern w:val="0"/>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430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8FBCA2C">
        <w:pPr>
          <w:pStyle w:val="5"/>
          <w:jc w:val="right"/>
          <w:rPr>
            <w:rFonts w:asciiTheme="minorEastAsia" w:hAnsiTheme="minorEastAsia" w:eastAsiaTheme="minorEastAsia"/>
            <w:kern w:val="0"/>
          </w:rPr>
        </w:pPr>
      </w:p>
    </w:sdtContent>
  </w:sdt>
  <w:p w14:paraId="46B16FF0">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673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0FE61EC">
        <w:pPr>
          <w:pStyle w:val="5"/>
          <w:jc w:val="right"/>
          <w:rPr>
            <w:rFonts w:asciiTheme="minorEastAsia" w:hAnsiTheme="minorEastAsia" w:eastAsiaTheme="minorEastAsia"/>
            <w:kern w:val="0"/>
          </w:rPr>
        </w:pPr>
      </w:p>
    </w:sdtContent>
  </w:sdt>
  <w:p w14:paraId="5E7C8F99">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7F560">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71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F270196">
        <w:pPr>
          <w:pStyle w:val="5"/>
          <w:jc w:val="right"/>
          <w:rPr>
            <w:rFonts w:asciiTheme="minorEastAsia" w:hAnsiTheme="minorEastAsia" w:eastAsiaTheme="minorEastAsia"/>
            <w:kern w:val="0"/>
          </w:rPr>
        </w:pPr>
      </w:p>
    </w:sdtContent>
  </w:sdt>
  <w:p w14:paraId="1C42D6EE">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199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FA20FF4">
        <w:pPr>
          <w:pStyle w:val="5"/>
          <w:jc w:val="right"/>
          <w:rPr>
            <w:rFonts w:asciiTheme="minorEastAsia" w:hAnsiTheme="minorEastAsia" w:eastAsiaTheme="minorEastAsia"/>
            <w:kern w:val="0"/>
          </w:rPr>
        </w:pPr>
      </w:p>
    </w:sdtContent>
  </w:sdt>
  <w:p w14:paraId="65E173BC">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4FFF">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1025F">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9E1E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FB367"/>
    <w:multiLevelType w:val="singleLevel"/>
    <w:tmpl w:val="8E1FB367"/>
    <w:lvl w:ilvl="0" w:tentative="0">
      <w:start w:val="6"/>
      <w:numFmt w:val="chineseCounting"/>
      <w:suff w:val="nothing"/>
      <w:lvlText w:val="%1、"/>
      <w:lvlJc w:val="left"/>
      <w:rPr>
        <w:rFonts w:hint="eastAsia"/>
      </w:rPr>
    </w:lvl>
  </w:abstractNum>
  <w:abstractNum w:abstractNumId="1">
    <w:nsid w:val="91420A59"/>
    <w:multiLevelType w:val="singleLevel"/>
    <w:tmpl w:val="91420A59"/>
    <w:lvl w:ilvl="0" w:tentative="0">
      <w:start w:val="2"/>
      <w:numFmt w:val="chineseCounting"/>
      <w:suff w:val="nothing"/>
      <w:lvlText w:val="（%1）"/>
      <w:lvlJc w:val="left"/>
      <w:rPr>
        <w:rFonts w:hint="eastAsia"/>
      </w:rPr>
    </w:lvl>
  </w:abstractNum>
  <w:abstractNum w:abstractNumId="2">
    <w:nsid w:val="C00F40A8"/>
    <w:multiLevelType w:val="singleLevel"/>
    <w:tmpl w:val="C00F40A8"/>
    <w:lvl w:ilvl="0" w:tentative="0">
      <w:start w:val="2"/>
      <w:numFmt w:val="chineseCounting"/>
      <w:suff w:val="nothing"/>
      <w:lvlText w:val="%1、"/>
      <w:lvlJc w:val="left"/>
      <w:rPr>
        <w:rFonts w:hint="eastAsia"/>
      </w:rPr>
    </w:lvl>
  </w:abstractNum>
  <w:abstractNum w:abstractNumId="3">
    <w:nsid w:val="C22142B4"/>
    <w:multiLevelType w:val="singleLevel"/>
    <w:tmpl w:val="C22142B4"/>
    <w:lvl w:ilvl="0" w:tentative="0">
      <w:start w:val="4"/>
      <w:numFmt w:val="chineseCounting"/>
      <w:suff w:val="nothing"/>
      <w:lvlText w:val="%1、"/>
      <w:lvlJc w:val="left"/>
      <w:rPr>
        <w:rFonts w:hint="eastAsia"/>
      </w:rPr>
    </w:lvl>
  </w:abstractNum>
  <w:abstractNum w:abstractNumId="4">
    <w:nsid w:val="CAECAF4E"/>
    <w:multiLevelType w:val="singleLevel"/>
    <w:tmpl w:val="CAECAF4E"/>
    <w:lvl w:ilvl="0" w:tentative="0">
      <w:start w:val="4"/>
      <w:numFmt w:val="chineseCounting"/>
      <w:suff w:val="space"/>
      <w:lvlText w:val="%1、"/>
      <w:lvlJc w:val="left"/>
      <w:rPr>
        <w:rFonts w:hint="eastAsia"/>
      </w:rPr>
    </w:lvl>
  </w:abstractNum>
  <w:abstractNum w:abstractNumId="5">
    <w:nsid w:val="CD17DD7A"/>
    <w:multiLevelType w:val="singleLevel"/>
    <w:tmpl w:val="CD17DD7A"/>
    <w:lvl w:ilvl="0" w:tentative="0">
      <w:start w:val="1"/>
      <w:numFmt w:val="chineseCounting"/>
      <w:suff w:val="nothing"/>
      <w:lvlText w:val="（%1）"/>
      <w:lvlJc w:val="left"/>
      <w:rPr>
        <w:rFonts w:hint="eastAsia"/>
      </w:rPr>
    </w:lvl>
  </w:abstractNum>
  <w:abstractNum w:abstractNumId="6">
    <w:nsid w:val="D10CBA6A"/>
    <w:multiLevelType w:val="singleLevel"/>
    <w:tmpl w:val="D10CBA6A"/>
    <w:lvl w:ilvl="0" w:tentative="0">
      <w:start w:val="2"/>
      <w:numFmt w:val="chineseCounting"/>
      <w:suff w:val="nothing"/>
      <w:lvlText w:val="%1、"/>
      <w:lvlJc w:val="left"/>
      <w:rPr>
        <w:rFonts w:hint="eastAsia"/>
      </w:rPr>
    </w:lvl>
  </w:abstractNum>
  <w:abstractNum w:abstractNumId="7">
    <w:nsid w:val="49CB00E8"/>
    <w:multiLevelType w:val="singleLevel"/>
    <w:tmpl w:val="49CB00E8"/>
    <w:lvl w:ilvl="0" w:tentative="0">
      <w:start w:val="1"/>
      <w:numFmt w:val="chineseCounting"/>
      <w:suff w:val="nothing"/>
      <w:lvlText w:val="%1、"/>
      <w:lvlJc w:val="left"/>
      <w:rPr>
        <w:rFonts w:hint="eastAsia"/>
      </w:rPr>
    </w:lvl>
  </w:abstractNum>
  <w:abstractNum w:abstractNumId="8">
    <w:nsid w:val="5649D294"/>
    <w:multiLevelType w:val="singleLevel"/>
    <w:tmpl w:val="5649D294"/>
    <w:lvl w:ilvl="0" w:tentative="0">
      <w:start w:val="2"/>
      <w:numFmt w:val="chineseCounting"/>
      <w:suff w:val="nothing"/>
      <w:lvlText w:val="（%1）"/>
      <w:lvlJc w:val="left"/>
      <w:rPr>
        <w:rFonts w:hint="eastAsia"/>
      </w:rPr>
    </w:lvl>
  </w:abstractNum>
  <w:abstractNum w:abstractNumId="9">
    <w:nsid w:val="64C8AAAA"/>
    <w:multiLevelType w:val="singleLevel"/>
    <w:tmpl w:val="64C8AAAA"/>
    <w:lvl w:ilvl="0" w:tentative="0">
      <w:start w:val="1"/>
      <w:numFmt w:val="chineseCounting"/>
      <w:suff w:val="nothing"/>
      <w:lvlText w:val="（%1）"/>
      <w:lvlJc w:val="left"/>
      <w:rPr>
        <w:rFonts w:hint="eastAsia"/>
      </w:rPr>
    </w:lvl>
  </w:abstractNum>
  <w:abstractNum w:abstractNumId="10">
    <w:nsid w:val="7088A0CA"/>
    <w:multiLevelType w:val="singleLevel"/>
    <w:tmpl w:val="7088A0CA"/>
    <w:lvl w:ilvl="0" w:tentative="0">
      <w:start w:val="4"/>
      <w:numFmt w:val="chineseCounting"/>
      <w:suff w:val="space"/>
      <w:lvlText w:val="%1、"/>
      <w:lvlJc w:val="left"/>
      <w:rPr>
        <w:rFonts w:hint="eastAsia"/>
      </w:rPr>
    </w:lvl>
  </w:abstractNum>
  <w:abstractNum w:abstractNumId="11">
    <w:nsid w:val="747A6A61"/>
    <w:multiLevelType w:val="singleLevel"/>
    <w:tmpl w:val="747A6A61"/>
    <w:lvl w:ilvl="0" w:tentative="0">
      <w:start w:val="4"/>
      <w:numFmt w:val="chineseCounting"/>
      <w:suff w:val="nothing"/>
      <w:lvlText w:val="%1、"/>
      <w:lvlJc w:val="left"/>
      <w:rPr>
        <w:rFonts w:hint="eastAsia"/>
      </w:rPr>
    </w:lvl>
  </w:abstractNum>
  <w:num w:numId="1">
    <w:abstractNumId w:val="7"/>
  </w:num>
  <w:num w:numId="2">
    <w:abstractNumId w:val="8"/>
  </w:num>
  <w:num w:numId="3">
    <w:abstractNumId w:val="11"/>
  </w:num>
  <w:num w:numId="4">
    <w:abstractNumId w:val="2"/>
  </w:num>
  <w:num w:numId="5">
    <w:abstractNumId w:val="1"/>
  </w:num>
  <w:num w:numId="6">
    <w:abstractNumId w:val="0"/>
  </w:num>
  <w:num w:numId="7">
    <w:abstractNumId w:val="5"/>
  </w:num>
  <w:num w:numId="8">
    <w:abstractNumId w:val="6"/>
  </w:num>
  <w:num w:numId="9">
    <w:abstractNumId w:val="3"/>
  </w:num>
  <w:num w:numId="10">
    <w:abstractNumId w:val="9"/>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E5Mjk0NmNkY2I3MDQwMDA0MTE0NGI5NzQ0NDRmZDIifQ=="/>
  </w:docVars>
  <w:rsids>
    <w:rsidRoot w:val="00000000"/>
    <w:rsid w:val="00733E26"/>
    <w:rsid w:val="00AF1302"/>
    <w:rsid w:val="01421AD5"/>
    <w:rsid w:val="019D55FE"/>
    <w:rsid w:val="01AF3811"/>
    <w:rsid w:val="01DB220C"/>
    <w:rsid w:val="024B6E08"/>
    <w:rsid w:val="02A824AD"/>
    <w:rsid w:val="02BC4EF2"/>
    <w:rsid w:val="03795BF7"/>
    <w:rsid w:val="0402799B"/>
    <w:rsid w:val="041A1188"/>
    <w:rsid w:val="044C6E68"/>
    <w:rsid w:val="053242B0"/>
    <w:rsid w:val="071C5217"/>
    <w:rsid w:val="07D57174"/>
    <w:rsid w:val="07F77D7D"/>
    <w:rsid w:val="086E756B"/>
    <w:rsid w:val="08C416C3"/>
    <w:rsid w:val="09337FCA"/>
    <w:rsid w:val="09C3197A"/>
    <w:rsid w:val="0ACA6D38"/>
    <w:rsid w:val="0ACF37E5"/>
    <w:rsid w:val="0ADB0F46"/>
    <w:rsid w:val="0B080EE3"/>
    <w:rsid w:val="0B3255FF"/>
    <w:rsid w:val="0B3D39AE"/>
    <w:rsid w:val="0B400BC6"/>
    <w:rsid w:val="0BBE064B"/>
    <w:rsid w:val="0C321039"/>
    <w:rsid w:val="0D4E3C51"/>
    <w:rsid w:val="0E68228D"/>
    <w:rsid w:val="0E6B107B"/>
    <w:rsid w:val="0EEE56EB"/>
    <w:rsid w:val="0F8F6459"/>
    <w:rsid w:val="106043C7"/>
    <w:rsid w:val="12906AB9"/>
    <w:rsid w:val="13274D28"/>
    <w:rsid w:val="13577F4A"/>
    <w:rsid w:val="13854144"/>
    <w:rsid w:val="14773A8D"/>
    <w:rsid w:val="14A30D26"/>
    <w:rsid w:val="14B74C0D"/>
    <w:rsid w:val="150F0169"/>
    <w:rsid w:val="15276E52"/>
    <w:rsid w:val="15C3280E"/>
    <w:rsid w:val="1615355E"/>
    <w:rsid w:val="163F4A7E"/>
    <w:rsid w:val="16832BBD"/>
    <w:rsid w:val="168B7FC4"/>
    <w:rsid w:val="16CA07EC"/>
    <w:rsid w:val="1715758D"/>
    <w:rsid w:val="177249E0"/>
    <w:rsid w:val="17CC40F0"/>
    <w:rsid w:val="17FF7B0E"/>
    <w:rsid w:val="180166EB"/>
    <w:rsid w:val="181141F9"/>
    <w:rsid w:val="18335F1D"/>
    <w:rsid w:val="18A230A3"/>
    <w:rsid w:val="18AB1F57"/>
    <w:rsid w:val="19B80DD0"/>
    <w:rsid w:val="19D32FBC"/>
    <w:rsid w:val="1A3146DE"/>
    <w:rsid w:val="1A455C20"/>
    <w:rsid w:val="1AF75928"/>
    <w:rsid w:val="1BD8102B"/>
    <w:rsid w:val="1CE26164"/>
    <w:rsid w:val="1CFC7225"/>
    <w:rsid w:val="1D5F601F"/>
    <w:rsid w:val="1DB01DBE"/>
    <w:rsid w:val="1E6257AE"/>
    <w:rsid w:val="1E6A4395"/>
    <w:rsid w:val="1EC04283"/>
    <w:rsid w:val="1F053F70"/>
    <w:rsid w:val="1F3233D2"/>
    <w:rsid w:val="2000702C"/>
    <w:rsid w:val="21115269"/>
    <w:rsid w:val="21CA5B44"/>
    <w:rsid w:val="22573150"/>
    <w:rsid w:val="239F6B5C"/>
    <w:rsid w:val="2423153B"/>
    <w:rsid w:val="242D5F16"/>
    <w:rsid w:val="2500362B"/>
    <w:rsid w:val="25557A3D"/>
    <w:rsid w:val="2564209C"/>
    <w:rsid w:val="257007B0"/>
    <w:rsid w:val="259721E1"/>
    <w:rsid w:val="26DD00C8"/>
    <w:rsid w:val="26EA5ED7"/>
    <w:rsid w:val="270C0488"/>
    <w:rsid w:val="27A93B82"/>
    <w:rsid w:val="27C13545"/>
    <w:rsid w:val="27EC7E96"/>
    <w:rsid w:val="2A1F4553"/>
    <w:rsid w:val="2A7A79DB"/>
    <w:rsid w:val="2AAB25A6"/>
    <w:rsid w:val="2AE00186"/>
    <w:rsid w:val="2B814302"/>
    <w:rsid w:val="2CB607CE"/>
    <w:rsid w:val="2D281971"/>
    <w:rsid w:val="2EAF2A1C"/>
    <w:rsid w:val="2F713A47"/>
    <w:rsid w:val="2F8F3F29"/>
    <w:rsid w:val="30330D58"/>
    <w:rsid w:val="30801840"/>
    <w:rsid w:val="308216BE"/>
    <w:rsid w:val="31C32EA2"/>
    <w:rsid w:val="323D1A1A"/>
    <w:rsid w:val="32A777DC"/>
    <w:rsid w:val="32B36180"/>
    <w:rsid w:val="33302305"/>
    <w:rsid w:val="3341378C"/>
    <w:rsid w:val="33707BCD"/>
    <w:rsid w:val="33D77C4D"/>
    <w:rsid w:val="34FE1149"/>
    <w:rsid w:val="367D2D2D"/>
    <w:rsid w:val="36A813CC"/>
    <w:rsid w:val="37377380"/>
    <w:rsid w:val="37BD53AB"/>
    <w:rsid w:val="386074F7"/>
    <w:rsid w:val="389D76B7"/>
    <w:rsid w:val="395104A1"/>
    <w:rsid w:val="39CC7000"/>
    <w:rsid w:val="3A015DF0"/>
    <w:rsid w:val="3A483652"/>
    <w:rsid w:val="3A550786"/>
    <w:rsid w:val="3ACC6031"/>
    <w:rsid w:val="3B2330C6"/>
    <w:rsid w:val="3B7A130F"/>
    <w:rsid w:val="3CAC611A"/>
    <w:rsid w:val="3DE10046"/>
    <w:rsid w:val="3DF5589F"/>
    <w:rsid w:val="3EF43DA9"/>
    <w:rsid w:val="3F8E7329"/>
    <w:rsid w:val="3FD02685"/>
    <w:rsid w:val="400022D9"/>
    <w:rsid w:val="40271F5C"/>
    <w:rsid w:val="41676AB4"/>
    <w:rsid w:val="417543C4"/>
    <w:rsid w:val="41FD11C6"/>
    <w:rsid w:val="4230334A"/>
    <w:rsid w:val="431E31A2"/>
    <w:rsid w:val="43B835F7"/>
    <w:rsid w:val="43CD6976"/>
    <w:rsid w:val="44044A8E"/>
    <w:rsid w:val="44735770"/>
    <w:rsid w:val="44E87F0C"/>
    <w:rsid w:val="44F7014F"/>
    <w:rsid w:val="451B2404"/>
    <w:rsid w:val="45725A27"/>
    <w:rsid w:val="459E4A6E"/>
    <w:rsid w:val="462A6302"/>
    <w:rsid w:val="4794015B"/>
    <w:rsid w:val="48142DC6"/>
    <w:rsid w:val="48A110CD"/>
    <w:rsid w:val="48A57EC2"/>
    <w:rsid w:val="4A227A1C"/>
    <w:rsid w:val="4A5120AF"/>
    <w:rsid w:val="4A791606"/>
    <w:rsid w:val="4AAC0C38"/>
    <w:rsid w:val="4D64659D"/>
    <w:rsid w:val="4DF94F37"/>
    <w:rsid w:val="4E524648"/>
    <w:rsid w:val="4E964534"/>
    <w:rsid w:val="4F8B6063"/>
    <w:rsid w:val="501119F0"/>
    <w:rsid w:val="516528E4"/>
    <w:rsid w:val="51F85506"/>
    <w:rsid w:val="51FF6894"/>
    <w:rsid w:val="52FA3F96"/>
    <w:rsid w:val="531620E8"/>
    <w:rsid w:val="539A4AC7"/>
    <w:rsid w:val="53B042EA"/>
    <w:rsid w:val="545F1469"/>
    <w:rsid w:val="54AB2D04"/>
    <w:rsid w:val="55230AEC"/>
    <w:rsid w:val="55850F17"/>
    <w:rsid w:val="572A3461"/>
    <w:rsid w:val="57AE6D93"/>
    <w:rsid w:val="57B1418D"/>
    <w:rsid w:val="57E97DCB"/>
    <w:rsid w:val="583628E4"/>
    <w:rsid w:val="592129AE"/>
    <w:rsid w:val="59657925"/>
    <w:rsid w:val="5A1F5D26"/>
    <w:rsid w:val="5A767910"/>
    <w:rsid w:val="5A7F6467"/>
    <w:rsid w:val="5A9250D6"/>
    <w:rsid w:val="5AD56429"/>
    <w:rsid w:val="5BA65FD3"/>
    <w:rsid w:val="5C2C64D8"/>
    <w:rsid w:val="5CFB27BD"/>
    <w:rsid w:val="5E5A37D0"/>
    <w:rsid w:val="5EE4329E"/>
    <w:rsid w:val="5EF332DD"/>
    <w:rsid w:val="5EFE7F87"/>
    <w:rsid w:val="5FB623A7"/>
    <w:rsid w:val="61ED495B"/>
    <w:rsid w:val="626A1B08"/>
    <w:rsid w:val="629F27D5"/>
    <w:rsid w:val="62D17DD9"/>
    <w:rsid w:val="634405AB"/>
    <w:rsid w:val="65AD68DC"/>
    <w:rsid w:val="671B1623"/>
    <w:rsid w:val="671B7875"/>
    <w:rsid w:val="6817003C"/>
    <w:rsid w:val="68A50913"/>
    <w:rsid w:val="6A955B90"/>
    <w:rsid w:val="6B4F56EF"/>
    <w:rsid w:val="6C9D2ADA"/>
    <w:rsid w:val="6CD72490"/>
    <w:rsid w:val="6D673814"/>
    <w:rsid w:val="6D761CA9"/>
    <w:rsid w:val="6D967C55"/>
    <w:rsid w:val="6E3851B0"/>
    <w:rsid w:val="6E8D3864"/>
    <w:rsid w:val="6EB505AF"/>
    <w:rsid w:val="6F647637"/>
    <w:rsid w:val="6F944A69"/>
    <w:rsid w:val="70757FF6"/>
    <w:rsid w:val="70BC3E77"/>
    <w:rsid w:val="71107D1F"/>
    <w:rsid w:val="715C2F64"/>
    <w:rsid w:val="71681909"/>
    <w:rsid w:val="72B33057"/>
    <w:rsid w:val="735A102B"/>
    <w:rsid w:val="75826D11"/>
    <w:rsid w:val="75C5557C"/>
    <w:rsid w:val="762B1157"/>
    <w:rsid w:val="76515061"/>
    <w:rsid w:val="76832D41"/>
    <w:rsid w:val="769649A3"/>
    <w:rsid w:val="76AC55B4"/>
    <w:rsid w:val="78AE679B"/>
    <w:rsid w:val="79050385"/>
    <w:rsid w:val="795A5FDB"/>
    <w:rsid w:val="79B55907"/>
    <w:rsid w:val="7A146AD1"/>
    <w:rsid w:val="7AA31C03"/>
    <w:rsid w:val="7ABB7A59"/>
    <w:rsid w:val="7AE04C06"/>
    <w:rsid w:val="7BA45C33"/>
    <w:rsid w:val="7D6F401F"/>
    <w:rsid w:val="7E4C610E"/>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9"/>
    <w:pPr>
      <w:keepNext/>
      <w:keepLines/>
      <w:spacing w:line="413" w:lineRule="auto"/>
      <w:outlineLvl w:val="1"/>
    </w:pPr>
    <w:rPr>
      <w:rFonts w:eastAsia="黑体"/>
      <w:b/>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4">
    <w:name w:val="Body Text"/>
    <w:basedOn w:val="1"/>
    <w:autoRedefine/>
    <w:semiHidden/>
    <w:qFormat/>
    <w:uiPriority w:val="0"/>
    <w:rPr>
      <w:rFonts w:ascii="仿宋" w:hAnsi="仿宋" w:eastAsia="仿宋" w:cs="仿宋"/>
      <w:sz w:val="34"/>
      <w:szCs w:val="34"/>
      <w:lang w:val="en-US" w:eastAsia="en-US" w:bidi="ar-SA"/>
    </w:rPr>
  </w:style>
  <w:style w:type="paragraph" w:styleId="5">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rPr>
      <w:sz w:val="24"/>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styleId="12">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3">
    <w:name w:val="BodyText1I"/>
    <w:basedOn w:val="1"/>
    <w:qFormat/>
    <w:uiPriority w:val="99"/>
    <w:pPr>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106</Pages>
  <Words>40147</Words>
  <Characters>43671</Characters>
  <TotalTime>4</TotalTime>
  <ScaleCrop>false</ScaleCrop>
  <LinksUpToDate>false</LinksUpToDate>
  <CharactersWithSpaces>44261</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陈念</cp:lastModifiedBy>
  <cp:lastPrinted>2024-05-21T14:05:00Z</cp:lastPrinted>
  <dcterms:modified xsi:type="dcterms:W3CDTF">2024-11-08T08:46:33Z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