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DA564" w14:textId="77777777" w:rsidR="007936BF" w:rsidRDefault="00000000">
      <w:pPr>
        <w:pStyle w:val="a4"/>
        <w:rPr>
          <w:rFonts w:ascii="仿宋_GB2312" w:eastAsia="仿宋_GB2312" w:hAnsi="宋体" w:cs="宋体" w:hint="eastAsia"/>
          <w:bCs/>
          <w:spacing w:val="8"/>
          <w:sz w:val="30"/>
          <w:szCs w:val="30"/>
          <w:lang w:eastAsia="zh-CN"/>
        </w:rPr>
      </w:pPr>
      <w:r>
        <w:rPr>
          <w:rFonts w:ascii="仿宋_GB2312" w:eastAsia="仿宋_GB2312" w:hAnsi="宋体" w:cs="宋体" w:hint="eastAsia"/>
          <w:bCs/>
          <w:spacing w:val="8"/>
          <w:sz w:val="30"/>
          <w:szCs w:val="30"/>
          <w:lang w:eastAsia="zh-CN"/>
        </w:rPr>
        <w:t>附件1</w:t>
      </w:r>
    </w:p>
    <w:p w14:paraId="0DFEB736" w14:textId="77777777" w:rsidR="007936BF" w:rsidRDefault="00000000">
      <w:pPr>
        <w:spacing w:line="560" w:lineRule="exact"/>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14:paraId="7FC749D6" w14:textId="77777777" w:rsidR="007936BF" w:rsidRDefault="00000000">
      <w:pPr>
        <w:spacing w:line="560" w:lineRule="exact"/>
        <w:ind w:firstLine="896"/>
        <w:jc w:val="center"/>
        <w:rPr>
          <w:rFonts w:ascii="方正小标宋简体" w:eastAsia="方正小标宋简体" w:hAnsi="宋体" w:cs="宋体" w:hint="eastAsia"/>
          <w:sz w:val="44"/>
          <w:szCs w:val="44"/>
          <w:lang w:eastAsia="zh-CN"/>
        </w:rPr>
      </w:pPr>
      <w:r>
        <w:rPr>
          <w:rFonts w:ascii="方正小标宋简体" w:eastAsia="方正小标宋简体" w:hAnsi="宋体" w:cs="宋体" w:hint="eastAsia"/>
          <w:bCs/>
          <w:spacing w:val="8"/>
          <w:sz w:val="44"/>
          <w:szCs w:val="44"/>
          <w:lang w:eastAsia="zh-CN"/>
        </w:rPr>
        <w:t>数据表</w:t>
      </w:r>
    </w:p>
    <w:p w14:paraId="1B6891ED" w14:textId="77777777" w:rsidR="007936BF" w:rsidRDefault="007936BF">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1"/>
        <w:gridCol w:w="1158"/>
        <w:gridCol w:w="958"/>
        <w:gridCol w:w="960"/>
        <w:gridCol w:w="1079"/>
        <w:gridCol w:w="1039"/>
        <w:gridCol w:w="944"/>
      </w:tblGrid>
      <w:tr w:rsidR="007936BF" w14:paraId="60FA1B87" w14:textId="77777777">
        <w:trPr>
          <w:trHeight w:val="354"/>
        </w:trPr>
        <w:tc>
          <w:tcPr>
            <w:tcW w:w="3271" w:type="dxa"/>
            <w:vMerge w:val="restart"/>
            <w:tcBorders>
              <w:bottom w:val="nil"/>
            </w:tcBorders>
            <w:vAlign w:val="center"/>
          </w:tcPr>
          <w:p w14:paraId="15B2FC41" w14:textId="77777777" w:rsidR="007936BF" w:rsidRDefault="00000000">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14:paraId="0E840436" w14:textId="77777777" w:rsidR="007936BF" w:rsidRDefault="00000000">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14:paraId="79A240BD" w14:textId="77777777" w:rsidR="007936BF" w:rsidRDefault="00000000">
            <w:pPr>
              <w:jc w:val="center"/>
              <w:rPr>
                <w:rFonts w:ascii="仿宋_GB2312" w:eastAsia="仿宋_GB2312" w:hAnsi="宋体" w:cs="宋体" w:hint="eastAsia"/>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14:paraId="609A8A8B" w14:textId="77777777" w:rsidR="007936BF" w:rsidRDefault="00000000">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14:paraId="23C1E850" w14:textId="77777777" w:rsidR="007936BF" w:rsidRDefault="00000000">
            <w:pPr>
              <w:jc w:val="center"/>
              <w:rPr>
                <w:rFonts w:ascii="仿宋_GB2312" w:eastAsia="仿宋_GB2312"/>
              </w:rPr>
            </w:pPr>
            <w:proofErr w:type="spellStart"/>
            <w:r>
              <w:rPr>
                <w:rFonts w:ascii="仿宋_GB2312" w:eastAsia="仿宋_GB2312" w:hAnsi="宋体" w:cs="宋体" w:hint="eastAsia"/>
              </w:rPr>
              <w:t>控制率</w:t>
            </w:r>
            <w:proofErr w:type="spellEnd"/>
          </w:p>
        </w:tc>
      </w:tr>
      <w:tr w:rsidR="007936BF" w14:paraId="41A47212" w14:textId="77777777">
        <w:trPr>
          <w:trHeight w:val="350"/>
        </w:trPr>
        <w:tc>
          <w:tcPr>
            <w:tcW w:w="3271" w:type="dxa"/>
            <w:vMerge/>
            <w:tcBorders>
              <w:top w:val="nil"/>
            </w:tcBorders>
            <w:vAlign w:val="center"/>
          </w:tcPr>
          <w:p w14:paraId="75FEFB68" w14:textId="77777777" w:rsidR="007936BF" w:rsidRDefault="007936BF">
            <w:pPr>
              <w:ind w:firstLine="420"/>
              <w:jc w:val="center"/>
              <w:rPr>
                <w:rFonts w:ascii="仿宋_GB2312" w:eastAsia="仿宋_GB2312"/>
              </w:rPr>
            </w:pPr>
          </w:p>
        </w:tc>
        <w:tc>
          <w:tcPr>
            <w:tcW w:w="2116" w:type="dxa"/>
            <w:gridSpan w:val="2"/>
            <w:vAlign w:val="center"/>
          </w:tcPr>
          <w:p w14:paraId="51FFBE2A" w14:textId="77777777" w:rsidR="007936BF" w:rsidRDefault="007936BF">
            <w:pPr>
              <w:ind w:firstLine="420"/>
              <w:jc w:val="center"/>
              <w:rPr>
                <w:rFonts w:ascii="仿宋_GB2312" w:eastAsia="仿宋_GB2312"/>
              </w:rPr>
            </w:pPr>
          </w:p>
        </w:tc>
        <w:tc>
          <w:tcPr>
            <w:tcW w:w="2039" w:type="dxa"/>
            <w:gridSpan w:val="2"/>
            <w:vAlign w:val="center"/>
          </w:tcPr>
          <w:p w14:paraId="5B2F34FC" w14:textId="77777777" w:rsidR="007936BF" w:rsidRDefault="007936BF">
            <w:pPr>
              <w:ind w:firstLine="420"/>
              <w:jc w:val="center"/>
              <w:rPr>
                <w:rFonts w:ascii="仿宋_GB2312" w:eastAsia="仿宋_GB2312"/>
              </w:rPr>
            </w:pPr>
          </w:p>
        </w:tc>
        <w:tc>
          <w:tcPr>
            <w:tcW w:w="1983" w:type="dxa"/>
            <w:gridSpan w:val="2"/>
            <w:vAlign w:val="center"/>
          </w:tcPr>
          <w:p w14:paraId="3D109EAF" w14:textId="77777777" w:rsidR="007936BF" w:rsidRDefault="007936BF">
            <w:pPr>
              <w:ind w:firstLine="420"/>
              <w:jc w:val="center"/>
              <w:rPr>
                <w:rFonts w:ascii="仿宋_GB2312" w:eastAsia="仿宋_GB2312"/>
              </w:rPr>
            </w:pPr>
          </w:p>
        </w:tc>
      </w:tr>
      <w:tr w:rsidR="007936BF" w14:paraId="24B0974F" w14:textId="77777777">
        <w:trPr>
          <w:trHeight w:val="359"/>
        </w:trPr>
        <w:tc>
          <w:tcPr>
            <w:tcW w:w="3271" w:type="dxa"/>
            <w:vAlign w:val="center"/>
          </w:tcPr>
          <w:p w14:paraId="5CB8F5DA" w14:textId="77777777" w:rsidR="007936BF" w:rsidRDefault="00000000">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14:paraId="3EBC99D1" w14:textId="77777777" w:rsidR="007936BF"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14:paraId="6465B6CC" w14:textId="77777777" w:rsidR="007936BF"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14:paraId="2D22A214" w14:textId="77777777" w:rsidR="007936BF"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7936BF" w14:paraId="43A38295" w14:textId="77777777">
        <w:trPr>
          <w:trHeight w:val="369"/>
        </w:trPr>
        <w:tc>
          <w:tcPr>
            <w:tcW w:w="3271" w:type="dxa"/>
            <w:vAlign w:val="center"/>
          </w:tcPr>
          <w:p w14:paraId="25A97476" w14:textId="77777777" w:rsidR="007936BF" w:rsidRDefault="00000000">
            <w:pPr>
              <w:rPr>
                <w:rFonts w:ascii="仿宋_GB2312" w:eastAsia="仿宋_GB2312"/>
              </w:rPr>
            </w:pPr>
            <w:r>
              <w:rPr>
                <w:rFonts w:ascii="仿宋_GB2312" w:eastAsia="仿宋_GB2312" w:hAnsi="宋体" w:cs="宋体"/>
                <w:lang w:eastAsia="zh-CN"/>
              </w:rPr>
              <w:t>“</w:t>
            </w:r>
            <w:proofErr w:type="spellStart"/>
            <w:proofErr w:type="gram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roofErr w:type="gramEnd"/>
          </w:p>
        </w:tc>
        <w:tc>
          <w:tcPr>
            <w:tcW w:w="2116" w:type="dxa"/>
            <w:gridSpan w:val="2"/>
            <w:vAlign w:val="center"/>
          </w:tcPr>
          <w:p w14:paraId="70E5A6A2" w14:textId="50CB429A" w:rsidR="007936BF" w:rsidRPr="001F524E" w:rsidRDefault="001F524E">
            <w:pPr>
              <w:ind w:firstLine="420"/>
              <w:rPr>
                <w:rFonts w:ascii="仿宋_GB2312" w:eastAsiaTheme="minorEastAsia"/>
                <w:lang w:eastAsia="zh-CN"/>
              </w:rPr>
            </w:pPr>
            <w:r>
              <w:rPr>
                <w:rFonts w:hint="eastAsia"/>
              </w:rPr>
              <w:t>86.</w:t>
            </w:r>
            <w:r>
              <w:rPr>
                <w:rFonts w:eastAsiaTheme="minorEastAsia" w:hint="eastAsia"/>
                <w:lang w:eastAsia="zh-CN"/>
              </w:rPr>
              <w:t>36</w:t>
            </w:r>
          </w:p>
        </w:tc>
        <w:tc>
          <w:tcPr>
            <w:tcW w:w="2039" w:type="dxa"/>
            <w:gridSpan w:val="2"/>
            <w:vAlign w:val="center"/>
          </w:tcPr>
          <w:p w14:paraId="353697E7" w14:textId="0B5BB1D5" w:rsidR="007936BF" w:rsidRPr="001F524E" w:rsidRDefault="001F524E">
            <w:pPr>
              <w:ind w:firstLine="420"/>
              <w:jc w:val="center"/>
              <w:rPr>
                <w:rFonts w:ascii="仿宋_GB2312" w:eastAsiaTheme="minorEastAsia"/>
                <w:lang w:eastAsia="zh-CN"/>
              </w:rPr>
            </w:pPr>
            <w:r>
              <w:rPr>
                <w:rFonts w:eastAsiaTheme="minorEastAsia" w:hint="eastAsia"/>
                <w:lang w:eastAsia="zh-CN"/>
              </w:rPr>
              <w:t>48.36</w:t>
            </w:r>
          </w:p>
        </w:tc>
        <w:tc>
          <w:tcPr>
            <w:tcW w:w="1983" w:type="dxa"/>
            <w:gridSpan w:val="2"/>
            <w:vAlign w:val="center"/>
          </w:tcPr>
          <w:p w14:paraId="0A6E46EC" w14:textId="0A1CC6E2" w:rsidR="007936BF" w:rsidRDefault="001F524E">
            <w:pPr>
              <w:ind w:firstLine="420"/>
              <w:jc w:val="center"/>
              <w:rPr>
                <w:rFonts w:ascii="仿宋_GB2312" w:eastAsia="仿宋_GB2312"/>
                <w:lang w:eastAsia="zh-CN"/>
              </w:rPr>
            </w:pPr>
            <w:r>
              <w:rPr>
                <w:rFonts w:ascii="仿宋_GB2312" w:eastAsia="仿宋_GB2312" w:hint="eastAsia"/>
                <w:lang w:eastAsia="zh-CN"/>
              </w:rPr>
              <w:t>47.73</w:t>
            </w:r>
          </w:p>
        </w:tc>
      </w:tr>
      <w:tr w:rsidR="007936BF" w14:paraId="5061D870" w14:textId="77777777">
        <w:trPr>
          <w:trHeight w:val="350"/>
        </w:trPr>
        <w:tc>
          <w:tcPr>
            <w:tcW w:w="3271" w:type="dxa"/>
            <w:vAlign w:val="center"/>
          </w:tcPr>
          <w:p w14:paraId="72D56677" w14:textId="77777777" w:rsidR="007936BF" w:rsidRDefault="00000000">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14:paraId="7FC8E959" w14:textId="77777777" w:rsidR="007936BF" w:rsidRDefault="007936BF">
            <w:pPr>
              <w:ind w:firstLine="420"/>
              <w:jc w:val="center"/>
              <w:rPr>
                <w:rFonts w:ascii="仿宋_GB2312" w:eastAsia="仿宋_GB2312"/>
                <w:lang w:eastAsia="zh-CN"/>
              </w:rPr>
            </w:pPr>
          </w:p>
        </w:tc>
        <w:tc>
          <w:tcPr>
            <w:tcW w:w="2039" w:type="dxa"/>
            <w:gridSpan w:val="2"/>
            <w:vAlign w:val="center"/>
          </w:tcPr>
          <w:p w14:paraId="59AD00EE" w14:textId="77777777" w:rsidR="007936BF" w:rsidRDefault="007936BF">
            <w:pPr>
              <w:ind w:firstLine="420"/>
              <w:jc w:val="center"/>
              <w:rPr>
                <w:rFonts w:ascii="仿宋_GB2312" w:eastAsia="仿宋_GB2312"/>
                <w:lang w:eastAsia="zh-CN"/>
              </w:rPr>
            </w:pPr>
          </w:p>
        </w:tc>
        <w:tc>
          <w:tcPr>
            <w:tcW w:w="1983" w:type="dxa"/>
            <w:gridSpan w:val="2"/>
            <w:vAlign w:val="center"/>
          </w:tcPr>
          <w:p w14:paraId="5D097F34" w14:textId="77777777" w:rsidR="007936BF" w:rsidRDefault="007936BF">
            <w:pPr>
              <w:ind w:firstLine="420"/>
              <w:jc w:val="center"/>
              <w:rPr>
                <w:rFonts w:ascii="仿宋_GB2312" w:eastAsia="仿宋_GB2312"/>
                <w:lang w:eastAsia="zh-CN"/>
              </w:rPr>
            </w:pPr>
          </w:p>
        </w:tc>
      </w:tr>
      <w:tr w:rsidR="007936BF" w14:paraId="63BD7943" w14:textId="77777777">
        <w:trPr>
          <w:trHeight w:val="370"/>
        </w:trPr>
        <w:tc>
          <w:tcPr>
            <w:tcW w:w="3271" w:type="dxa"/>
            <w:vAlign w:val="center"/>
          </w:tcPr>
          <w:p w14:paraId="54B925C4" w14:textId="77777777" w:rsidR="007936BF" w:rsidRDefault="00000000">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14:paraId="5DEAAB50" w14:textId="77777777" w:rsidR="007936BF" w:rsidRDefault="007936BF">
            <w:pPr>
              <w:ind w:firstLine="420"/>
              <w:jc w:val="center"/>
              <w:rPr>
                <w:rFonts w:ascii="仿宋_GB2312" w:eastAsia="仿宋_GB2312"/>
              </w:rPr>
            </w:pPr>
          </w:p>
        </w:tc>
        <w:tc>
          <w:tcPr>
            <w:tcW w:w="2039" w:type="dxa"/>
            <w:gridSpan w:val="2"/>
            <w:vAlign w:val="center"/>
          </w:tcPr>
          <w:p w14:paraId="0EBB1779" w14:textId="77777777" w:rsidR="007936BF" w:rsidRDefault="007936BF">
            <w:pPr>
              <w:ind w:firstLine="420"/>
              <w:jc w:val="center"/>
              <w:rPr>
                <w:rFonts w:ascii="仿宋_GB2312" w:eastAsia="仿宋_GB2312"/>
              </w:rPr>
            </w:pPr>
          </w:p>
        </w:tc>
        <w:tc>
          <w:tcPr>
            <w:tcW w:w="1983" w:type="dxa"/>
            <w:gridSpan w:val="2"/>
            <w:vAlign w:val="center"/>
          </w:tcPr>
          <w:p w14:paraId="3A8036A7" w14:textId="77777777" w:rsidR="007936BF" w:rsidRDefault="007936BF">
            <w:pPr>
              <w:ind w:firstLine="420"/>
              <w:jc w:val="center"/>
              <w:rPr>
                <w:rFonts w:ascii="仿宋_GB2312" w:eastAsia="仿宋_GB2312"/>
              </w:rPr>
            </w:pPr>
          </w:p>
        </w:tc>
      </w:tr>
      <w:tr w:rsidR="007936BF" w14:paraId="7D5DA9CB" w14:textId="77777777">
        <w:trPr>
          <w:trHeight w:val="350"/>
        </w:trPr>
        <w:tc>
          <w:tcPr>
            <w:tcW w:w="3271" w:type="dxa"/>
            <w:vAlign w:val="center"/>
          </w:tcPr>
          <w:p w14:paraId="76E1DBF3" w14:textId="77777777" w:rsidR="007936BF" w:rsidRDefault="00000000">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14:paraId="51BFE699" w14:textId="77777777" w:rsidR="007936BF" w:rsidRDefault="007936BF">
            <w:pPr>
              <w:ind w:firstLine="420"/>
              <w:jc w:val="center"/>
              <w:rPr>
                <w:rFonts w:ascii="仿宋_GB2312" w:eastAsia="仿宋_GB2312"/>
                <w:lang w:eastAsia="zh-CN"/>
              </w:rPr>
            </w:pPr>
          </w:p>
        </w:tc>
        <w:tc>
          <w:tcPr>
            <w:tcW w:w="2039" w:type="dxa"/>
            <w:gridSpan w:val="2"/>
            <w:vAlign w:val="center"/>
          </w:tcPr>
          <w:p w14:paraId="49FE5605" w14:textId="77777777" w:rsidR="007936BF" w:rsidRDefault="007936BF">
            <w:pPr>
              <w:ind w:firstLine="420"/>
              <w:jc w:val="center"/>
              <w:rPr>
                <w:rFonts w:ascii="仿宋_GB2312" w:eastAsia="仿宋_GB2312"/>
                <w:lang w:eastAsia="zh-CN"/>
              </w:rPr>
            </w:pPr>
          </w:p>
        </w:tc>
        <w:tc>
          <w:tcPr>
            <w:tcW w:w="1983" w:type="dxa"/>
            <w:gridSpan w:val="2"/>
            <w:vAlign w:val="center"/>
          </w:tcPr>
          <w:p w14:paraId="3D36E0DF" w14:textId="77777777" w:rsidR="007936BF" w:rsidRDefault="007936BF">
            <w:pPr>
              <w:ind w:firstLine="420"/>
              <w:jc w:val="center"/>
              <w:rPr>
                <w:rFonts w:ascii="仿宋_GB2312" w:eastAsia="仿宋_GB2312"/>
                <w:lang w:eastAsia="zh-CN"/>
              </w:rPr>
            </w:pPr>
          </w:p>
        </w:tc>
      </w:tr>
      <w:tr w:rsidR="007936BF" w14:paraId="42A6EAA6" w14:textId="77777777">
        <w:trPr>
          <w:trHeight w:val="369"/>
        </w:trPr>
        <w:tc>
          <w:tcPr>
            <w:tcW w:w="3271" w:type="dxa"/>
            <w:vAlign w:val="center"/>
          </w:tcPr>
          <w:p w14:paraId="0D47C856" w14:textId="77777777" w:rsidR="007936BF" w:rsidRDefault="0000000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14:paraId="15DD3AD3" w14:textId="77777777" w:rsidR="007936BF" w:rsidRDefault="007936BF">
            <w:pPr>
              <w:ind w:firstLine="420"/>
              <w:jc w:val="center"/>
              <w:rPr>
                <w:rFonts w:ascii="仿宋_GB2312" w:eastAsia="仿宋_GB2312"/>
                <w:lang w:eastAsia="zh-CN"/>
              </w:rPr>
            </w:pPr>
          </w:p>
        </w:tc>
        <w:tc>
          <w:tcPr>
            <w:tcW w:w="2039" w:type="dxa"/>
            <w:gridSpan w:val="2"/>
            <w:vAlign w:val="center"/>
          </w:tcPr>
          <w:p w14:paraId="6326713D" w14:textId="77777777" w:rsidR="007936BF" w:rsidRDefault="007936BF">
            <w:pPr>
              <w:ind w:firstLine="420"/>
              <w:jc w:val="center"/>
              <w:rPr>
                <w:rFonts w:ascii="仿宋_GB2312" w:eastAsia="仿宋_GB2312"/>
                <w:lang w:eastAsia="zh-CN"/>
              </w:rPr>
            </w:pPr>
          </w:p>
        </w:tc>
        <w:tc>
          <w:tcPr>
            <w:tcW w:w="1983" w:type="dxa"/>
            <w:gridSpan w:val="2"/>
            <w:vAlign w:val="center"/>
          </w:tcPr>
          <w:p w14:paraId="54D32107" w14:textId="77777777" w:rsidR="007936BF" w:rsidRDefault="007936BF">
            <w:pPr>
              <w:ind w:firstLine="420"/>
              <w:jc w:val="center"/>
              <w:rPr>
                <w:rFonts w:ascii="仿宋_GB2312" w:eastAsia="仿宋_GB2312"/>
                <w:lang w:eastAsia="zh-CN"/>
              </w:rPr>
            </w:pPr>
          </w:p>
        </w:tc>
      </w:tr>
      <w:tr w:rsidR="007936BF" w14:paraId="7E33C8A7" w14:textId="77777777">
        <w:trPr>
          <w:trHeight w:val="340"/>
        </w:trPr>
        <w:tc>
          <w:tcPr>
            <w:tcW w:w="3271" w:type="dxa"/>
            <w:vAlign w:val="center"/>
          </w:tcPr>
          <w:p w14:paraId="1884CBBB" w14:textId="77777777" w:rsidR="007936BF" w:rsidRDefault="00000000">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14:paraId="39888E37" w14:textId="42929DE3" w:rsidR="007936BF" w:rsidRDefault="001F524E">
            <w:pPr>
              <w:ind w:firstLine="420"/>
              <w:jc w:val="center"/>
              <w:rPr>
                <w:rFonts w:ascii="仿宋_GB2312" w:eastAsia="仿宋_GB2312"/>
                <w:lang w:eastAsia="zh-CN"/>
              </w:rPr>
            </w:pPr>
            <w:r>
              <w:rPr>
                <w:rFonts w:ascii="仿宋_GB2312" w:eastAsia="仿宋_GB2312" w:hint="eastAsia"/>
                <w:lang w:eastAsia="zh-CN"/>
              </w:rPr>
              <w:t>86.36</w:t>
            </w:r>
          </w:p>
        </w:tc>
        <w:tc>
          <w:tcPr>
            <w:tcW w:w="2039" w:type="dxa"/>
            <w:gridSpan w:val="2"/>
            <w:vAlign w:val="center"/>
          </w:tcPr>
          <w:p w14:paraId="46C4A02F" w14:textId="4A8E3F2F" w:rsidR="007936BF" w:rsidRDefault="001F524E">
            <w:pPr>
              <w:ind w:firstLine="420"/>
              <w:jc w:val="center"/>
              <w:rPr>
                <w:rFonts w:ascii="仿宋_GB2312" w:eastAsia="仿宋_GB2312"/>
                <w:lang w:eastAsia="zh-CN"/>
              </w:rPr>
            </w:pPr>
            <w:r>
              <w:rPr>
                <w:rFonts w:ascii="仿宋_GB2312" w:eastAsia="仿宋_GB2312" w:hint="eastAsia"/>
                <w:lang w:eastAsia="zh-CN"/>
              </w:rPr>
              <w:t>48.36</w:t>
            </w:r>
          </w:p>
        </w:tc>
        <w:tc>
          <w:tcPr>
            <w:tcW w:w="1983" w:type="dxa"/>
            <w:gridSpan w:val="2"/>
            <w:vAlign w:val="center"/>
          </w:tcPr>
          <w:p w14:paraId="0041FA81" w14:textId="0D9E4C86" w:rsidR="007936BF" w:rsidRDefault="001F524E">
            <w:pPr>
              <w:ind w:firstLine="420"/>
              <w:jc w:val="center"/>
              <w:rPr>
                <w:rFonts w:ascii="仿宋_GB2312" w:eastAsia="仿宋_GB2312"/>
                <w:lang w:eastAsia="zh-CN"/>
              </w:rPr>
            </w:pPr>
            <w:r>
              <w:rPr>
                <w:rFonts w:ascii="仿宋_GB2312" w:eastAsia="仿宋_GB2312" w:hint="eastAsia"/>
                <w:lang w:eastAsia="zh-CN"/>
              </w:rPr>
              <w:t>47.73</w:t>
            </w:r>
          </w:p>
        </w:tc>
      </w:tr>
      <w:tr w:rsidR="007936BF" w14:paraId="00CD7490" w14:textId="77777777">
        <w:trPr>
          <w:trHeight w:val="350"/>
        </w:trPr>
        <w:tc>
          <w:tcPr>
            <w:tcW w:w="3271" w:type="dxa"/>
            <w:vAlign w:val="center"/>
          </w:tcPr>
          <w:p w14:paraId="23A5ABCD" w14:textId="77777777" w:rsidR="007936BF" w:rsidRDefault="00000000">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14:paraId="25BCA660" w14:textId="6AAA90D8" w:rsidR="007936BF" w:rsidRDefault="001F524E">
            <w:pPr>
              <w:ind w:firstLine="420"/>
              <w:jc w:val="center"/>
              <w:rPr>
                <w:rFonts w:ascii="仿宋_GB2312" w:eastAsia="仿宋_GB2312"/>
                <w:lang w:eastAsia="zh-CN"/>
              </w:rPr>
            </w:pPr>
            <w:r w:rsidRPr="001F524E">
              <w:rPr>
                <w:rFonts w:ascii="仿宋_GB2312" w:eastAsia="仿宋_GB2312"/>
                <w:lang w:eastAsia="zh-CN"/>
              </w:rPr>
              <w:t>13887.29</w:t>
            </w:r>
          </w:p>
        </w:tc>
        <w:tc>
          <w:tcPr>
            <w:tcW w:w="2039" w:type="dxa"/>
            <w:gridSpan w:val="2"/>
            <w:vAlign w:val="center"/>
          </w:tcPr>
          <w:p w14:paraId="51476E9D" w14:textId="34F7BBF7" w:rsidR="007936BF" w:rsidRDefault="001F524E">
            <w:pPr>
              <w:ind w:firstLine="420"/>
              <w:jc w:val="center"/>
              <w:rPr>
                <w:rFonts w:ascii="仿宋_GB2312" w:eastAsia="仿宋_GB2312" w:hint="eastAsia"/>
                <w:lang w:eastAsia="zh-CN"/>
              </w:rPr>
            </w:pPr>
            <w:r w:rsidRPr="001F524E">
              <w:rPr>
                <w:rFonts w:ascii="仿宋_GB2312" w:eastAsia="仿宋_GB2312"/>
                <w:lang w:eastAsia="zh-CN"/>
              </w:rPr>
              <w:t>7</w:t>
            </w:r>
            <w:r w:rsidR="00A34F0E">
              <w:rPr>
                <w:rFonts w:ascii="仿宋_GB2312" w:eastAsia="仿宋_GB2312" w:hint="eastAsia"/>
                <w:lang w:eastAsia="zh-CN"/>
              </w:rPr>
              <w:t>933.8</w:t>
            </w:r>
          </w:p>
        </w:tc>
        <w:tc>
          <w:tcPr>
            <w:tcW w:w="1983" w:type="dxa"/>
            <w:gridSpan w:val="2"/>
            <w:vAlign w:val="center"/>
          </w:tcPr>
          <w:p w14:paraId="3C6B70A6" w14:textId="7D802B0D" w:rsidR="007936BF" w:rsidRDefault="00A34F0E">
            <w:pPr>
              <w:ind w:firstLine="420"/>
              <w:jc w:val="center"/>
              <w:rPr>
                <w:rFonts w:ascii="仿宋_GB2312" w:eastAsia="仿宋_GB2312" w:hint="eastAsia"/>
                <w:lang w:eastAsia="zh-CN"/>
              </w:rPr>
            </w:pPr>
            <w:r>
              <w:rPr>
                <w:rFonts w:ascii="仿宋_GB2312" w:eastAsia="仿宋_GB2312" w:hint="eastAsia"/>
                <w:lang w:eastAsia="zh-CN"/>
              </w:rPr>
              <w:t>7933.8</w:t>
            </w:r>
          </w:p>
        </w:tc>
      </w:tr>
      <w:tr w:rsidR="007936BF" w14:paraId="373C0287" w14:textId="77777777">
        <w:trPr>
          <w:trHeight w:val="359"/>
        </w:trPr>
        <w:tc>
          <w:tcPr>
            <w:tcW w:w="3271" w:type="dxa"/>
            <w:vAlign w:val="center"/>
          </w:tcPr>
          <w:p w14:paraId="64FD6D23" w14:textId="77777777" w:rsidR="007936BF" w:rsidRDefault="00000000">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14:paraId="6950B3BA" w14:textId="77777777" w:rsidR="007936BF" w:rsidRDefault="007936BF">
            <w:pPr>
              <w:ind w:firstLine="420"/>
              <w:jc w:val="center"/>
              <w:rPr>
                <w:rFonts w:ascii="仿宋_GB2312" w:eastAsia="仿宋_GB2312"/>
                <w:lang w:eastAsia="zh-CN"/>
              </w:rPr>
            </w:pPr>
          </w:p>
        </w:tc>
        <w:tc>
          <w:tcPr>
            <w:tcW w:w="2039" w:type="dxa"/>
            <w:gridSpan w:val="2"/>
            <w:vAlign w:val="center"/>
          </w:tcPr>
          <w:p w14:paraId="580BCDF8" w14:textId="77777777" w:rsidR="007936BF" w:rsidRDefault="007936BF">
            <w:pPr>
              <w:ind w:firstLine="420"/>
              <w:jc w:val="center"/>
              <w:rPr>
                <w:rFonts w:ascii="仿宋_GB2312" w:eastAsia="仿宋_GB2312"/>
                <w:lang w:eastAsia="zh-CN"/>
              </w:rPr>
            </w:pPr>
          </w:p>
        </w:tc>
        <w:tc>
          <w:tcPr>
            <w:tcW w:w="1983" w:type="dxa"/>
            <w:gridSpan w:val="2"/>
            <w:vAlign w:val="center"/>
          </w:tcPr>
          <w:p w14:paraId="57E99668" w14:textId="77777777" w:rsidR="007936BF" w:rsidRDefault="007936BF">
            <w:pPr>
              <w:ind w:firstLine="420"/>
              <w:jc w:val="center"/>
              <w:rPr>
                <w:rFonts w:ascii="仿宋_GB2312" w:eastAsia="仿宋_GB2312"/>
                <w:lang w:eastAsia="zh-CN"/>
              </w:rPr>
            </w:pPr>
          </w:p>
        </w:tc>
      </w:tr>
      <w:tr w:rsidR="007936BF" w14:paraId="4ADCA01A" w14:textId="77777777">
        <w:trPr>
          <w:trHeight w:val="359"/>
        </w:trPr>
        <w:tc>
          <w:tcPr>
            <w:tcW w:w="3271" w:type="dxa"/>
            <w:vAlign w:val="center"/>
          </w:tcPr>
          <w:p w14:paraId="1439BA5B" w14:textId="77777777" w:rsidR="007936BF" w:rsidRDefault="0000000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14:paraId="05AEE936" w14:textId="014C4D9C" w:rsidR="007936BF" w:rsidRDefault="002167F6">
            <w:pPr>
              <w:ind w:firstLine="420"/>
              <w:jc w:val="center"/>
              <w:rPr>
                <w:rFonts w:ascii="仿宋_GB2312" w:eastAsia="仿宋_GB2312"/>
                <w:lang w:eastAsia="zh-CN"/>
              </w:rPr>
            </w:pPr>
            <w:r w:rsidRPr="002167F6">
              <w:rPr>
                <w:rFonts w:ascii="仿宋_GB2312" w:eastAsia="仿宋_GB2312" w:hint="eastAsia"/>
                <w:lang w:eastAsia="zh-CN"/>
              </w:rPr>
              <w:t>11240.29</w:t>
            </w:r>
          </w:p>
        </w:tc>
        <w:tc>
          <w:tcPr>
            <w:tcW w:w="2039" w:type="dxa"/>
            <w:gridSpan w:val="2"/>
            <w:vAlign w:val="center"/>
          </w:tcPr>
          <w:p w14:paraId="22358048" w14:textId="4813DCF8" w:rsidR="007936BF" w:rsidRDefault="002167F6">
            <w:pPr>
              <w:ind w:firstLine="420"/>
              <w:jc w:val="center"/>
              <w:rPr>
                <w:rFonts w:ascii="仿宋_GB2312" w:eastAsia="仿宋_GB2312" w:hint="eastAsia"/>
                <w:lang w:eastAsia="zh-CN"/>
              </w:rPr>
            </w:pPr>
            <w:r>
              <w:rPr>
                <w:rFonts w:ascii="仿宋_GB2312" w:eastAsia="仿宋_GB2312" w:hint="eastAsia"/>
                <w:lang w:eastAsia="zh-CN"/>
              </w:rPr>
              <w:t>4234.6614</w:t>
            </w:r>
          </w:p>
        </w:tc>
        <w:tc>
          <w:tcPr>
            <w:tcW w:w="1983" w:type="dxa"/>
            <w:gridSpan w:val="2"/>
            <w:vAlign w:val="center"/>
          </w:tcPr>
          <w:p w14:paraId="7986FE74" w14:textId="4DC03646" w:rsidR="007936BF" w:rsidRDefault="002167F6">
            <w:pPr>
              <w:ind w:firstLine="420"/>
              <w:jc w:val="center"/>
              <w:rPr>
                <w:rFonts w:ascii="仿宋_GB2312" w:eastAsia="仿宋_GB2312"/>
                <w:lang w:eastAsia="zh-CN"/>
              </w:rPr>
            </w:pPr>
            <w:r>
              <w:rPr>
                <w:rFonts w:ascii="仿宋_GB2312" w:eastAsia="仿宋_GB2312" w:hint="eastAsia"/>
                <w:lang w:eastAsia="zh-CN"/>
              </w:rPr>
              <w:t>4234.6614</w:t>
            </w:r>
          </w:p>
        </w:tc>
      </w:tr>
      <w:tr w:rsidR="007936BF" w14:paraId="2DA114A6" w14:textId="77777777">
        <w:trPr>
          <w:trHeight w:val="359"/>
        </w:trPr>
        <w:tc>
          <w:tcPr>
            <w:tcW w:w="3271" w:type="dxa"/>
            <w:vAlign w:val="center"/>
          </w:tcPr>
          <w:p w14:paraId="0CF6D7F2" w14:textId="77777777" w:rsidR="007936BF" w:rsidRDefault="00000000">
            <w:pPr>
              <w:ind w:firstLine="420"/>
              <w:jc w:val="both"/>
              <w:rPr>
                <w:rFonts w:ascii="仿宋_GB2312" w:eastAsia="仿宋_GB2312" w:hAnsi="宋体" w:cs="宋体" w:hint="eastAsia"/>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14:paraId="74C711DD" w14:textId="77777777" w:rsidR="007936BF" w:rsidRDefault="00000000">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14:paraId="140538E9" w14:textId="77777777" w:rsidR="007936BF" w:rsidRDefault="007936BF">
            <w:pPr>
              <w:ind w:firstLine="420"/>
              <w:jc w:val="center"/>
              <w:rPr>
                <w:rFonts w:ascii="仿宋_GB2312" w:eastAsia="仿宋_GB2312"/>
                <w:lang w:eastAsia="zh-CN"/>
              </w:rPr>
            </w:pPr>
          </w:p>
        </w:tc>
        <w:tc>
          <w:tcPr>
            <w:tcW w:w="2039" w:type="dxa"/>
            <w:gridSpan w:val="2"/>
            <w:vAlign w:val="center"/>
          </w:tcPr>
          <w:p w14:paraId="2764EC3B" w14:textId="77777777" w:rsidR="007936BF" w:rsidRDefault="007936BF">
            <w:pPr>
              <w:ind w:firstLine="420"/>
              <w:jc w:val="center"/>
              <w:rPr>
                <w:rFonts w:ascii="仿宋_GB2312" w:eastAsia="仿宋_GB2312"/>
                <w:lang w:eastAsia="zh-CN"/>
              </w:rPr>
            </w:pPr>
          </w:p>
        </w:tc>
        <w:tc>
          <w:tcPr>
            <w:tcW w:w="1983" w:type="dxa"/>
            <w:gridSpan w:val="2"/>
            <w:vAlign w:val="center"/>
          </w:tcPr>
          <w:p w14:paraId="65C76601" w14:textId="77777777" w:rsidR="007936BF" w:rsidRDefault="007936BF">
            <w:pPr>
              <w:ind w:firstLine="420"/>
              <w:jc w:val="center"/>
              <w:rPr>
                <w:rFonts w:ascii="仿宋_GB2312" w:eastAsia="仿宋_GB2312"/>
                <w:lang w:eastAsia="zh-CN"/>
              </w:rPr>
            </w:pPr>
          </w:p>
        </w:tc>
      </w:tr>
      <w:tr w:rsidR="00A34F0E" w14:paraId="4BEEB14C" w14:textId="77777777">
        <w:trPr>
          <w:trHeight w:val="359"/>
        </w:trPr>
        <w:tc>
          <w:tcPr>
            <w:tcW w:w="3271" w:type="dxa"/>
            <w:vAlign w:val="center"/>
          </w:tcPr>
          <w:p w14:paraId="0311A1C2" w14:textId="5FC64C34" w:rsidR="00A34F0E" w:rsidRDefault="00A34F0E" w:rsidP="00A34F0E">
            <w:pPr>
              <w:ind w:firstLine="420"/>
              <w:jc w:val="both"/>
              <w:rPr>
                <w:rFonts w:ascii="仿宋_GB2312" w:eastAsia="仿宋_GB2312" w:hint="eastAsia"/>
                <w:lang w:eastAsia="zh-CN"/>
              </w:rPr>
            </w:pPr>
            <w:r>
              <w:rPr>
                <w:rFonts w:ascii="仿宋_GB2312" w:eastAsia="仿宋_GB2312" w:hint="eastAsia"/>
                <w:lang w:eastAsia="zh-CN"/>
              </w:rPr>
              <w:t>体育赛事项目支出</w:t>
            </w:r>
          </w:p>
        </w:tc>
        <w:tc>
          <w:tcPr>
            <w:tcW w:w="2116" w:type="dxa"/>
            <w:gridSpan w:val="2"/>
            <w:vAlign w:val="center"/>
          </w:tcPr>
          <w:p w14:paraId="5677542F" w14:textId="77777777" w:rsidR="00A34F0E" w:rsidRDefault="00A34F0E" w:rsidP="00A34F0E">
            <w:pPr>
              <w:ind w:firstLine="420"/>
              <w:jc w:val="center"/>
              <w:rPr>
                <w:rFonts w:ascii="仿宋_GB2312" w:eastAsia="仿宋_GB2312"/>
                <w:lang w:eastAsia="zh-CN"/>
              </w:rPr>
            </w:pPr>
          </w:p>
        </w:tc>
        <w:tc>
          <w:tcPr>
            <w:tcW w:w="2039" w:type="dxa"/>
            <w:gridSpan w:val="2"/>
            <w:vAlign w:val="center"/>
          </w:tcPr>
          <w:p w14:paraId="3AE57E92" w14:textId="149D9A84" w:rsidR="00A34F0E" w:rsidRDefault="00A34F0E" w:rsidP="00A34F0E">
            <w:pPr>
              <w:ind w:firstLine="420"/>
              <w:jc w:val="center"/>
              <w:rPr>
                <w:rFonts w:ascii="仿宋_GB2312" w:eastAsia="仿宋_GB2312" w:hint="eastAsia"/>
                <w:lang w:eastAsia="zh-CN"/>
              </w:rPr>
            </w:pPr>
            <w:r>
              <w:rPr>
                <w:rFonts w:ascii="仿宋_GB2312" w:eastAsia="仿宋_GB2312" w:hint="eastAsia"/>
                <w:lang w:eastAsia="zh-CN"/>
              </w:rPr>
              <w:t>503.61</w:t>
            </w:r>
          </w:p>
        </w:tc>
        <w:tc>
          <w:tcPr>
            <w:tcW w:w="1983" w:type="dxa"/>
            <w:gridSpan w:val="2"/>
            <w:vAlign w:val="center"/>
          </w:tcPr>
          <w:p w14:paraId="11357C50" w14:textId="6541B318" w:rsidR="00A34F0E" w:rsidRDefault="00A34F0E" w:rsidP="00A34F0E">
            <w:pPr>
              <w:ind w:firstLine="420"/>
              <w:jc w:val="center"/>
              <w:rPr>
                <w:rFonts w:ascii="仿宋_GB2312" w:eastAsia="仿宋_GB2312"/>
                <w:lang w:eastAsia="zh-CN"/>
              </w:rPr>
            </w:pPr>
            <w:r>
              <w:rPr>
                <w:rFonts w:ascii="仿宋_GB2312" w:eastAsia="仿宋_GB2312" w:hint="eastAsia"/>
                <w:lang w:eastAsia="zh-CN"/>
              </w:rPr>
              <w:t>503.61</w:t>
            </w:r>
          </w:p>
        </w:tc>
      </w:tr>
      <w:tr w:rsidR="00A34F0E" w14:paraId="4B130A8F" w14:textId="77777777">
        <w:trPr>
          <w:trHeight w:val="359"/>
        </w:trPr>
        <w:tc>
          <w:tcPr>
            <w:tcW w:w="3271" w:type="dxa"/>
            <w:vAlign w:val="center"/>
          </w:tcPr>
          <w:p w14:paraId="3FBC648A" w14:textId="7AAD630B" w:rsidR="00A34F0E" w:rsidRDefault="00A34F0E" w:rsidP="00A34F0E">
            <w:pPr>
              <w:ind w:firstLine="420"/>
              <w:jc w:val="both"/>
              <w:rPr>
                <w:rFonts w:ascii="仿宋_GB2312" w:eastAsia="仿宋_GB2312" w:hint="eastAsia"/>
                <w:lang w:eastAsia="zh-CN"/>
              </w:rPr>
            </w:pPr>
            <w:r>
              <w:rPr>
                <w:rFonts w:ascii="仿宋_GB2312" w:eastAsia="仿宋_GB2312" w:hint="eastAsia"/>
                <w:lang w:eastAsia="zh-CN"/>
              </w:rPr>
              <w:t>幼儿园教学楼建设</w:t>
            </w:r>
          </w:p>
        </w:tc>
        <w:tc>
          <w:tcPr>
            <w:tcW w:w="2116" w:type="dxa"/>
            <w:gridSpan w:val="2"/>
            <w:vAlign w:val="center"/>
          </w:tcPr>
          <w:p w14:paraId="3969CE56" w14:textId="77777777" w:rsidR="00A34F0E" w:rsidRDefault="00A34F0E" w:rsidP="00A34F0E">
            <w:pPr>
              <w:ind w:firstLine="420"/>
              <w:jc w:val="center"/>
              <w:rPr>
                <w:rFonts w:ascii="仿宋_GB2312" w:eastAsia="仿宋_GB2312"/>
                <w:lang w:eastAsia="zh-CN"/>
              </w:rPr>
            </w:pPr>
          </w:p>
        </w:tc>
        <w:tc>
          <w:tcPr>
            <w:tcW w:w="2039" w:type="dxa"/>
            <w:gridSpan w:val="2"/>
            <w:vAlign w:val="center"/>
          </w:tcPr>
          <w:p w14:paraId="2B1D88AB" w14:textId="7D3D7DE9" w:rsidR="00A34F0E" w:rsidRDefault="00A34F0E" w:rsidP="00A34F0E">
            <w:pPr>
              <w:ind w:firstLine="420"/>
              <w:jc w:val="center"/>
              <w:rPr>
                <w:rFonts w:ascii="仿宋_GB2312" w:eastAsia="仿宋_GB2312" w:hint="eastAsia"/>
                <w:lang w:eastAsia="zh-CN"/>
              </w:rPr>
            </w:pPr>
            <w:r>
              <w:rPr>
                <w:rFonts w:ascii="仿宋_GB2312" w:eastAsia="仿宋_GB2312" w:hint="eastAsia"/>
                <w:lang w:eastAsia="zh-CN"/>
              </w:rPr>
              <w:t>825.05</w:t>
            </w:r>
          </w:p>
        </w:tc>
        <w:tc>
          <w:tcPr>
            <w:tcW w:w="1983" w:type="dxa"/>
            <w:gridSpan w:val="2"/>
            <w:vAlign w:val="center"/>
          </w:tcPr>
          <w:p w14:paraId="2710D047" w14:textId="25E88BA3" w:rsidR="00A34F0E" w:rsidRDefault="00A34F0E" w:rsidP="00A34F0E">
            <w:pPr>
              <w:ind w:firstLine="420"/>
              <w:jc w:val="center"/>
              <w:rPr>
                <w:rFonts w:ascii="仿宋_GB2312" w:eastAsia="仿宋_GB2312"/>
                <w:lang w:eastAsia="zh-CN"/>
              </w:rPr>
            </w:pPr>
            <w:r>
              <w:rPr>
                <w:rFonts w:ascii="仿宋_GB2312" w:eastAsia="仿宋_GB2312" w:hint="eastAsia"/>
                <w:lang w:eastAsia="zh-CN"/>
              </w:rPr>
              <w:t>825.05</w:t>
            </w:r>
          </w:p>
        </w:tc>
      </w:tr>
      <w:tr w:rsidR="00A34F0E" w14:paraId="570AFBF8" w14:textId="77777777">
        <w:trPr>
          <w:trHeight w:val="359"/>
        </w:trPr>
        <w:tc>
          <w:tcPr>
            <w:tcW w:w="3271" w:type="dxa"/>
            <w:vAlign w:val="center"/>
          </w:tcPr>
          <w:p w14:paraId="29BDD4F8" w14:textId="46AF1AC5" w:rsidR="00A34F0E" w:rsidRDefault="00A34F0E" w:rsidP="00A34F0E">
            <w:pPr>
              <w:ind w:firstLine="420"/>
              <w:jc w:val="both"/>
              <w:rPr>
                <w:rFonts w:ascii="仿宋_GB2312" w:eastAsia="仿宋_GB2312" w:hint="eastAsia"/>
                <w:lang w:eastAsia="zh-CN"/>
              </w:rPr>
            </w:pPr>
            <w:r>
              <w:rPr>
                <w:rFonts w:ascii="仿宋_GB2312" w:eastAsia="仿宋_GB2312" w:hint="eastAsia"/>
                <w:lang w:eastAsia="zh-CN"/>
              </w:rPr>
              <w:t>债务付息</w:t>
            </w:r>
          </w:p>
        </w:tc>
        <w:tc>
          <w:tcPr>
            <w:tcW w:w="2116" w:type="dxa"/>
            <w:gridSpan w:val="2"/>
            <w:vAlign w:val="center"/>
          </w:tcPr>
          <w:p w14:paraId="729FF679" w14:textId="77777777" w:rsidR="00A34F0E" w:rsidRDefault="00A34F0E" w:rsidP="00A34F0E">
            <w:pPr>
              <w:ind w:firstLine="420"/>
              <w:jc w:val="center"/>
              <w:rPr>
                <w:rFonts w:ascii="仿宋_GB2312" w:eastAsia="仿宋_GB2312"/>
                <w:lang w:eastAsia="zh-CN"/>
              </w:rPr>
            </w:pPr>
          </w:p>
        </w:tc>
        <w:tc>
          <w:tcPr>
            <w:tcW w:w="2039" w:type="dxa"/>
            <w:gridSpan w:val="2"/>
            <w:vAlign w:val="center"/>
          </w:tcPr>
          <w:p w14:paraId="7DBF6BA0" w14:textId="3B144A2F" w:rsidR="00A34F0E" w:rsidRDefault="00A34F0E" w:rsidP="00A34F0E">
            <w:pPr>
              <w:ind w:firstLine="420"/>
              <w:jc w:val="center"/>
              <w:rPr>
                <w:rFonts w:ascii="仿宋_GB2312" w:eastAsia="仿宋_GB2312" w:hint="eastAsia"/>
                <w:lang w:eastAsia="zh-CN"/>
              </w:rPr>
            </w:pPr>
            <w:r>
              <w:rPr>
                <w:rFonts w:ascii="仿宋_GB2312" w:eastAsia="仿宋_GB2312" w:hint="eastAsia"/>
                <w:lang w:eastAsia="zh-CN"/>
              </w:rPr>
              <w:t>263.58</w:t>
            </w:r>
          </w:p>
        </w:tc>
        <w:tc>
          <w:tcPr>
            <w:tcW w:w="1983" w:type="dxa"/>
            <w:gridSpan w:val="2"/>
            <w:vAlign w:val="center"/>
          </w:tcPr>
          <w:p w14:paraId="3390DA14" w14:textId="2D72BDCF" w:rsidR="00A34F0E" w:rsidRDefault="00A34F0E" w:rsidP="00A34F0E">
            <w:pPr>
              <w:ind w:firstLine="420"/>
              <w:jc w:val="center"/>
              <w:rPr>
                <w:rFonts w:ascii="仿宋_GB2312" w:eastAsia="仿宋_GB2312"/>
                <w:lang w:eastAsia="zh-CN"/>
              </w:rPr>
            </w:pPr>
            <w:r>
              <w:rPr>
                <w:rFonts w:ascii="仿宋_GB2312" w:eastAsia="仿宋_GB2312" w:hint="eastAsia"/>
                <w:lang w:eastAsia="zh-CN"/>
              </w:rPr>
              <w:t>263.58</w:t>
            </w:r>
          </w:p>
        </w:tc>
      </w:tr>
      <w:tr w:rsidR="00A34F0E" w14:paraId="346D36DA" w14:textId="77777777">
        <w:trPr>
          <w:trHeight w:val="359"/>
        </w:trPr>
        <w:tc>
          <w:tcPr>
            <w:tcW w:w="3271" w:type="dxa"/>
            <w:vAlign w:val="center"/>
          </w:tcPr>
          <w:p w14:paraId="340BD757" w14:textId="4E1E8288" w:rsidR="00A34F0E" w:rsidRDefault="00A34F0E" w:rsidP="00A34F0E">
            <w:pPr>
              <w:ind w:firstLine="420"/>
              <w:jc w:val="both"/>
              <w:rPr>
                <w:rFonts w:ascii="仿宋_GB2312" w:eastAsia="仿宋_GB2312" w:hint="eastAsia"/>
                <w:lang w:eastAsia="zh-CN"/>
              </w:rPr>
            </w:pPr>
            <w:proofErr w:type="gramStart"/>
            <w:r>
              <w:rPr>
                <w:rFonts w:ascii="仿宋_GB2312" w:eastAsia="仿宋_GB2312" w:hint="eastAsia"/>
                <w:lang w:eastAsia="zh-CN"/>
              </w:rPr>
              <w:t>特立楼建设</w:t>
            </w:r>
            <w:proofErr w:type="gramEnd"/>
          </w:p>
        </w:tc>
        <w:tc>
          <w:tcPr>
            <w:tcW w:w="2116" w:type="dxa"/>
            <w:gridSpan w:val="2"/>
            <w:vAlign w:val="center"/>
          </w:tcPr>
          <w:p w14:paraId="4550F9A6" w14:textId="77777777" w:rsidR="00A34F0E" w:rsidRDefault="00A34F0E" w:rsidP="00A34F0E">
            <w:pPr>
              <w:ind w:firstLine="420"/>
              <w:jc w:val="center"/>
              <w:rPr>
                <w:rFonts w:ascii="仿宋_GB2312" w:eastAsia="仿宋_GB2312"/>
                <w:lang w:eastAsia="zh-CN"/>
              </w:rPr>
            </w:pPr>
          </w:p>
        </w:tc>
        <w:tc>
          <w:tcPr>
            <w:tcW w:w="2039" w:type="dxa"/>
            <w:gridSpan w:val="2"/>
            <w:vAlign w:val="center"/>
          </w:tcPr>
          <w:p w14:paraId="4E86355D" w14:textId="146EAE57" w:rsidR="00A34F0E" w:rsidRDefault="00A34F0E" w:rsidP="00A34F0E">
            <w:pPr>
              <w:ind w:firstLine="420"/>
              <w:jc w:val="center"/>
              <w:rPr>
                <w:rFonts w:ascii="仿宋_GB2312" w:eastAsia="仿宋_GB2312" w:hint="eastAsia"/>
                <w:lang w:eastAsia="zh-CN"/>
              </w:rPr>
            </w:pPr>
            <w:r>
              <w:rPr>
                <w:rFonts w:ascii="仿宋_GB2312" w:eastAsia="仿宋_GB2312" w:hint="eastAsia"/>
                <w:lang w:eastAsia="zh-CN"/>
              </w:rPr>
              <w:t>1019.1286</w:t>
            </w:r>
          </w:p>
        </w:tc>
        <w:tc>
          <w:tcPr>
            <w:tcW w:w="1983" w:type="dxa"/>
            <w:gridSpan w:val="2"/>
            <w:vAlign w:val="center"/>
          </w:tcPr>
          <w:p w14:paraId="0DBA0562" w14:textId="670106E7" w:rsidR="00A34F0E" w:rsidRDefault="00A34F0E" w:rsidP="00A34F0E">
            <w:pPr>
              <w:ind w:firstLine="420"/>
              <w:jc w:val="center"/>
              <w:rPr>
                <w:rFonts w:ascii="仿宋_GB2312" w:eastAsia="仿宋_GB2312"/>
                <w:lang w:eastAsia="zh-CN"/>
              </w:rPr>
            </w:pPr>
            <w:r>
              <w:rPr>
                <w:rFonts w:ascii="仿宋_GB2312" w:eastAsia="仿宋_GB2312" w:hint="eastAsia"/>
                <w:lang w:eastAsia="zh-CN"/>
              </w:rPr>
              <w:t>1019.1286</w:t>
            </w:r>
          </w:p>
        </w:tc>
      </w:tr>
      <w:tr w:rsidR="002167F6" w14:paraId="0E553462" w14:textId="77777777">
        <w:trPr>
          <w:trHeight w:val="359"/>
        </w:trPr>
        <w:tc>
          <w:tcPr>
            <w:tcW w:w="3271" w:type="dxa"/>
            <w:vAlign w:val="center"/>
          </w:tcPr>
          <w:p w14:paraId="38018EC2" w14:textId="36FFB94C" w:rsidR="002167F6" w:rsidRDefault="002167F6" w:rsidP="00A34F0E">
            <w:pPr>
              <w:ind w:firstLine="420"/>
              <w:jc w:val="both"/>
              <w:rPr>
                <w:rFonts w:ascii="仿宋_GB2312" w:eastAsia="仿宋_GB2312" w:hint="eastAsia"/>
                <w:lang w:eastAsia="zh-CN"/>
              </w:rPr>
            </w:pPr>
            <w:r>
              <w:rPr>
                <w:rFonts w:ascii="仿宋_GB2312" w:eastAsia="仿宋_GB2312" w:hint="eastAsia"/>
                <w:lang w:eastAsia="zh-CN"/>
              </w:rPr>
              <w:t>实验小学改扩建</w:t>
            </w:r>
          </w:p>
        </w:tc>
        <w:tc>
          <w:tcPr>
            <w:tcW w:w="2116" w:type="dxa"/>
            <w:gridSpan w:val="2"/>
            <w:vAlign w:val="center"/>
          </w:tcPr>
          <w:p w14:paraId="2ECE6C96" w14:textId="77777777" w:rsidR="002167F6" w:rsidRDefault="002167F6" w:rsidP="00A34F0E">
            <w:pPr>
              <w:ind w:firstLine="420"/>
              <w:jc w:val="center"/>
              <w:rPr>
                <w:rFonts w:ascii="仿宋_GB2312" w:eastAsia="仿宋_GB2312"/>
                <w:lang w:eastAsia="zh-CN"/>
              </w:rPr>
            </w:pPr>
          </w:p>
        </w:tc>
        <w:tc>
          <w:tcPr>
            <w:tcW w:w="2039" w:type="dxa"/>
            <w:gridSpan w:val="2"/>
            <w:vAlign w:val="center"/>
          </w:tcPr>
          <w:p w14:paraId="4028949A" w14:textId="332039DF" w:rsidR="002167F6" w:rsidRDefault="002167F6" w:rsidP="00A34F0E">
            <w:pPr>
              <w:ind w:firstLine="420"/>
              <w:jc w:val="center"/>
              <w:rPr>
                <w:rFonts w:ascii="仿宋_GB2312" w:eastAsia="仿宋_GB2312" w:hint="eastAsia"/>
                <w:lang w:eastAsia="zh-CN"/>
              </w:rPr>
            </w:pPr>
            <w:r>
              <w:rPr>
                <w:rFonts w:ascii="仿宋_GB2312" w:eastAsia="仿宋_GB2312" w:hint="eastAsia"/>
                <w:lang w:eastAsia="zh-CN"/>
              </w:rPr>
              <w:t>1087.77</w:t>
            </w:r>
          </w:p>
        </w:tc>
        <w:tc>
          <w:tcPr>
            <w:tcW w:w="1983" w:type="dxa"/>
            <w:gridSpan w:val="2"/>
            <w:vAlign w:val="center"/>
          </w:tcPr>
          <w:p w14:paraId="6FD9B72D" w14:textId="77777777" w:rsidR="002167F6" w:rsidRDefault="002167F6" w:rsidP="00A34F0E">
            <w:pPr>
              <w:ind w:firstLine="420"/>
              <w:jc w:val="center"/>
              <w:rPr>
                <w:rFonts w:ascii="仿宋_GB2312" w:eastAsia="仿宋_GB2312" w:hint="eastAsia"/>
                <w:lang w:eastAsia="zh-CN"/>
              </w:rPr>
            </w:pPr>
          </w:p>
        </w:tc>
      </w:tr>
      <w:tr w:rsidR="00A34F0E" w14:paraId="0F96C51A" w14:textId="77777777">
        <w:trPr>
          <w:trHeight w:val="350"/>
        </w:trPr>
        <w:tc>
          <w:tcPr>
            <w:tcW w:w="3271" w:type="dxa"/>
            <w:vAlign w:val="center"/>
          </w:tcPr>
          <w:p w14:paraId="17A1E771" w14:textId="77777777" w:rsidR="00A34F0E" w:rsidRDefault="00A34F0E" w:rsidP="00A34F0E">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vAlign w:val="center"/>
          </w:tcPr>
          <w:p w14:paraId="3938AA4D" w14:textId="2480997B" w:rsidR="00A34F0E" w:rsidRDefault="00A34F0E" w:rsidP="00A34F0E">
            <w:pPr>
              <w:ind w:firstLine="420"/>
              <w:jc w:val="center"/>
              <w:rPr>
                <w:rFonts w:ascii="仿宋_GB2312" w:eastAsia="仿宋_GB2312"/>
                <w:lang w:eastAsia="zh-CN"/>
              </w:rPr>
            </w:pPr>
            <w:r w:rsidRPr="002167F6">
              <w:rPr>
                <w:rFonts w:ascii="仿宋_GB2312" w:eastAsia="仿宋_GB2312" w:hint="eastAsia"/>
                <w:lang w:eastAsia="zh-CN"/>
              </w:rPr>
              <w:t>14577.23</w:t>
            </w:r>
          </w:p>
        </w:tc>
        <w:tc>
          <w:tcPr>
            <w:tcW w:w="2039" w:type="dxa"/>
            <w:gridSpan w:val="2"/>
            <w:vAlign w:val="center"/>
          </w:tcPr>
          <w:p w14:paraId="4DEA140E" w14:textId="7522FB18" w:rsidR="00A34F0E" w:rsidRPr="002167F6" w:rsidRDefault="00A34F0E" w:rsidP="00A34F0E">
            <w:pPr>
              <w:kinsoku/>
              <w:autoSpaceDE/>
              <w:autoSpaceDN/>
              <w:adjustRightInd/>
              <w:snapToGrid/>
              <w:jc w:val="center"/>
              <w:textAlignment w:val="auto"/>
              <w:rPr>
                <w:rFonts w:ascii="仿宋_GB2312" w:eastAsia="仿宋_GB2312" w:hint="eastAsia"/>
                <w:lang w:eastAsia="zh-CN"/>
              </w:rPr>
            </w:pPr>
            <w:r w:rsidRPr="002167F6">
              <w:rPr>
                <w:rFonts w:ascii="仿宋_GB2312" w:eastAsia="仿宋_GB2312" w:hint="eastAsia"/>
                <w:lang w:eastAsia="zh-CN"/>
              </w:rPr>
              <w:t>16,284.91</w:t>
            </w:r>
          </w:p>
        </w:tc>
        <w:tc>
          <w:tcPr>
            <w:tcW w:w="1983" w:type="dxa"/>
            <w:gridSpan w:val="2"/>
            <w:vAlign w:val="center"/>
          </w:tcPr>
          <w:p w14:paraId="28102CE3" w14:textId="5718A1B8" w:rsidR="00A34F0E" w:rsidRDefault="00A34F0E" w:rsidP="00A34F0E">
            <w:pPr>
              <w:ind w:firstLine="420"/>
              <w:jc w:val="center"/>
              <w:rPr>
                <w:rFonts w:ascii="仿宋_GB2312" w:eastAsia="仿宋_GB2312"/>
                <w:lang w:eastAsia="zh-CN"/>
              </w:rPr>
            </w:pPr>
            <w:r w:rsidRPr="002167F6">
              <w:rPr>
                <w:rFonts w:ascii="仿宋_GB2312" w:eastAsia="仿宋_GB2312" w:hint="eastAsia"/>
                <w:lang w:eastAsia="zh-CN"/>
              </w:rPr>
              <w:t>16,284.91</w:t>
            </w:r>
          </w:p>
        </w:tc>
      </w:tr>
      <w:tr w:rsidR="00A34F0E" w14:paraId="3A5040A4" w14:textId="77777777">
        <w:trPr>
          <w:trHeight w:val="350"/>
        </w:trPr>
        <w:tc>
          <w:tcPr>
            <w:tcW w:w="3271" w:type="dxa"/>
            <w:vAlign w:val="center"/>
          </w:tcPr>
          <w:p w14:paraId="2614389C" w14:textId="77777777" w:rsidR="00A34F0E" w:rsidRDefault="00A34F0E" w:rsidP="00A34F0E">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vAlign w:val="center"/>
          </w:tcPr>
          <w:p w14:paraId="70CC7B0E" w14:textId="748CBD86" w:rsidR="00A34F0E" w:rsidRDefault="00A34F0E" w:rsidP="00A34F0E">
            <w:pPr>
              <w:ind w:firstLine="420"/>
              <w:jc w:val="center"/>
              <w:rPr>
                <w:rFonts w:ascii="仿宋_GB2312" w:eastAsia="仿宋_GB2312"/>
                <w:lang w:eastAsia="zh-CN"/>
              </w:rPr>
            </w:pPr>
            <w:r w:rsidRPr="002167F6">
              <w:rPr>
                <w:rFonts w:ascii="仿宋_GB2312" w:eastAsia="仿宋_GB2312" w:hint="eastAsia"/>
                <w:lang w:eastAsia="zh-CN"/>
              </w:rPr>
              <w:t>1237.71</w:t>
            </w:r>
          </w:p>
        </w:tc>
        <w:tc>
          <w:tcPr>
            <w:tcW w:w="2039" w:type="dxa"/>
            <w:gridSpan w:val="2"/>
            <w:vAlign w:val="center"/>
          </w:tcPr>
          <w:p w14:paraId="6F99C5BD" w14:textId="5A07D076" w:rsidR="00A34F0E" w:rsidRPr="002167F6" w:rsidRDefault="00A34F0E" w:rsidP="00A34F0E">
            <w:pPr>
              <w:kinsoku/>
              <w:autoSpaceDE/>
              <w:autoSpaceDN/>
              <w:adjustRightInd/>
              <w:snapToGrid/>
              <w:jc w:val="center"/>
              <w:textAlignment w:val="auto"/>
              <w:rPr>
                <w:rFonts w:ascii="仿宋_GB2312" w:eastAsia="仿宋_GB2312" w:hint="eastAsia"/>
                <w:lang w:eastAsia="zh-CN"/>
              </w:rPr>
            </w:pPr>
            <w:r w:rsidRPr="002167F6">
              <w:rPr>
                <w:rFonts w:ascii="仿宋_GB2312" w:eastAsia="仿宋_GB2312" w:hint="eastAsia"/>
                <w:lang w:eastAsia="zh-CN"/>
              </w:rPr>
              <w:t xml:space="preserve">1664.75 </w:t>
            </w:r>
          </w:p>
        </w:tc>
        <w:tc>
          <w:tcPr>
            <w:tcW w:w="1983" w:type="dxa"/>
            <w:gridSpan w:val="2"/>
            <w:vAlign w:val="center"/>
          </w:tcPr>
          <w:p w14:paraId="7943D506" w14:textId="4D552927" w:rsidR="00A34F0E" w:rsidRPr="002167F6" w:rsidRDefault="00A34F0E" w:rsidP="00A34F0E">
            <w:pPr>
              <w:kinsoku/>
              <w:autoSpaceDE/>
              <w:autoSpaceDN/>
              <w:adjustRightInd/>
              <w:snapToGrid/>
              <w:jc w:val="center"/>
              <w:textAlignment w:val="auto"/>
              <w:rPr>
                <w:rFonts w:ascii="仿宋_GB2312" w:eastAsia="仿宋_GB2312" w:hint="eastAsia"/>
                <w:lang w:eastAsia="zh-CN"/>
              </w:rPr>
            </w:pPr>
            <w:r w:rsidRPr="002167F6">
              <w:rPr>
                <w:rFonts w:ascii="仿宋_GB2312" w:eastAsia="仿宋_GB2312" w:hint="eastAsia"/>
                <w:lang w:eastAsia="zh-CN"/>
              </w:rPr>
              <w:t xml:space="preserve">1664.75 </w:t>
            </w:r>
          </w:p>
        </w:tc>
      </w:tr>
      <w:tr w:rsidR="00A34F0E" w14:paraId="47635485" w14:textId="77777777">
        <w:trPr>
          <w:trHeight w:val="360"/>
        </w:trPr>
        <w:tc>
          <w:tcPr>
            <w:tcW w:w="3271" w:type="dxa"/>
            <w:vAlign w:val="center"/>
          </w:tcPr>
          <w:p w14:paraId="33CC97FD" w14:textId="77777777" w:rsidR="00A34F0E" w:rsidRDefault="00A34F0E" w:rsidP="00A34F0E">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vAlign w:val="center"/>
          </w:tcPr>
          <w:p w14:paraId="4AEF9888" w14:textId="564FC693" w:rsidR="00A34F0E" w:rsidRDefault="00A34F0E" w:rsidP="00A34F0E">
            <w:pPr>
              <w:ind w:firstLine="420"/>
              <w:jc w:val="center"/>
              <w:rPr>
                <w:rFonts w:ascii="仿宋_GB2312" w:eastAsia="仿宋_GB2312"/>
                <w:lang w:eastAsia="zh-CN"/>
              </w:rPr>
            </w:pPr>
            <w:r w:rsidRPr="002167F6">
              <w:rPr>
                <w:rFonts w:ascii="仿宋_GB2312" w:eastAsia="仿宋_GB2312" w:hint="eastAsia"/>
                <w:lang w:eastAsia="zh-CN"/>
              </w:rPr>
              <w:t>937.09</w:t>
            </w:r>
          </w:p>
        </w:tc>
        <w:tc>
          <w:tcPr>
            <w:tcW w:w="2039" w:type="dxa"/>
            <w:gridSpan w:val="2"/>
            <w:vAlign w:val="center"/>
          </w:tcPr>
          <w:p w14:paraId="64BB6827" w14:textId="78D52BBC" w:rsidR="00A34F0E" w:rsidRDefault="00A34F0E" w:rsidP="00A34F0E">
            <w:pPr>
              <w:ind w:firstLine="420"/>
              <w:jc w:val="center"/>
              <w:rPr>
                <w:rFonts w:ascii="仿宋_GB2312" w:eastAsia="仿宋_GB2312"/>
                <w:lang w:eastAsia="zh-CN"/>
              </w:rPr>
            </w:pPr>
            <w:r w:rsidRPr="00A34F0E">
              <w:rPr>
                <w:rFonts w:ascii="仿宋_GB2312" w:eastAsia="仿宋_GB2312"/>
                <w:lang w:eastAsia="zh-CN"/>
              </w:rPr>
              <w:t>1890.36</w:t>
            </w:r>
          </w:p>
        </w:tc>
        <w:tc>
          <w:tcPr>
            <w:tcW w:w="1983" w:type="dxa"/>
            <w:gridSpan w:val="2"/>
            <w:vAlign w:val="center"/>
          </w:tcPr>
          <w:p w14:paraId="04979CB4" w14:textId="4E4522CE" w:rsidR="00A34F0E" w:rsidRDefault="00A34F0E" w:rsidP="00A34F0E">
            <w:pPr>
              <w:ind w:firstLine="420"/>
              <w:jc w:val="center"/>
              <w:rPr>
                <w:rFonts w:ascii="仿宋_GB2312" w:eastAsia="仿宋_GB2312"/>
                <w:lang w:eastAsia="zh-CN"/>
              </w:rPr>
            </w:pPr>
            <w:r w:rsidRPr="00A34F0E">
              <w:rPr>
                <w:rFonts w:ascii="仿宋_GB2312" w:eastAsia="仿宋_GB2312"/>
                <w:lang w:eastAsia="zh-CN"/>
              </w:rPr>
              <w:t>1890.36</w:t>
            </w:r>
          </w:p>
        </w:tc>
      </w:tr>
      <w:tr w:rsidR="00A34F0E" w14:paraId="475119F4" w14:textId="77777777">
        <w:trPr>
          <w:trHeight w:val="350"/>
        </w:trPr>
        <w:tc>
          <w:tcPr>
            <w:tcW w:w="3271" w:type="dxa"/>
            <w:vAlign w:val="center"/>
          </w:tcPr>
          <w:p w14:paraId="48AE55D2" w14:textId="77777777" w:rsidR="00A34F0E" w:rsidRDefault="00A34F0E" w:rsidP="00A34F0E">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vAlign w:val="center"/>
          </w:tcPr>
          <w:p w14:paraId="631F3B85" w14:textId="4D81C9D9" w:rsidR="00A34F0E" w:rsidRDefault="00A34F0E" w:rsidP="00A34F0E">
            <w:pPr>
              <w:ind w:firstLine="420"/>
              <w:jc w:val="center"/>
              <w:rPr>
                <w:rFonts w:ascii="仿宋_GB2312" w:eastAsia="仿宋_GB2312"/>
                <w:lang w:eastAsia="zh-CN"/>
              </w:rPr>
            </w:pPr>
            <w:r w:rsidRPr="002167F6">
              <w:rPr>
                <w:rFonts w:ascii="仿宋_GB2312" w:eastAsia="仿宋_GB2312" w:hint="eastAsia"/>
                <w:lang w:eastAsia="zh-CN"/>
              </w:rPr>
              <w:t>414.15</w:t>
            </w:r>
          </w:p>
        </w:tc>
        <w:tc>
          <w:tcPr>
            <w:tcW w:w="2039" w:type="dxa"/>
            <w:gridSpan w:val="2"/>
            <w:vAlign w:val="center"/>
          </w:tcPr>
          <w:p w14:paraId="403B3C2D" w14:textId="24FBC894" w:rsidR="00A34F0E" w:rsidRDefault="00A34F0E" w:rsidP="00A34F0E">
            <w:pPr>
              <w:ind w:firstLine="420"/>
              <w:jc w:val="center"/>
              <w:rPr>
                <w:rFonts w:ascii="仿宋_GB2312" w:eastAsia="仿宋_GB2312"/>
                <w:lang w:eastAsia="zh-CN"/>
              </w:rPr>
            </w:pPr>
            <w:r w:rsidRPr="00A34F0E">
              <w:rPr>
                <w:rFonts w:ascii="仿宋_GB2312" w:eastAsia="仿宋_GB2312"/>
                <w:lang w:eastAsia="zh-CN"/>
              </w:rPr>
              <w:t>563.23</w:t>
            </w:r>
          </w:p>
        </w:tc>
        <w:tc>
          <w:tcPr>
            <w:tcW w:w="1983" w:type="dxa"/>
            <w:gridSpan w:val="2"/>
            <w:vAlign w:val="center"/>
          </w:tcPr>
          <w:p w14:paraId="3B80628A" w14:textId="7FF3FD30" w:rsidR="00A34F0E" w:rsidRDefault="00A34F0E" w:rsidP="00A34F0E">
            <w:pPr>
              <w:ind w:firstLine="420"/>
              <w:jc w:val="center"/>
              <w:rPr>
                <w:rFonts w:ascii="仿宋_GB2312" w:eastAsia="仿宋_GB2312"/>
                <w:lang w:eastAsia="zh-CN"/>
              </w:rPr>
            </w:pPr>
            <w:r w:rsidRPr="00A34F0E">
              <w:rPr>
                <w:rFonts w:ascii="仿宋_GB2312" w:eastAsia="仿宋_GB2312"/>
                <w:lang w:eastAsia="zh-CN"/>
              </w:rPr>
              <w:t>563.23</w:t>
            </w:r>
          </w:p>
        </w:tc>
      </w:tr>
      <w:tr w:rsidR="00A34F0E" w14:paraId="05EB4D8A" w14:textId="77777777">
        <w:trPr>
          <w:trHeight w:val="350"/>
        </w:trPr>
        <w:tc>
          <w:tcPr>
            <w:tcW w:w="3271" w:type="dxa"/>
            <w:vAlign w:val="center"/>
          </w:tcPr>
          <w:p w14:paraId="0D5D8CF8" w14:textId="77777777" w:rsidR="00A34F0E" w:rsidRDefault="00A34F0E" w:rsidP="00A34F0E">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vAlign w:val="center"/>
          </w:tcPr>
          <w:p w14:paraId="58F5CC13" w14:textId="07295883" w:rsidR="00A34F0E" w:rsidRDefault="00A34F0E" w:rsidP="00A34F0E">
            <w:pPr>
              <w:ind w:firstLine="420"/>
              <w:jc w:val="center"/>
              <w:rPr>
                <w:rFonts w:ascii="仿宋_GB2312" w:eastAsia="仿宋_GB2312"/>
                <w:lang w:eastAsia="zh-CN"/>
              </w:rPr>
            </w:pPr>
            <w:r w:rsidRPr="00A34F0E">
              <w:rPr>
                <w:rFonts w:ascii="仿宋_GB2312" w:eastAsia="仿宋_GB2312"/>
                <w:lang w:eastAsia="zh-CN"/>
              </w:rPr>
              <w:t>8220.36</w:t>
            </w:r>
          </w:p>
        </w:tc>
        <w:tc>
          <w:tcPr>
            <w:tcW w:w="2039" w:type="dxa"/>
            <w:gridSpan w:val="2"/>
            <w:vAlign w:val="center"/>
          </w:tcPr>
          <w:p w14:paraId="68A2E7C4" w14:textId="6A4AA437" w:rsidR="00A34F0E" w:rsidRDefault="00A34F0E" w:rsidP="00A34F0E">
            <w:pPr>
              <w:ind w:firstLine="420"/>
              <w:jc w:val="center"/>
              <w:rPr>
                <w:rFonts w:ascii="仿宋_GB2312" w:eastAsia="仿宋_GB2312"/>
                <w:lang w:eastAsia="zh-CN"/>
              </w:rPr>
            </w:pPr>
            <w:r w:rsidRPr="002167F6">
              <w:rPr>
                <w:rFonts w:ascii="仿宋_GB2312" w:eastAsia="仿宋_GB2312" w:hint="eastAsia"/>
                <w:lang w:eastAsia="zh-CN"/>
              </w:rPr>
              <w:t>2628.47</w:t>
            </w:r>
          </w:p>
        </w:tc>
        <w:tc>
          <w:tcPr>
            <w:tcW w:w="1983" w:type="dxa"/>
            <w:gridSpan w:val="2"/>
            <w:vAlign w:val="center"/>
          </w:tcPr>
          <w:p w14:paraId="4CA23580" w14:textId="4C8AB2A3" w:rsidR="00A34F0E" w:rsidRDefault="00A34F0E" w:rsidP="00A34F0E">
            <w:pPr>
              <w:ind w:firstLine="420"/>
              <w:jc w:val="center"/>
              <w:rPr>
                <w:rFonts w:ascii="仿宋_GB2312" w:eastAsia="仿宋_GB2312"/>
                <w:lang w:eastAsia="zh-CN"/>
              </w:rPr>
            </w:pPr>
            <w:r w:rsidRPr="002167F6">
              <w:rPr>
                <w:rFonts w:ascii="仿宋_GB2312" w:eastAsia="仿宋_GB2312" w:hint="eastAsia"/>
                <w:lang w:eastAsia="zh-CN"/>
              </w:rPr>
              <w:t>2628.47</w:t>
            </w:r>
          </w:p>
        </w:tc>
      </w:tr>
      <w:tr w:rsidR="00A34F0E" w14:paraId="688B614E" w14:textId="77777777">
        <w:trPr>
          <w:trHeight w:val="369"/>
        </w:trPr>
        <w:tc>
          <w:tcPr>
            <w:tcW w:w="3271" w:type="dxa"/>
            <w:vAlign w:val="center"/>
          </w:tcPr>
          <w:p w14:paraId="2F0A5909" w14:textId="77777777" w:rsidR="00A34F0E" w:rsidRDefault="00A34F0E" w:rsidP="00A34F0E">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14:paraId="3B06870F" w14:textId="77777777" w:rsidR="00A34F0E" w:rsidRDefault="00A34F0E" w:rsidP="00A34F0E">
            <w:pPr>
              <w:ind w:firstLine="420"/>
              <w:jc w:val="center"/>
              <w:rPr>
                <w:rFonts w:ascii="仿宋_GB2312" w:eastAsia="仿宋_GB2312"/>
                <w:lang w:eastAsia="zh-CN"/>
              </w:rPr>
            </w:pPr>
          </w:p>
        </w:tc>
        <w:tc>
          <w:tcPr>
            <w:tcW w:w="2039" w:type="dxa"/>
            <w:gridSpan w:val="2"/>
            <w:vAlign w:val="center"/>
          </w:tcPr>
          <w:p w14:paraId="04782DA9" w14:textId="77777777" w:rsidR="00A34F0E" w:rsidRDefault="00A34F0E" w:rsidP="00A34F0E">
            <w:pPr>
              <w:ind w:firstLine="420"/>
              <w:jc w:val="center"/>
              <w:rPr>
                <w:rFonts w:ascii="仿宋_GB2312" w:eastAsia="仿宋_GB2312"/>
                <w:lang w:eastAsia="zh-CN"/>
              </w:rPr>
            </w:pPr>
          </w:p>
        </w:tc>
        <w:tc>
          <w:tcPr>
            <w:tcW w:w="1983" w:type="dxa"/>
            <w:gridSpan w:val="2"/>
            <w:vAlign w:val="center"/>
          </w:tcPr>
          <w:p w14:paraId="117C4C64" w14:textId="77777777" w:rsidR="00A34F0E" w:rsidRDefault="00A34F0E" w:rsidP="00A34F0E">
            <w:pPr>
              <w:ind w:firstLine="420"/>
              <w:jc w:val="center"/>
              <w:rPr>
                <w:rFonts w:ascii="仿宋_GB2312" w:eastAsia="仿宋_GB2312"/>
                <w:lang w:eastAsia="zh-CN"/>
              </w:rPr>
            </w:pPr>
          </w:p>
        </w:tc>
      </w:tr>
      <w:tr w:rsidR="00A34F0E" w14:paraId="74D2A078" w14:textId="77777777">
        <w:trPr>
          <w:trHeight w:val="1069"/>
        </w:trPr>
        <w:tc>
          <w:tcPr>
            <w:tcW w:w="3271" w:type="dxa"/>
            <w:vMerge w:val="restart"/>
            <w:tcBorders>
              <w:bottom w:val="nil"/>
            </w:tcBorders>
            <w:vAlign w:val="center"/>
          </w:tcPr>
          <w:p w14:paraId="4620EA64" w14:textId="77777777" w:rsidR="00A34F0E" w:rsidRDefault="00A34F0E" w:rsidP="00A34F0E">
            <w:pPr>
              <w:ind w:firstLine="420"/>
              <w:jc w:val="center"/>
              <w:rPr>
                <w:rFonts w:ascii="仿宋_GB2312" w:eastAsia="仿宋_GB2312"/>
                <w:lang w:eastAsia="zh-CN"/>
              </w:rPr>
            </w:pPr>
          </w:p>
          <w:p w14:paraId="77CCDE3C" w14:textId="77777777" w:rsidR="00A34F0E" w:rsidRDefault="00A34F0E" w:rsidP="00A34F0E">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14:paraId="097690D2" w14:textId="77777777" w:rsidR="00A34F0E" w:rsidRDefault="00A34F0E" w:rsidP="00A34F0E">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14:paraId="249E86DB" w14:textId="77777777" w:rsidR="00A34F0E" w:rsidRDefault="00A34F0E" w:rsidP="00A34F0E">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ascii="Calibri" w:eastAsia="仿宋_GB2312" w:hAnsi="Calibri" w:cs="Calibri"/>
              </w:rPr>
              <w:t>²</w:t>
            </w:r>
            <w:r>
              <w:rPr>
                <w:rFonts w:ascii="仿宋_GB2312" w:eastAsia="仿宋_GB2312" w:hint="eastAsia"/>
              </w:rPr>
              <w:t>)</w:t>
            </w:r>
          </w:p>
        </w:tc>
        <w:tc>
          <w:tcPr>
            <w:tcW w:w="958" w:type="dxa"/>
            <w:vAlign w:val="center"/>
          </w:tcPr>
          <w:p w14:paraId="70A84CBB" w14:textId="77777777" w:rsidR="00A34F0E" w:rsidRDefault="00A34F0E" w:rsidP="00A34F0E">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ascii="Calibri" w:eastAsia="仿宋_GB2312" w:hAnsi="Calibri" w:cs="Calibri"/>
              </w:rPr>
              <w:t>²</w:t>
            </w:r>
            <w:r>
              <w:rPr>
                <w:rFonts w:ascii="仿宋_GB2312" w:eastAsia="仿宋_GB2312" w:hint="eastAsia"/>
              </w:rPr>
              <w:t>)</w:t>
            </w:r>
          </w:p>
        </w:tc>
        <w:tc>
          <w:tcPr>
            <w:tcW w:w="960" w:type="dxa"/>
            <w:vAlign w:val="center"/>
          </w:tcPr>
          <w:p w14:paraId="0394A596" w14:textId="77777777" w:rsidR="00A34F0E" w:rsidRDefault="00A34F0E" w:rsidP="00A34F0E">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14:paraId="78A12482" w14:textId="77777777" w:rsidR="00A34F0E" w:rsidRDefault="00A34F0E" w:rsidP="00A34F0E">
            <w:pPr>
              <w:jc w:val="center"/>
              <w:rPr>
                <w:rFonts w:ascii="仿宋_GB2312" w:eastAsia="仿宋_GB2312" w:hAnsi="宋体" w:cs="宋体" w:hint="eastAsia"/>
              </w:rPr>
            </w:pPr>
            <w:proofErr w:type="spellStart"/>
            <w:r>
              <w:rPr>
                <w:rFonts w:ascii="仿宋_GB2312" w:eastAsia="仿宋_GB2312" w:hAnsi="宋体" w:cs="宋体" w:hint="eastAsia"/>
              </w:rPr>
              <w:t>预算投资</w:t>
            </w:r>
            <w:proofErr w:type="spellEnd"/>
          </w:p>
          <w:p w14:paraId="59029832" w14:textId="77777777" w:rsidR="00A34F0E" w:rsidRDefault="00A34F0E" w:rsidP="00A34F0E">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14:paraId="53959180" w14:textId="77777777" w:rsidR="00A34F0E" w:rsidRDefault="00A34F0E" w:rsidP="00A34F0E">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14:paraId="2BFBC573" w14:textId="77777777" w:rsidR="00A34F0E" w:rsidRDefault="00A34F0E" w:rsidP="00A34F0E">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A34F0E" w14:paraId="6447425E" w14:textId="77777777">
        <w:trPr>
          <w:trHeight w:val="350"/>
        </w:trPr>
        <w:tc>
          <w:tcPr>
            <w:tcW w:w="3271" w:type="dxa"/>
            <w:vMerge/>
            <w:tcBorders>
              <w:top w:val="nil"/>
            </w:tcBorders>
            <w:vAlign w:val="center"/>
          </w:tcPr>
          <w:p w14:paraId="4F6317AD" w14:textId="77777777" w:rsidR="00A34F0E" w:rsidRDefault="00A34F0E" w:rsidP="00A34F0E">
            <w:pPr>
              <w:ind w:firstLine="420"/>
              <w:jc w:val="center"/>
            </w:pPr>
          </w:p>
        </w:tc>
        <w:tc>
          <w:tcPr>
            <w:tcW w:w="1158" w:type="dxa"/>
            <w:vAlign w:val="center"/>
          </w:tcPr>
          <w:p w14:paraId="279019E5" w14:textId="77777777" w:rsidR="00A34F0E" w:rsidRDefault="00A34F0E" w:rsidP="00A34F0E">
            <w:pPr>
              <w:ind w:firstLine="420"/>
              <w:jc w:val="center"/>
            </w:pPr>
          </w:p>
        </w:tc>
        <w:tc>
          <w:tcPr>
            <w:tcW w:w="958" w:type="dxa"/>
            <w:vAlign w:val="center"/>
          </w:tcPr>
          <w:p w14:paraId="5E3E3C0F" w14:textId="77777777" w:rsidR="00A34F0E" w:rsidRDefault="00A34F0E" w:rsidP="00A34F0E">
            <w:pPr>
              <w:ind w:firstLine="420"/>
              <w:jc w:val="center"/>
            </w:pPr>
          </w:p>
        </w:tc>
        <w:tc>
          <w:tcPr>
            <w:tcW w:w="960" w:type="dxa"/>
            <w:vAlign w:val="center"/>
          </w:tcPr>
          <w:p w14:paraId="1492EB6F" w14:textId="77777777" w:rsidR="00A34F0E" w:rsidRDefault="00A34F0E" w:rsidP="00A34F0E">
            <w:pPr>
              <w:ind w:firstLine="420"/>
              <w:jc w:val="center"/>
            </w:pPr>
          </w:p>
        </w:tc>
        <w:tc>
          <w:tcPr>
            <w:tcW w:w="1079" w:type="dxa"/>
            <w:vAlign w:val="center"/>
          </w:tcPr>
          <w:p w14:paraId="635ECEF3" w14:textId="77777777" w:rsidR="00A34F0E" w:rsidRDefault="00A34F0E" w:rsidP="00A34F0E">
            <w:pPr>
              <w:ind w:firstLine="420"/>
              <w:jc w:val="center"/>
            </w:pPr>
          </w:p>
        </w:tc>
        <w:tc>
          <w:tcPr>
            <w:tcW w:w="1039" w:type="dxa"/>
            <w:vAlign w:val="center"/>
          </w:tcPr>
          <w:p w14:paraId="47362102" w14:textId="77777777" w:rsidR="00A34F0E" w:rsidRDefault="00A34F0E" w:rsidP="00A34F0E">
            <w:pPr>
              <w:ind w:firstLine="420"/>
              <w:jc w:val="center"/>
            </w:pPr>
          </w:p>
        </w:tc>
        <w:tc>
          <w:tcPr>
            <w:tcW w:w="944" w:type="dxa"/>
            <w:vAlign w:val="center"/>
          </w:tcPr>
          <w:p w14:paraId="029D36AD" w14:textId="77777777" w:rsidR="00A34F0E" w:rsidRDefault="00A34F0E" w:rsidP="00A34F0E">
            <w:pPr>
              <w:ind w:firstLine="420"/>
              <w:jc w:val="center"/>
            </w:pPr>
          </w:p>
        </w:tc>
      </w:tr>
      <w:tr w:rsidR="00A34F0E" w14:paraId="6C36AE77" w14:textId="77777777">
        <w:trPr>
          <w:trHeight w:val="345"/>
        </w:trPr>
        <w:tc>
          <w:tcPr>
            <w:tcW w:w="3271" w:type="dxa"/>
            <w:vAlign w:val="center"/>
          </w:tcPr>
          <w:p w14:paraId="1CCA00D8" w14:textId="77777777" w:rsidR="00A34F0E" w:rsidRDefault="00A34F0E" w:rsidP="00A34F0E">
            <w:pPr>
              <w:spacing w:before="128" w:line="201" w:lineRule="auto"/>
              <w:ind w:firstLine="420"/>
              <w:jc w:val="center"/>
              <w:rPr>
                <w:rFonts w:ascii="仿宋_GB2312" w:eastAsia="仿宋_GB2312" w:hAnsi="宋体" w:cs="宋体" w:hint="eastAsia"/>
                <w:lang w:eastAsia="zh-CN"/>
              </w:rPr>
            </w:pPr>
            <w:r>
              <w:rPr>
                <w:rFonts w:ascii="仿宋_GB2312" w:eastAsia="仿宋_GB2312" w:hAnsi="宋体" w:cs="宋体"/>
                <w:lang w:eastAsia="zh-CN"/>
              </w:rPr>
              <w:lastRenderedPageBreak/>
              <w:t>厉行节约保障措施</w:t>
            </w:r>
          </w:p>
        </w:tc>
        <w:tc>
          <w:tcPr>
            <w:tcW w:w="6138" w:type="dxa"/>
            <w:gridSpan w:val="6"/>
            <w:vAlign w:val="center"/>
          </w:tcPr>
          <w:p w14:paraId="0C8F3025" w14:textId="77777777" w:rsidR="00A34F0E" w:rsidRDefault="00A34F0E" w:rsidP="00A34F0E">
            <w:pPr>
              <w:ind w:firstLine="420"/>
              <w:jc w:val="center"/>
            </w:pPr>
          </w:p>
        </w:tc>
      </w:tr>
    </w:tbl>
    <w:p w14:paraId="08CFFFD3" w14:textId="77777777" w:rsidR="007936BF" w:rsidRDefault="00000000">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14:paraId="2E95E70B" w14:textId="77777777" w:rsidR="007936BF" w:rsidRDefault="00000000">
      <w:pPr>
        <w:spacing w:before="65" w:line="228" w:lineRule="auto"/>
        <w:ind w:firstLineChars="49" w:firstLine="103"/>
        <w:rPr>
          <w:rFonts w:ascii="仿宋_GB2312" w:eastAsia="仿宋_GB2312" w:hAnsi="宋体" w:cs="宋体" w:hint="eastAsia"/>
          <w:lang w:eastAsia="zh-CN"/>
        </w:rPr>
      </w:pPr>
      <w:r>
        <w:rPr>
          <w:rFonts w:ascii="仿宋_GB2312" w:eastAsia="仿宋_GB2312" w:hAnsi="宋体" w:cs="宋体"/>
          <w:lang w:eastAsia="zh-CN"/>
        </w:rPr>
        <w:t xml:space="preserve">填表人：           填报日期：           </w:t>
      </w:r>
      <w:r>
        <w:rPr>
          <w:rFonts w:ascii="仿宋_GB2312" w:eastAsia="仿宋_GB2312" w:hAnsi="宋体" w:cs="宋体" w:hint="eastAsia"/>
          <w:lang w:eastAsia="zh-CN"/>
        </w:rPr>
        <w:t xml:space="preserve">  </w:t>
      </w:r>
      <w:r>
        <w:rPr>
          <w:rFonts w:ascii="仿宋_GB2312" w:eastAsia="仿宋_GB2312" w:hAnsi="宋体" w:cs="宋体"/>
          <w:lang w:eastAsia="zh-CN"/>
        </w:rPr>
        <w:t>联系电话：            单位负责人签字：</w:t>
      </w:r>
    </w:p>
    <w:p w14:paraId="47CD5CF9" w14:textId="77777777" w:rsidR="007936BF" w:rsidRDefault="007936BF">
      <w:pPr>
        <w:spacing w:line="228" w:lineRule="auto"/>
        <w:ind w:firstLine="400"/>
        <w:rPr>
          <w:rFonts w:eastAsiaTheme="minorEastAsia"/>
          <w:sz w:val="20"/>
          <w:szCs w:val="20"/>
          <w:lang w:eastAsia="zh-CN"/>
        </w:rPr>
        <w:sectPr w:rsidR="007936BF">
          <w:footerReference w:type="even" r:id="rId6"/>
          <w:footerReference w:type="default" r:id="rId7"/>
          <w:pgSz w:w="11907" w:h="16839"/>
          <w:pgMar w:top="2098" w:right="1474" w:bottom="1985" w:left="1474" w:header="0" w:footer="1588" w:gutter="0"/>
          <w:pgNumType w:fmt="numberInDash"/>
          <w:cols w:space="720"/>
          <w:titlePg/>
          <w:docGrid w:linePitch="286"/>
        </w:sectPr>
      </w:pPr>
    </w:p>
    <w:p w14:paraId="2C749D57" w14:textId="77777777" w:rsidR="007936BF" w:rsidRDefault="00000000">
      <w:pPr>
        <w:spacing w:before="117" w:line="219" w:lineRule="auto"/>
        <w:ind w:firstLine="616"/>
        <w:rPr>
          <w:rFonts w:ascii="仿宋_GB2312" w:eastAsia="仿宋_GB2312" w:hAnsi="宋体" w:cs="宋体" w:hint="eastAsia"/>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14:paraId="10C4E721" w14:textId="77777777" w:rsidR="007936BF" w:rsidRDefault="00000000">
      <w:pPr>
        <w:spacing w:before="117"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14:paraId="6CE38C44" w14:textId="77777777" w:rsidR="007936BF" w:rsidRDefault="007936BF">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069"/>
        <w:gridCol w:w="1029"/>
        <w:gridCol w:w="1249"/>
        <w:gridCol w:w="1298"/>
        <w:gridCol w:w="1269"/>
        <w:gridCol w:w="699"/>
        <w:gridCol w:w="869"/>
        <w:gridCol w:w="1423"/>
      </w:tblGrid>
      <w:tr w:rsidR="007936BF" w14:paraId="70FDB7D6" w14:textId="77777777">
        <w:trPr>
          <w:trHeight w:val="484"/>
        </w:trPr>
        <w:tc>
          <w:tcPr>
            <w:tcW w:w="1074" w:type="dxa"/>
            <w:vAlign w:val="center"/>
          </w:tcPr>
          <w:p w14:paraId="7088FE24" w14:textId="77777777" w:rsidR="007936BF" w:rsidRDefault="00000000">
            <w:pPr>
              <w:jc w:val="center"/>
              <w:rPr>
                <w:rFonts w:ascii="仿宋_GB2312" w:eastAsia="仿宋_GB2312" w:hAnsi="宋体" w:cs="宋体" w:hint="eastAsia"/>
                <w:lang w:eastAsia="zh-CN"/>
              </w:rPr>
            </w:pPr>
            <w:proofErr w:type="spellStart"/>
            <w:r>
              <w:rPr>
                <w:rFonts w:ascii="仿宋_GB2312" w:eastAsia="仿宋_GB2312" w:hAnsi="宋体" w:cs="宋体" w:hint="eastAsia"/>
              </w:rPr>
              <w:t>预算部门</w:t>
            </w:r>
            <w:proofErr w:type="spellEnd"/>
          </w:p>
          <w:p w14:paraId="528AAB94" w14:textId="77777777" w:rsidR="007936BF" w:rsidRDefault="00000000">
            <w:pPr>
              <w:jc w:val="center"/>
              <w:rPr>
                <w:rFonts w:ascii="仿宋_GB2312" w:eastAsia="仿宋_GB2312" w:hAnsi="宋体" w:cs="宋体" w:hint="eastAsia"/>
                <w:lang w:eastAsia="zh-CN"/>
              </w:rPr>
            </w:pPr>
            <w:proofErr w:type="spellStart"/>
            <w:r>
              <w:rPr>
                <w:rFonts w:ascii="仿宋_GB2312" w:eastAsia="仿宋_GB2312" w:hAnsi="宋体" w:cs="宋体" w:hint="eastAsia"/>
              </w:rPr>
              <w:t>名称</w:t>
            </w:r>
            <w:proofErr w:type="spellEnd"/>
          </w:p>
        </w:tc>
        <w:tc>
          <w:tcPr>
            <w:tcW w:w="8905" w:type="dxa"/>
            <w:gridSpan w:val="8"/>
            <w:vAlign w:val="center"/>
          </w:tcPr>
          <w:p w14:paraId="2CE53A63" w14:textId="50954557" w:rsidR="007936BF" w:rsidRDefault="001F524E">
            <w:pPr>
              <w:ind w:firstLine="420"/>
              <w:jc w:val="center"/>
              <w:rPr>
                <w:rFonts w:ascii="仿宋_GB2312" w:eastAsia="仿宋_GB2312"/>
              </w:rPr>
            </w:pPr>
            <w:r>
              <w:rPr>
                <w:rFonts w:ascii="仿宋_GB2312" w:eastAsia="仿宋_GB2312" w:hint="eastAsia"/>
                <w:lang w:eastAsia="zh-CN"/>
              </w:rPr>
              <w:t>汨罗市教育系统</w:t>
            </w:r>
          </w:p>
        </w:tc>
      </w:tr>
      <w:tr w:rsidR="007936BF" w14:paraId="747AAD0A" w14:textId="77777777">
        <w:trPr>
          <w:trHeight w:val="240"/>
        </w:trPr>
        <w:tc>
          <w:tcPr>
            <w:tcW w:w="1074" w:type="dxa"/>
            <w:vMerge w:val="restart"/>
            <w:tcBorders>
              <w:bottom w:val="nil"/>
            </w:tcBorders>
            <w:vAlign w:val="center"/>
          </w:tcPr>
          <w:p w14:paraId="50827EB5" w14:textId="77777777" w:rsidR="007936BF" w:rsidRDefault="007936BF">
            <w:pPr>
              <w:ind w:firstLine="420"/>
              <w:jc w:val="center"/>
              <w:rPr>
                <w:rFonts w:ascii="仿宋_GB2312" w:eastAsia="仿宋_GB2312"/>
              </w:rPr>
            </w:pPr>
          </w:p>
          <w:p w14:paraId="3943CA3C" w14:textId="77777777" w:rsidR="007936BF" w:rsidRDefault="00000000">
            <w:pPr>
              <w:jc w:val="center"/>
              <w:rPr>
                <w:rFonts w:ascii="仿宋_GB2312" w:eastAsia="仿宋_GB2312" w:hAnsi="宋体" w:cs="宋体" w:hint="eastAsia"/>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98" w:type="dxa"/>
            <w:gridSpan w:val="2"/>
            <w:vAlign w:val="center"/>
          </w:tcPr>
          <w:p w14:paraId="78B22986" w14:textId="77777777" w:rsidR="007936BF" w:rsidRDefault="007936BF">
            <w:pPr>
              <w:ind w:firstLine="420"/>
              <w:jc w:val="center"/>
              <w:rPr>
                <w:rFonts w:ascii="仿宋_GB2312" w:eastAsia="仿宋_GB2312"/>
              </w:rPr>
            </w:pPr>
          </w:p>
        </w:tc>
        <w:tc>
          <w:tcPr>
            <w:tcW w:w="1249" w:type="dxa"/>
            <w:vAlign w:val="center"/>
          </w:tcPr>
          <w:p w14:paraId="65EFEFB1" w14:textId="77777777" w:rsidR="007936BF" w:rsidRDefault="00000000">
            <w:pPr>
              <w:jc w:val="center"/>
              <w:rPr>
                <w:rFonts w:ascii="仿宋_GB2312" w:eastAsia="仿宋_GB2312" w:hAnsi="宋体" w:cs="宋体" w:hint="eastAsia"/>
              </w:rPr>
            </w:pPr>
            <w:proofErr w:type="spellStart"/>
            <w:r>
              <w:rPr>
                <w:rFonts w:ascii="仿宋_GB2312" w:eastAsia="仿宋_GB2312" w:hAnsi="宋体" w:cs="宋体" w:hint="eastAsia"/>
              </w:rPr>
              <w:t>年初</w:t>
            </w:r>
            <w:proofErr w:type="spellEnd"/>
          </w:p>
          <w:p w14:paraId="40CB3670" w14:textId="77777777" w:rsidR="007936BF" w:rsidRDefault="00000000">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98" w:type="dxa"/>
            <w:vAlign w:val="center"/>
          </w:tcPr>
          <w:p w14:paraId="4EF4380F" w14:textId="77777777" w:rsidR="007936BF" w:rsidRDefault="00000000">
            <w:pPr>
              <w:jc w:val="center"/>
              <w:rPr>
                <w:rFonts w:ascii="仿宋_GB2312" w:eastAsia="仿宋_GB2312" w:hAnsi="宋体" w:cs="宋体" w:hint="eastAsia"/>
              </w:rPr>
            </w:pPr>
            <w:proofErr w:type="spellStart"/>
            <w:r>
              <w:rPr>
                <w:rFonts w:ascii="仿宋_GB2312" w:eastAsia="仿宋_GB2312" w:hAnsi="宋体" w:cs="宋体" w:hint="eastAsia"/>
              </w:rPr>
              <w:t>全年</w:t>
            </w:r>
            <w:proofErr w:type="spellEnd"/>
          </w:p>
          <w:p w14:paraId="0A177B55" w14:textId="77777777" w:rsidR="007936BF" w:rsidRDefault="00000000">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9" w:type="dxa"/>
            <w:vAlign w:val="center"/>
          </w:tcPr>
          <w:p w14:paraId="41E3243A" w14:textId="77777777" w:rsidR="007936BF" w:rsidRDefault="00000000">
            <w:pPr>
              <w:jc w:val="center"/>
              <w:rPr>
                <w:rFonts w:ascii="仿宋_GB2312" w:eastAsia="仿宋_GB2312" w:hAnsi="宋体" w:cs="宋体" w:hint="eastAsia"/>
              </w:rPr>
            </w:pPr>
            <w:proofErr w:type="spellStart"/>
            <w:r>
              <w:rPr>
                <w:rFonts w:ascii="仿宋_GB2312" w:eastAsia="仿宋_GB2312" w:hAnsi="宋体" w:cs="宋体" w:hint="eastAsia"/>
              </w:rPr>
              <w:t>全年</w:t>
            </w:r>
            <w:proofErr w:type="spellEnd"/>
          </w:p>
          <w:p w14:paraId="41F18F53" w14:textId="77777777" w:rsidR="007936BF" w:rsidRDefault="00000000">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99" w:type="dxa"/>
            <w:vAlign w:val="center"/>
          </w:tcPr>
          <w:p w14:paraId="6B143D37" w14:textId="77777777" w:rsidR="007936BF" w:rsidRDefault="00000000">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14:paraId="027D4D90" w14:textId="77777777" w:rsidR="007936BF" w:rsidRDefault="00000000">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423" w:type="dxa"/>
            <w:vAlign w:val="center"/>
          </w:tcPr>
          <w:p w14:paraId="1C15340E" w14:textId="77777777" w:rsidR="007936BF" w:rsidRDefault="00000000">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7936BF" w14:paraId="313E2E3E" w14:textId="77777777">
        <w:trPr>
          <w:trHeight w:val="230"/>
        </w:trPr>
        <w:tc>
          <w:tcPr>
            <w:tcW w:w="1074" w:type="dxa"/>
            <w:vMerge/>
            <w:tcBorders>
              <w:top w:val="nil"/>
              <w:bottom w:val="nil"/>
            </w:tcBorders>
            <w:vAlign w:val="center"/>
          </w:tcPr>
          <w:p w14:paraId="214D5311" w14:textId="77777777" w:rsidR="007936BF" w:rsidRDefault="007936BF">
            <w:pPr>
              <w:ind w:firstLine="420"/>
              <w:jc w:val="center"/>
              <w:rPr>
                <w:rFonts w:ascii="仿宋_GB2312" w:eastAsia="仿宋_GB2312"/>
              </w:rPr>
            </w:pPr>
          </w:p>
        </w:tc>
        <w:tc>
          <w:tcPr>
            <w:tcW w:w="2098" w:type="dxa"/>
            <w:gridSpan w:val="2"/>
            <w:vAlign w:val="center"/>
          </w:tcPr>
          <w:p w14:paraId="2E788586" w14:textId="77777777" w:rsidR="007936BF" w:rsidRDefault="00000000">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249" w:type="dxa"/>
            <w:vAlign w:val="center"/>
          </w:tcPr>
          <w:p w14:paraId="60A7310E" w14:textId="46AE657A" w:rsidR="007936BF" w:rsidRDefault="008939E1" w:rsidP="008939E1">
            <w:pPr>
              <w:rPr>
                <w:rFonts w:ascii="仿宋_GB2312" w:eastAsia="仿宋_GB2312"/>
                <w:lang w:eastAsia="zh-CN"/>
              </w:rPr>
            </w:pPr>
            <w:r>
              <w:rPr>
                <w:rFonts w:ascii="仿宋_GB2312" w:eastAsia="仿宋_GB2312" w:hint="eastAsia"/>
                <w:lang w:eastAsia="zh-CN"/>
              </w:rPr>
              <w:t>100141.69万</w:t>
            </w:r>
          </w:p>
        </w:tc>
        <w:tc>
          <w:tcPr>
            <w:tcW w:w="1298" w:type="dxa"/>
            <w:vAlign w:val="center"/>
          </w:tcPr>
          <w:p w14:paraId="0911DBF4" w14:textId="09DC66DC" w:rsidR="007936BF" w:rsidRDefault="008939E1" w:rsidP="008939E1">
            <w:pPr>
              <w:rPr>
                <w:rFonts w:ascii="仿宋_GB2312" w:eastAsia="仿宋_GB2312"/>
                <w:lang w:eastAsia="zh-CN"/>
              </w:rPr>
            </w:pPr>
            <w:r>
              <w:rPr>
                <w:rFonts w:ascii="仿宋_GB2312" w:eastAsia="仿宋_GB2312" w:hint="eastAsia"/>
                <w:lang w:eastAsia="zh-CN"/>
              </w:rPr>
              <w:t>100141.69万</w:t>
            </w:r>
          </w:p>
        </w:tc>
        <w:tc>
          <w:tcPr>
            <w:tcW w:w="1269" w:type="dxa"/>
            <w:vAlign w:val="center"/>
          </w:tcPr>
          <w:p w14:paraId="0D2FC868" w14:textId="652F3A97" w:rsidR="007936BF" w:rsidRDefault="008939E1" w:rsidP="008939E1">
            <w:pPr>
              <w:rPr>
                <w:rFonts w:ascii="仿宋_GB2312" w:eastAsia="仿宋_GB2312"/>
                <w:lang w:eastAsia="zh-CN"/>
              </w:rPr>
            </w:pPr>
            <w:r w:rsidRPr="008939E1">
              <w:rPr>
                <w:rFonts w:ascii="仿宋_GB2312" w:eastAsia="仿宋_GB2312"/>
                <w:lang w:eastAsia="zh-CN"/>
              </w:rPr>
              <w:t>100141.69</w:t>
            </w:r>
            <w:r w:rsidRPr="008939E1">
              <w:rPr>
                <w:rFonts w:ascii="仿宋_GB2312" w:eastAsia="仿宋_GB2312" w:hint="eastAsia"/>
                <w:lang w:eastAsia="zh-CN"/>
              </w:rPr>
              <w:t>万</w:t>
            </w:r>
          </w:p>
        </w:tc>
        <w:tc>
          <w:tcPr>
            <w:tcW w:w="699" w:type="dxa"/>
            <w:vAlign w:val="center"/>
          </w:tcPr>
          <w:p w14:paraId="7D27EA0F" w14:textId="77777777" w:rsidR="007936BF" w:rsidRDefault="00000000">
            <w:pPr>
              <w:jc w:val="center"/>
              <w:rPr>
                <w:rFonts w:ascii="仿宋_GB2312" w:eastAsia="仿宋_GB2312"/>
              </w:rPr>
            </w:pPr>
            <w:r>
              <w:rPr>
                <w:rFonts w:ascii="仿宋_GB2312" w:eastAsia="仿宋_GB2312" w:hint="eastAsia"/>
              </w:rPr>
              <w:t>10</w:t>
            </w:r>
          </w:p>
        </w:tc>
        <w:tc>
          <w:tcPr>
            <w:tcW w:w="869" w:type="dxa"/>
            <w:vAlign w:val="center"/>
          </w:tcPr>
          <w:p w14:paraId="7F4B4F0F" w14:textId="048B540A" w:rsidR="007936BF" w:rsidRDefault="008939E1">
            <w:pPr>
              <w:ind w:firstLine="420"/>
              <w:jc w:val="center"/>
              <w:rPr>
                <w:rFonts w:ascii="仿宋_GB2312" w:eastAsia="仿宋_GB2312"/>
                <w:lang w:eastAsia="zh-CN"/>
              </w:rPr>
            </w:pPr>
            <w:r>
              <w:rPr>
                <w:rFonts w:ascii="仿宋_GB2312" w:eastAsia="仿宋_GB2312" w:hint="eastAsia"/>
                <w:lang w:eastAsia="zh-CN"/>
              </w:rPr>
              <w:t>100%</w:t>
            </w:r>
          </w:p>
        </w:tc>
        <w:tc>
          <w:tcPr>
            <w:tcW w:w="1423" w:type="dxa"/>
            <w:vAlign w:val="center"/>
          </w:tcPr>
          <w:p w14:paraId="0724FE58" w14:textId="77777777" w:rsidR="007936BF" w:rsidRDefault="007936BF">
            <w:pPr>
              <w:ind w:firstLine="420"/>
              <w:jc w:val="center"/>
              <w:rPr>
                <w:rFonts w:ascii="仿宋_GB2312" w:eastAsia="仿宋_GB2312"/>
              </w:rPr>
            </w:pPr>
          </w:p>
        </w:tc>
      </w:tr>
      <w:tr w:rsidR="007936BF" w14:paraId="1636DA63" w14:textId="77777777">
        <w:trPr>
          <w:trHeight w:val="229"/>
        </w:trPr>
        <w:tc>
          <w:tcPr>
            <w:tcW w:w="1074" w:type="dxa"/>
            <w:vMerge/>
            <w:tcBorders>
              <w:top w:val="nil"/>
              <w:bottom w:val="nil"/>
            </w:tcBorders>
            <w:vAlign w:val="center"/>
          </w:tcPr>
          <w:p w14:paraId="3980C3CF" w14:textId="77777777" w:rsidR="007936BF" w:rsidRDefault="007936BF">
            <w:pPr>
              <w:ind w:firstLine="420"/>
              <w:jc w:val="center"/>
              <w:rPr>
                <w:rFonts w:ascii="仿宋_GB2312" w:eastAsia="仿宋_GB2312"/>
              </w:rPr>
            </w:pPr>
          </w:p>
        </w:tc>
        <w:tc>
          <w:tcPr>
            <w:tcW w:w="4645" w:type="dxa"/>
            <w:gridSpan w:val="4"/>
            <w:vAlign w:val="center"/>
          </w:tcPr>
          <w:p w14:paraId="1BE4BA63" w14:textId="77777777" w:rsidR="007936BF" w:rsidRDefault="00000000">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260" w:type="dxa"/>
            <w:gridSpan w:val="4"/>
            <w:vAlign w:val="center"/>
          </w:tcPr>
          <w:p w14:paraId="30CF27CE" w14:textId="77777777" w:rsidR="007936BF" w:rsidRDefault="00000000">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7936BF" w14:paraId="26F6782F" w14:textId="77777777">
        <w:trPr>
          <w:trHeight w:val="240"/>
        </w:trPr>
        <w:tc>
          <w:tcPr>
            <w:tcW w:w="1074" w:type="dxa"/>
            <w:vMerge/>
            <w:tcBorders>
              <w:top w:val="nil"/>
              <w:bottom w:val="nil"/>
            </w:tcBorders>
            <w:vAlign w:val="center"/>
          </w:tcPr>
          <w:p w14:paraId="5164C58E" w14:textId="77777777" w:rsidR="007936BF" w:rsidRDefault="007936BF">
            <w:pPr>
              <w:ind w:firstLine="420"/>
              <w:jc w:val="center"/>
              <w:rPr>
                <w:rFonts w:ascii="仿宋_GB2312" w:eastAsia="仿宋_GB2312"/>
              </w:rPr>
            </w:pPr>
          </w:p>
        </w:tc>
        <w:tc>
          <w:tcPr>
            <w:tcW w:w="4645" w:type="dxa"/>
            <w:gridSpan w:val="4"/>
            <w:vAlign w:val="center"/>
          </w:tcPr>
          <w:p w14:paraId="21FBBE44" w14:textId="0470B79C" w:rsidR="007936BF" w:rsidRDefault="00000000">
            <w:pPr>
              <w:ind w:firstLine="420"/>
              <w:rPr>
                <w:rFonts w:ascii="仿宋_GB2312" w:eastAsia="仿宋_GB2312"/>
                <w:lang w:eastAsia="zh-CN"/>
              </w:rPr>
            </w:pPr>
            <w:r>
              <w:rPr>
                <w:rFonts w:ascii="仿宋_GB2312" w:eastAsia="仿宋_GB2312" w:hAnsi="宋体" w:cs="宋体" w:hint="eastAsia"/>
                <w:lang w:eastAsia="zh-CN"/>
              </w:rPr>
              <w:t>其中：一般公共预算：</w:t>
            </w:r>
            <w:r w:rsidR="008939E1">
              <w:rPr>
                <w:rFonts w:ascii="仿宋_GB2312" w:eastAsia="仿宋_GB2312" w:hAnsi="宋体" w:cs="宋体" w:hint="eastAsia"/>
                <w:lang w:eastAsia="zh-CN"/>
              </w:rPr>
              <w:t>98531.74万</w:t>
            </w:r>
          </w:p>
        </w:tc>
        <w:tc>
          <w:tcPr>
            <w:tcW w:w="4260" w:type="dxa"/>
            <w:gridSpan w:val="4"/>
            <w:vAlign w:val="center"/>
          </w:tcPr>
          <w:p w14:paraId="51BEFCD6" w14:textId="321870BA" w:rsidR="007936BF" w:rsidRDefault="00000000">
            <w:pPr>
              <w:ind w:firstLine="420"/>
              <w:rPr>
                <w:rFonts w:ascii="仿宋_GB2312" w:eastAsia="仿宋_GB2312"/>
                <w:lang w:eastAsia="zh-CN"/>
              </w:rPr>
            </w:pPr>
            <w:r>
              <w:rPr>
                <w:rFonts w:ascii="仿宋_GB2312" w:eastAsia="仿宋_GB2312" w:hAnsi="宋体" w:cs="宋体" w:hint="eastAsia"/>
              </w:rPr>
              <w:t>其中：基本支出：</w:t>
            </w:r>
            <w:r w:rsidR="008939E1">
              <w:rPr>
                <w:rFonts w:ascii="仿宋_GB2312" w:eastAsia="仿宋_GB2312" w:hAnsi="宋体" w:cs="宋体" w:hint="eastAsia"/>
                <w:lang w:eastAsia="zh-CN"/>
              </w:rPr>
              <w:t>91408.96万</w:t>
            </w:r>
          </w:p>
        </w:tc>
      </w:tr>
      <w:tr w:rsidR="007936BF" w14:paraId="03CF9D4C" w14:textId="77777777">
        <w:trPr>
          <w:trHeight w:val="250"/>
        </w:trPr>
        <w:tc>
          <w:tcPr>
            <w:tcW w:w="1074" w:type="dxa"/>
            <w:vMerge/>
            <w:tcBorders>
              <w:top w:val="nil"/>
              <w:bottom w:val="nil"/>
            </w:tcBorders>
            <w:vAlign w:val="center"/>
          </w:tcPr>
          <w:p w14:paraId="586D5FC4" w14:textId="77777777" w:rsidR="007936BF" w:rsidRDefault="007936BF">
            <w:pPr>
              <w:ind w:firstLine="420"/>
              <w:jc w:val="center"/>
              <w:rPr>
                <w:rFonts w:ascii="仿宋_GB2312" w:eastAsia="仿宋_GB2312"/>
              </w:rPr>
            </w:pPr>
          </w:p>
        </w:tc>
        <w:tc>
          <w:tcPr>
            <w:tcW w:w="4645" w:type="dxa"/>
            <w:gridSpan w:val="4"/>
            <w:vAlign w:val="center"/>
          </w:tcPr>
          <w:p w14:paraId="76FFC0FC" w14:textId="193421D4" w:rsidR="007936BF" w:rsidRDefault="00000000">
            <w:pPr>
              <w:ind w:firstLineChars="500" w:firstLine="1050"/>
              <w:rPr>
                <w:rFonts w:ascii="仿宋_GB2312" w:eastAsia="仿宋_GB2312"/>
                <w:lang w:eastAsia="zh-CN"/>
              </w:rPr>
            </w:pPr>
            <w:r>
              <w:rPr>
                <w:rFonts w:ascii="仿宋_GB2312" w:eastAsia="仿宋_GB2312" w:hAnsi="宋体" w:cs="宋体" w:hint="eastAsia"/>
              </w:rPr>
              <w:t>政府性基金拨款：</w:t>
            </w:r>
            <w:r w:rsidR="008939E1">
              <w:rPr>
                <w:rFonts w:ascii="仿宋_GB2312" w:eastAsia="仿宋_GB2312" w:hAnsi="宋体" w:cs="宋体" w:hint="eastAsia"/>
                <w:lang w:eastAsia="zh-CN"/>
              </w:rPr>
              <w:t>1415.05万</w:t>
            </w:r>
          </w:p>
        </w:tc>
        <w:tc>
          <w:tcPr>
            <w:tcW w:w="4260" w:type="dxa"/>
            <w:gridSpan w:val="4"/>
            <w:vAlign w:val="center"/>
          </w:tcPr>
          <w:p w14:paraId="4C9B7B22" w14:textId="40FBEAE4" w:rsidR="007936BF" w:rsidRDefault="00000000">
            <w:pPr>
              <w:ind w:firstLineChars="500" w:firstLine="1050"/>
              <w:rPr>
                <w:rFonts w:ascii="仿宋_GB2312" w:eastAsia="仿宋_GB2312"/>
                <w:lang w:eastAsia="zh-CN"/>
              </w:rPr>
            </w:pPr>
            <w:r>
              <w:rPr>
                <w:rFonts w:ascii="仿宋_GB2312" w:eastAsia="仿宋_GB2312" w:hAnsi="宋体" w:cs="宋体" w:hint="eastAsia"/>
              </w:rPr>
              <w:t>项目支出：</w:t>
            </w:r>
            <w:r w:rsidR="008939E1">
              <w:rPr>
                <w:rFonts w:ascii="仿宋_GB2312" w:eastAsia="仿宋_GB2312" w:hAnsi="宋体" w:cs="宋体" w:hint="eastAsia"/>
                <w:lang w:eastAsia="zh-CN"/>
              </w:rPr>
              <w:t>7122.79万</w:t>
            </w:r>
          </w:p>
        </w:tc>
      </w:tr>
      <w:tr w:rsidR="007936BF" w14:paraId="44A5DF84" w14:textId="77777777">
        <w:trPr>
          <w:trHeight w:val="230"/>
        </w:trPr>
        <w:tc>
          <w:tcPr>
            <w:tcW w:w="1074" w:type="dxa"/>
            <w:vMerge/>
            <w:tcBorders>
              <w:top w:val="nil"/>
              <w:bottom w:val="nil"/>
            </w:tcBorders>
            <w:vAlign w:val="center"/>
          </w:tcPr>
          <w:p w14:paraId="4ED22D32" w14:textId="77777777" w:rsidR="007936BF" w:rsidRDefault="007936BF">
            <w:pPr>
              <w:ind w:firstLine="420"/>
              <w:jc w:val="center"/>
              <w:rPr>
                <w:rFonts w:ascii="仿宋_GB2312" w:eastAsia="仿宋_GB2312"/>
              </w:rPr>
            </w:pPr>
          </w:p>
        </w:tc>
        <w:tc>
          <w:tcPr>
            <w:tcW w:w="4645" w:type="dxa"/>
            <w:gridSpan w:val="4"/>
            <w:vAlign w:val="center"/>
          </w:tcPr>
          <w:p w14:paraId="701CC708" w14:textId="2F77A141" w:rsidR="007936BF" w:rsidRDefault="008939E1">
            <w:pPr>
              <w:ind w:firstLineChars="500" w:firstLine="1050"/>
              <w:rPr>
                <w:rFonts w:ascii="仿宋_GB2312" w:eastAsia="仿宋_GB2312"/>
                <w:lang w:eastAsia="zh-CN"/>
              </w:rPr>
            </w:pPr>
            <w:r>
              <w:rPr>
                <w:rFonts w:ascii="仿宋_GB2312" w:eastAsia="仿宋_GB2312" w:hAnsi="宋体" w:cs="宋体" w:hint="eastAsia"/>
                <w:lang w:eastAsia="zh-CN"/>
              </w:rPr>
              <w:t>事业收入：194.9万</w:t>
            </w:r>
          </w:p>
        </w:tc>
        <w:tc>
          <w:tcPr>
            <w:tcW w:w="4260" w:type="dxa"/>
            <w:gridSpan w:val="4"/>
            <w:vAlign w:val="center"/>
          </w:tcPr>
          <w:p w14:paraId="1B0C5F04" w14:textId="77777777" w:rsidR="007936BF" w:rsidRDefault="007936BF">
            <w:pPr>
              <w:ind w:firstLine="420"/>
              <w:rPr>
                <w:rFonts w:ascii="仿宋_GB2312" w:eastAsia="仿宋_GB2312"/>
                <w:lang w:eastAsia="zh-CN"/>
              </w:rPr>
            </w:pPr>
          </w:p>
        </w:tc>
      </w:tr>
      <w:tr w:rsidR="007936BF" w14:paraId="09CACEC2" w14:textId="77777777">
        <w:trPr>
          <w:trHeight w:val="230"/>
        </w:trPr>
        <w:tc>
          <w:tcPr>
            <w:tcW w:w="1074" w:type="dxa"/>
            <w:vMerge/>
            <w:tcBorders>
              <w:top w:val="nil"/>
            </w:tcBorders>
            <w:vAlign w:val="center"/>
          </w:tcPr>
          <w:p w14:paraId="2A7C943C" w14:textId="77777777" w:rsidR="007936BF" w:rsidRDefault="007936BF">
            <w:pPr>
              <w:ind w:firstLine="420"/>
              <w:jc w:val="center"/>
              <w:rPr>
                <w:rFonts w:ascii="仿宋_GB2312" w:eastAsia="仿宋_GB2312"/>
                <w:lang w:eastAsia="zh-CN"/>
              </w:rPr>
            </w:pPr>
          </w:p>
        </w:tc>
        <w:tc>
          <w:tcPr>
            <w:tcW w:w="4645" w:type="dxa"/>
            <w:gridSpan w:val="4"/>
            <w:vAlign w:val="center"/>
          </w:tcPr>
          <w:p w14:paraId="084F8E01" w14:textId="77777777" w:rsidR="007936BF" w:rsidRDefault="00000000">
            <w:pPr>
              <w:ind w:firstLineChars="500" w:firstLine="1050"/>
              <w:rPr>
                <w:rFonts w:ascii="仿宋_GB2312" w:eastAsia="仿宋_GB2312"/>
              </w:rPr>
            </w:pPr>
            <w:proofErr w:type="spellStart"/>
            <w:r>
              <w:rPr>
                <w:rFonts w:ascii="仿宋_GB2312" w:eastAsia="仿宋_GB2312" w:hAnsi="宋体" w:cs="宋体" w:hint="eastAsia"/>
              </w:rPr>
              <w:t>其他资金</w:t>
            </w:r>
            <w:proofErr w:type="spellEnd"/>
            <w:r>
              <w:rPr>
                <w:rFonts w:ascii="仿宋_GB2312" w:eastAsia="仿宋_GB2312" w:hAnsi="宋体" w:cs="宋体" w:hint="eastAsia"/>
              </w:rPr>
              <w:t>：</w:t>
            </w:r>
          </w:p>
        </w:tc>
        <w:tc>
          <w:tcPr>
            <w:tcW w:w="4260" w:type="dxa"/>
            <w:gridSpan w:val="4"/>
            <w:vAlign w:val="center"/>
          </w:tcPr>
          <w:p w14:paraId="6F07656C" w14:textId="77777777" w:rsidR="007936BF" w:rsidRDefault="007936BF">
            <w:pPr>
              <w:ind w:firstLine="420"/>
              <w:jc w:val="center"/>
              <w:rPr>
                <w:rFonts w:ascii="仿宋_GB2312" w:eastAsia="仿宋_GB2312"/>
              </w:rPr>
            </w:pPr>
          </w:p>
        </w:tc>
      </w:tr>
      <w:tr w:rsidR="007936BF" w14:paraId="6C485F41" w14:textId="77777777">
        <w:trPr>
          <w:trHeight w:val="249"/>
        </w:trPr>
        <w:tc>
          <w:tcPr>
            <w:tcW w:w="1074" w:type="dxa"/>
            <w:vMerge w:val="restart"/>
            <w:tcBorders>
              <w:bottom w:val="nil"/>
            </w:tcBorders>
            <w:vAlign w:val="center"/>
          </w:tcPr>
          <w:p w14:paraId="446A98F5" w14:textId="77777777" w:rsidR="007936BF" w:rsidRDefault="00000000">
            <w:pPr>
              <w:jc w:val="center"/>
              <w:rPr>
                <w:rFonts w:ascii="仿宋_GB2312" w:eastAsia="仿宋_GB2312" w:hAnsi="宋体" w:cs="宋体" w:hint="eastAsia"/>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4645" w:type="dxa"/>
            <w:gridSpan w:val="4"/>
            <w:vAlign w:val="center"/>
          </w:tcPr>
          <w:p w14:paraId="487AB67C" w14:textId="77777777" w:rsidR="007936BF" w:rsidRDefault="00000000">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260" w:type="dxa"/>
            <w:gridSpan w:val="4"/>
            <w:vAlign w:val="center"/>
          </w:tcPr>
          <w:p w14:paraId="26B797D4" w14:textId="77777777" w:rsidR="007936BF" w:rsidRDefault="00000000">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7936BF" w14:paraId="1EA2A964" w14:textId="77777777">
        <w:trPr>
          <w:trHeight w:val="240"/>
        </w:trPr>
        <w:tc>
          <w:tcPr>
            <w:tcW w:w="1074" w:type="dxa"/>
            <w:vMerge/>
            <w:tcBorders>
              <w:top w:val="nil"/>
            </w:tcBorders>
            <w:vAlign w:val="center"/>
          </w:tcPr>
          <w:p w14:paraId="2F7B2624" w14:textId="77777777" w:rsidR="007936BF" w:rsidRDefault="007936BF">
            <w:pPr>
              <w:ind w:firstLine="420"/>
              <w:jc w:val="center"/>
              <w:rPr>
                <w:rFonts w:ascii="仿宋_GB2312" w:eastAsia="仿宋_GB2312"/>
              </w:rPr>
            </w:pPr>
          </w:p>
        </w:tc>
        <w:tc>
          <w:tcPr>
            <w:tcW w:w="4645" w:type="dxa"/>
            <w:gridSpan w:val="4"/>
            <w:vAlign w:val="center"/>
          </w:tcPr>
          <w:p w14:paraId="227311B7" w14:textId="0FD46D1D" w:rsidR="007936BF" w:rsidRDefault="008939E1">
            <w:pPr>
              <w:ind w:firstLine="420"/>
              <w:jc w:val="center"/>
              <w:rPr>
                <w:rFonts w:ascii="仿宋_GB2312" w:eastAsia="仿宋_GB2312"/>
                <w:lang w:eastAsia="zh-CN"/>
              </w:rPr>
            </w:pPr>
            <w:r>
              <w:rPr>
                <w:rFonts w:ascii="仿宋_GB2312" w:eastAsia="仿宋_GB2312" w:hint="eastAsia"/>
                <w:lang w:eastAsia="zh-CN"/>
              </w:rPr>
              <w:t>100141.69万</w:t>
            </w:r>
          </w:p>
        </w:tc>
        <w:tc>
          <w:tcPr>
            <w:tcW w:w="4260" w:type="dxa"/>
            <w:gridSpan w:val="4"/>
            <w:vAlign w:val="center"/>
          </w:tcPr>
          <w:p w14:paraId="337B5CC4" w14:textId="0148F40E" w:rsidR="007936BF" w:rsidRDefault="008939E1">
            <w:pPr>
              <w:ind w:firstLine="420"/>
              <w:jc w:val="center"/>
              <w:rPr>
                <w:rFonts w:ascii="仿宋_GB2312" w:eastAsia="仿宋_GB2312"/>
                <w:lang w:eastAsia="zh-CN"/>
              </w:rPr>
            </w:pPr>
            <w:r>
              <w:rPr>
                <w:rFonts w:ascii="仿宋_GB2312" w:eastAsia="仿宋_GB2312" w:hint="eastAsia"/>
                <w:lang w:eastAsia="zh-CN"/>
              </w:rPr>
              <w:t>100141.69万</w:t>
            </w:r>
          </w:p>
        </w:tc>
      </w:tr>
      <w:tr w:rsidR="007936BF" w14:paraId="7D45FBBC" w14:textId="77777777">
        <w:trPr>
          <w:trHeight w:val="469"/>
        </w:trPr>
        <w:tc>
          <w:tcPr>
            <w:tcW w:w="1074" w:type="dxa"/>
            <w:vMerge w:val="restart"/>
            <w:textDirection w:val="tbRlV"/>
            <w:vAlign w:val="center"/>
          </w:tcPr>
          <w:p w14:paraId="6149212A" w14:textId="77777777" w:rsidR="007936BF" w:rsidRDefault="007936BF">
            <w:pPr>
              <w:ind w:firstLine="420"/>
              <w:jc w:val="center"/>
              <w:rPr>
                <w:rFonts w:ascii="仿宋_GB2312" w:eastAsia="仿宋_GB2312"/>
              </w:rPr>
            </w:pPr>
          </w:p>
          <w:p w14:paraId="4D8A3F2B" w14:textId="77777777" w:rsidR="007936BF" w:rsidRDefault="00000000">
            <w:pPr>
              <w:ind w:firstLine="420"/>
              <w:jc w:val="center"/>
              <w:rPr>
                <w:rFonts w:ascii="仿宋_GB2312" w:eastAsia="仿宋_GB2312" w:hAnsi="宋体" w:cs="宋体" w:hint="eastAsia"/>
              </w:rPr>
            </w:pPr>
            <w:proofErr w:type="spellStart"/>
            <w:r>
              <w:rPr>
                <w:rFonts w:ascii="仿宋_GB2312" w:eastAsia="仿宋_GB2312" w:hAnsi="宋体" w:cs="宋体" w:hint="eastAsia"/>
              </w:rPr>
              <w:t>绩效指标</w:t>
            </w:r>
            <w:proofErr w:type="spellEnd"/>
          </w:p>
          <w:p w14:paraId="4BA63893" w14:textId="77777777" w:rsidR="007936BF" w:rsidRDefault="007936BF">
            <w:pPr>
              <w:ind w:firstLine="420"/>
              <w:jc w:val="center"/>
              <w:rPr>
                <w:rFonts w:ascii="仿宋_GB2312" w:eastAsia="仿宋_GB2312"/>
              </w:rPr>
            </w:pPr>
          </w:p>
          <w:p w14:paraId="42D54515" w14:textId="77777777" w:rsidR="007936BF" w:rsidRDefault="007936BF">
            <w:pPr>
              <w:ind w:firstLine="420"/>
              <w:jc w:val="center"/>
              <w:rPr>
                <w:rFonts w:ascii="仿宋_GB2312" w:eastAsia="仿宋_GB2312"/>
              </w:rPr>
            </w:pPr>
          </w:p>
        </w:tc>
        <w:tc>
          <w:tcPr>
            <w:tcW w:w="1069" w:type="dxa"/>
            <w:vAlign w:val="center"/>
          </w:tcPr>
          <w:p w14:paraId="0AC7FCC4" w14:textId="77777777" w:rsidR="007936BF" w:rsidRDefault="00000000">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029" w:type="dxa"/>
            <w:vAlign w:val="center"/>
          </w:tcPr>
          <w:p w14:paraId="35389F47" w14:textId="77777777" w:rsidR="007936BF" w:rsidRDefault="00000000">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249" w:type="dxa"/>
            <w:vAlign w:val="center"/>
          </w:tcPr>
          <w:p w14:paraId="584349D9" w14:textId="77777777" w:rsidR="007936BF" w:rsidRDefault="00000000">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298" w:type="dxa"/>
            <w:vAlign w:val="center"/>
          </w:tcPr>
          <w:p w14:paraId="2874E89E" w14:textId="77777777" w:rsidR="007936BF" w:rsidRDefault="00000000">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69" w:type="dxa"/>
            <w:vAlign w:val="center"/>
          </w:tcPr>
          <w:p w14:paraId="280CC69F" w14:textId="77777777" w:rsidR="007936BF" w:rsidRDefault="00000000">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699" w:type="dxa"/>
            <w:vAlign w:val="center"/>
          </w:tcPr>
          <w:p w14:paraId="0D2C97B5" w14:textId="77777777" w:rsidR="007936BF" w:rsidRDefault="00000000">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14:paraId="02C4BB59" w14:textId="77777777" w:rsidR="007936BF" w:rsidRDefault="00000000">
            <w:pPr>
              <w:jc w:val="center"/>
              <w:rPr>
                <w:rFonts w:ascii="仿宋_GB2312" w:eastAsia="仿宋_GB2312"/>
              </w:rPr>
            </w:pPr>
            <w:proofErr w:type="spellStart"/>
            <w:r>
              <w:rPr>
                <w:rFonts w:ascii="仿宋_GB2312" w:eastAsia="仿宋_GB2312" w:hAnsi="宋体" w:cs="宋体" w:hint="eastAsia"/>
              </w:rPr>
              <w:t>得分</w:t>
            </w:r>
            <w:proofErr w:type="spellEnd"/>
          </w:p>
        </w:tc>
        <w:tc>
          <w:tcPr>
            <w:tcW w:w="1423" w:type="dxa"/>
            <w:vAlign w:val="center"/>
          </w:tcPr>
          <w:p w14:paraId="5053E879"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偏差原因</w:t>
            </w:r>
          </w:p>
          <w:p w14:paraId="3E0A4B11"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分析及</w:t>
            </w:r>
          </w:p>
          <w:p w14:paraId="2BEEA53E" w14:textId="77777777" w:rsidR="007936BF" w:rsidRDefault="00000000">
            <w:pPr>
              <w:jc w:val="center"/>
              <w:rPr>
                <w:rFonts w:ascii="仿宋_GB2312" w:eastAsia="仿宋_GB2312"/>
                <w:lang w:eastAsia="zh-CN"/>
              </w:rPr>
            </w:pPr>
            <w:r>
              <w:rPr>
                <w:rFonts w:ascii="仿宋_GB2312" w:eastAsia="仿宋_GB2312" w:hAnsi="宋体" w:cs="宋体" w:hint="eastAsia"/>
                <w:lang w:eastAsia="zh-CN"/>
              </w:rPr>
              <w:t>改进措施</w:t>
            </w:r>
          </w:p>
        </w:tc>
      </w:tr>
      <w:tr w:rsidR="00672233" w14:paraId="21E71778" w14:textId="77777777" w:rsidTr="00933BC0">
        <w:trPr>
          <w:trHeight w:val="240"/>
        </w:trPr>
        <w:tc>
          <w:tcPr>
            <w:tcW w:w="1074" w:type="dxa"/>
            <w:vMerge/>
            <w:textDirection w:val="tbRlV"/>
            <w:vAlign w:val="center"/>
          </w:tcPr>
          <w:p w14:paraId="00D74EB1" w14:textId="77777777" w:rsidR="00672233" w:rsidRDefault="00672233" w:rsidP="00672233">
            <w:pPr>
              <w:ind w:firstLine="420"/>
              <w:jc w:val="center"/>
              <w:rPr>
                <w:rFonts w:ascii="仿宋_GB2312" w:eastAsia="仿宋_GB2312"/>
                <w:lang w:eastAsia="zh-CN"/>
              </w:rPr>
            </w:pPr>
          </w:p>
        </w:tc>
        <w:tc>
          <w:tcPr>
            <w:tcW w:w="1069" w:type="dxa"/>
            <w:vMerge w:val="restart"/>
            <w:tcBorders>
              <w:bottom w:val="nil"/>
            </w:tcBorders>
            <w:vAlign w:val="center"/>
          </w:tcPr>
          <w:p w14:paraId="5EF28549" w14:textId="77777777" w:rsidR="00672233" w:rsidRDefault="00672233" w:rsidP="00672233">
            <w:pPr>
              <w:jc w:val="center"/>
              <w:rPr>
                <w:rFonts w:ascii="仿宋_GB2312" w:eastAsia="仿宋_GB2312"/>
              </w:rPr>
            </w:pPr>
            <w:proofErr w:type="spellStart"/>
            <w:r>
              <w:rPr>
                <w:rFonts w:ascii="仿宋_GB2312" w:eastAsia="仿宋_GB2312" w:hAnsi="宋体" w:cs="宋体" w:hint="eastAsia"/>
              </w:rPr>
              <w:t>产出指标</w:t>
            </w:r>
            <w:proofErr w:type="spellEnd"/>
          </w:p>
          <w:p w14:paraId="18F02913" w14:textId="77777777" w:rsidR="00672233" w:rsidRDefault="00672233" w:rsidP="00672233">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vAlign w:val="center"/>
          </w:tcPr>
          <w:p w14:paraId="50647DE4" w14:textId="77777777" w:rsidR="00672233" w:rsidRDefault="00672233" w:rsidP="00672233">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3A3E7250" w14:textId="08CB4728" w:rsidR="00672233" w:rsidRDefault="00672233" w:rsidP="00672233">
            <w:pPr>
              <w:ind w:firstLine="420"/>
              <w:jc w:val="center"/>
              <w:rPr>
                <w:rFonts w:ascii="仿宋_GB2312" w:eastAsia="仿宋_GB2312"/>
              </w:rPr>
            </w:pPr>
            <w:proofErr w:type="spellStart"/>
            <w:r>
              <w:rPr>
                <w:rFonts w:hint="eastAsia"/>
              </w:rPr>
              <w:t>保证教育投入</w:t>
            </w:r>
            <w:proofErr w:type="spellEnd"/>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8B442C7" w14:textId="21085B40" w:rsidR="00672233" w:rsidRDefault="00672233" w:rsidP="00672233">
            <w:pPr>
              <w:ind w:firstLine="420"/>
              <w:jc w:val="center"/>
              <w:rPr>
                <w:rFonts w:ascii="仿宋_GB2312" w:eastAsia="仿宋_GB2312"/>
              </w:rPr>
            </w:pPr>
            <w:r>
              <w:rPr>
                <w:rFonts w:eastAsiaTheme="minorEastAsia" w:hint="eastAsia"/>
                <w:lang w:eastAsia="zh-CN"/>
              </w:rPr>
              <w:t>100141</w:t>
            </w:r>
            <w:r w:rsidRPr="008060E0">
              <w:rPr>
                <w:rFonts w:hint="eastAsia"/>
              </w:rPr>
              <w:t>.69</w:t>
            </w:r>
            <w:r>
              <w:rPr>
                <w:rFonts w:hint="eastAsia"/>
              </w:rPr>
              <w:t>万元</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28C5C" w14:textId="2B4F019E" w:rsidR="00672233" w:rsidRDefault="00672233" w:rsidP="00672233">
            <w:pPr>
              <w:ind w:firstLine="420"/>
              <w:jc w:val="center"/>
              <w:rPr>
                <w:rFonts w:ascii="仿宋_GB2312" w:eastAsia="仿宋_GB2312"/>
              </w:rPr>
            </w:pPr>
            <w:r>
              <w:rPr>
                <w:rFonts w:eastAsiaTheme="minorEastAsia" w:hint="eastAsia"/>
                <w:lang w:eastAsia="zh-CN"/>
              </w:rPr>
              <w:t>100141</w:t>
            </w:r>
            <w:r w:rsidRPr="008060E0">
              <w:rPr>
                <w:rFonts w:hint="eastAsia"/>
              </w:rPr>
              <w:t>.69</w:t>
            </w:r>
            <w:r>
              <w:rPr>
                <w:rFonts w:hint="eastAsia"/>
              </w:rPr>
              <w:t>万元</w:t>
            </w:r>
          </w:p>
        </w:tc>
        <w:tc>
          <w:tcPr>
            <w:tcW w:w="699" w:type="dxa"/>
            <w:vAlign w:val="center"/>
          </w:tcPr>
          <w:p w14:paraId="737F6482" w14:textId="77777777" w:rsidR="00672233" w:rsidRDefault="00672233" w:rsidP="00672233">
            <w:pPr>
              <w:ind w:firstLine="420"/>
              <w:jc w:val="center"/>
              <w:rPr>
                <w:rFonts w:ascii="仿宋_GB2312" w:eastAsia="仿宋_GB2312"/>
              </w:rPr>
            </w:pPr>
          </w:p>
        </w:tc>
        <w:tc>
          <w:tcPr>
            <w:tcW w:w="869" w:type="dxa"/>
            <w:vAlign w:val="center"/>
          </w:tcPr>
          <w:p w14:paraId="793FCD2E" w14:textId="77777777" w:rsidR="00672233" w:rsidRDefault="00672233" w:rsidP="00672233">
            <w:pPr>
              <w:ind w:firstLine="420"/>
              <w:jc w:val="center"/>
              <w:rPr>
                <w:rFonts w:ascii="仿宋_GB2312" w:eastAsia="仿宋_GB2312"/>
              </w:rPr>
            </w:pPr>
          </w:p>
        </w:tc>
        <w:tc>
          <w:tcPr>
            <w:tcW w:w="1423" w:type="dxa"/>
            <w:vAlign w:val="center"/>
          </w:tcPr>
          <w:p w14:paraId="1FAF4497" w14:textId="77777777" w:rsidR="00672233" w:rsidRDefault="00672233" w:rsidP="00672233">
            <w:pPr>
              <w:ind w:firstLine="420"/>
              <w:jc w:val="center"/>
              <w:rPr>
                <w:rFonts w:ascii="仿宋_GB2312" w:eastAsia="仿宋_GB2312"/>
              </w:rPr>
            </w:pPr>
          </w:p>
        </w:tc>
      </w:tr>
      <w:tr w:rsidR="00672233" w14:paraId="7DB0E2D8" w14:textId="77777777" w:rsidTr="00933BC0">
        <w:trPr>
          <w:trHeight w:val="230"/>
        </w:trPr>
        <w:tc>
          <w:tcPr>
            <w:tcW w:w="1074" w:type="dxa"/>
            <w:vMerge/>
            <w:textDirection w:val="tbRlV"/>
            <w:vAlign w:val="center"/>
          </w:tcPr>
          <w:p w14:paraId="397C1C6D" w14:textId="77777777" w:rsidR="00672233" w:rsidRDefault="00672233" w:rsidP="00672233">
            <w:pPr>
              <w:ind w:firstLine="420"/>
              <w:jc w:val="center"/>
              <w:rPr>
                <w:rFonts w:ascii="仿宋_GB2312" w:eastAsia="仿宋_GB2312"/>
              </w:rPr>
            </w:pPr>
          </w:p>
        </w:tc>
        <w:tc>
          <w:tcPr>
            <w:tcW w:w="1069" w:type="dxa"/>
            <w:vMerge/>
            <w:tcBorders>
              <w:top w:val="nil"/>
              <w:bottom w:val="nil"/>
            </w:tcBorders>
            <w:vAlign w:val="center"/>
          </w:tcPr>
          <w:p w14:paraId="695B6686" w14:textId="77777777" w:rsidR="00672233" w:rsidRDefault="00672233" w:rsidP="00672233">
            <w:pPr>
              <w:ind w:firstLine="420"/>
              <w:jc w:val="center"/>
              <w:rPr>
                <w:rFonts w:ascii="仿宋_GB2312" w:eastAsia="仿宋_GB2312"/>
              </w:rPr>
            </w:pPr>
          </w:p>
        </w:tc>
        <w:tc>
          <w:tcPr>
            <w:tcW w:w="1029" w:type="dxa"/>
            <w:vMerge/>
            <w:vAlign w:val="center"/>
          </w:tcPr>
          <w:p w14:paraId="72791637" w14:textId="77777777" w:rsidR="00672233" w:rsidRDefault="00672233" w:rsidP="00672233">
            <w:pPr>
              <w:ind w:firstLine="420"/>
              <w:jc w:val="center"/>
              <w:rPr>
                <w:rFonts w:ascii="仿宋_GB2312" w:eastAsia="仿宋_GB2312"/>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2A563FA2" w14:textId="3CD62C59" w:rsidR="00672233" w:rsidRDefault="00672233" w:rsidP="00672233">
            <w:pPr>
              <w:ind w:firstLine="420"/>
              <w:jc w:val="center"/>
              <w:rPr>
                <w:rFonts w:ascii="仿宋_GB2312" w:eastAsia="仿宋_GB2312"/>
              </w:rPr>
            </w:pPr>
            <w:proofErr w:type="spellStart"/>
            <w:r>
              <w:rPr>
                <w:rFonts w:hint="eastAsia"/>
              </w:rPr>
              <w:t>新建学校所数</w:t>
            </w:r>
            <w:proofErr w:type="spellEnd"/>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49D3E2DF" w14:textId="769A104C" w:rsidR="00672233" w:rsidRDefault="00672233" w:rsidP="00672233">
            <w:pPr>
              <w:ind w:firstLine="420"/>
              <w:jc w:val="center"/>
              <w:rPr>
                <w:rFonts w:ascii="仿宋_GB2312" w:eastAsia="仿宋_GB2312"/>
              </w:rPr>
            </w:pPr>
            <w:r>
              <w:rPr>
                <w:rFonts w:eastAsiaTheme="minorEastAsia" w:hint="eastAsia"/>
                <w:sz w:val="20"/>
                <w:szCs w:val="20"/>
                <w:lang w:eastAsia="zh-CN"/>
              </w:rPr>
              <w:t>2</w:t>
            </w:r>
            <w:r>
              <w:rPr>
                <w:rFonts w:hint="eastAsia"/>
                <w:sz w:val="20"/>
                <w:szCs w:val="20"/>
              </w:rPr>
              <w:t>所</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60B3679E" w14:textId="5AD1AEBA" w:rsidR="00672233" w:rsidRDefault="00672233" w:rsidP="00672233">
            <w:pPr>
              <w:ind w:firstLine="420"/>
              <w:jc w:val="center"/>
              <w:rPr>
                <w:rFonts w:ascii="仿宋_GB2312" w:eastAsia="仿宋_GB2312"/>
              </w:rPr>
            </w:pPr>
            <w:r>
              <w:rPr>
                <w:rFonts w:eastAsiaTheme="minorEastAsia" w:hint="eastAsia"/>
                <w:sz w:val="20"/>
                <w:szCs w:val="20"/>
                <w:lang w:eastAsia="zh-CN"/>
              </w:rPr>
              <w:t>2</w:t>
            </w:r>
            <w:r>
              <w:rPr>
                <w:rFonts w:hint="eastAsia"/>
                <w:sz w:val="20"/>
                <w:szCs w:val="20"/>
              </w:rPr>
              <w:t>所</w:t>
            </w:r>
          </w:p>
        </w:tc>
        <w:tc>
          <w:tcPr>
            <w:tcW w:w="699" w:type="dxa"/>
            <w:vAlign w:val="center"/>
          </w:tcPr>
          <w:p w14:paraId="5D9AF3BC" w14:textId="77777777" w:rsidR="00672233" w:rsidRDefault="00672233" w:rsidP="00672233">
            <w:pPr>
              <w:ind w:firstLine="420"/>
              <w:jc w:val="center"/>
              <w:rPr>
                <w:rFonts w:ascii="仿宋_GB2312" w:eastAsia="仿宋_GB2312"/>
              </w:rPr>
            </w:pPr>
          </w:p>
        </w:tc>
        <w:tc>
          <w:tcPr>
            <w:tcW w:w="869" w:type="dxa"/>
            <w:vAlign w:val="center"/>
          </w:tcPr>
          <w:p w14:paraId="1C855D3F" w14:textId="77777777" w:rsidR="00672233" w:rsidRDefault="00672233" w:rsidP="00672233">
            <w:pPr>
              <w:ind w:firstLine="420"/>
              <w:jc w:val="center"/>
              <w:rPr>
                <w:rFonts w:ascii="仿宋_GB2312" w:eastAsia="仿宋_GB2312"/>
              </w:rPr>
            </w:pPr>
          </w:p>
        </w:tc>
        <w:tc>
          <w:tcPr>
            <w:tcW w:w="1423" w:type="dxa"/>
            <w:vAlign w:val="center"/>
          </w:tcPr>
          <w:p w14:paraId="43570D95" w14:textId="77777777" w:rsidR="00672233" w:rsidRDefault="00672233" w:rsidP="00672233">
            <w:pPr>
              <w:ind w:firstLine="420"/>
              <w:jc w:val="center"/>
              <w:rPr>
                <w:rFonts w:ascii="仿宋_GB2312" w:eastAsia="仿宋_GB2312"/>
              </w:rPr>
            </w:pPr>
          </w:p>
        </w:tc>
      </w:tr>
      <w:tr w:rsidR="00672233" w14:paraId="5B57D814" w14:textId="77777777" w:rsidTr="00933BC0">
        <w:trPr>
          <w:trHeight w:val="230"/>
        </w:trPr>
        <w:tc>
          <w:tcPr>
            <w:tcW w:w="1074" w:type="dxa"/>
            <w:vMerge/>
            <w:textDirection w:val="tbRlV"/>
            <w:vAlign w:val="center"/>
          </w:tcPr>
          <w:p w14:paraId="1E1AF4B3" w14:textId="77777777" w:rsidR="00672233" w:rsidRDefault="00672233" w:rsidP="00672233">
            <w:pPr>
              <w:ind w:firstLine="420"/>
              <w:jc w:val="center"/>
              <w:rPr>
                <w:rFonts w:ascii="仿宋_GB2312" w:eastAsia="仿宋_GB2312"/>
              </w:rPr>
            </w:pPr>
          </w:p>
        </w:tc>
        <w:tc>
          <w:tcPr>
            <w:tcW w:w="1069" w:type="dxa"/>
            <w:vMerge/>
            <w:tcBorders>
              <w:top w:val="nil"/>
              <w:bottom w:val="nil"/>
            </w:tcBorders>
            <w:vAlign w:val="center"/>
          </w:tcPr>
          <w:p w14:paraId="0B2A3FC0" w14:textId="77777777" w:rsidR="00672233" w:rsidRDefault="00672233" w:rsidP="00672233">
            <w:pPr>
              <w:ind w:firstLine="420"/>
              <w:jc w:val="center"/>
              <w:rPr>
                <w:rFonts w:ascii="仿宋_GB2312" w:eastAsia="仿宋_GB2312"/>
              </w:rPr>
            </w:pPr>
          </w:p>
        </w:tc>
        <w:tc>
          <w:tcPr>
            <w:tcW w:w="1029" w:type="dxa"/>
            <w:vMerge/>
            <w:vAlign w:val="center"/>
          </w:tcPr>
          <w:p w14:paraId="6EDC53DE" w14:textId="77777777" w:rsidR="00672233" w:rsidRDefault="00672233" w:rsidP="00672233">
            <w:pPr>
              <w:ind w:firstLine="420"/>
              <w:jc w:val="center"/>
              <w:rPr>
                <w:rFonts w:ascii="仿宋_GB2312" w:eastAsia="仿宋_GB2312"/>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58A6D2A" w14:textId="472C0C6C" w:rsidR="00672233" w:rsidRDefault="00672233" w:rsidP="00672233">
            <w:pPr>
              <w:ind w:firstLine="420"/>
              <w:jc w:val="center"/>
              <w:rPr>
                <w:rFonts w:ascii="仿宋_GB2312" w:eastAsia="仿宋_GB2312"/>
              </w:rPr>
            </w:pPr>
            <w:proofErr w:type="spellStart"/>
            <w:r>
              <w:rPr>
                <w:rFonts w:hint="eastAsia"/>
              </w:rPr>
              <w:t>维修改造学校面积</w:t>
            </w:r>
            <w:proofErr w:type="spellEnd"/>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A8AA9B7" w14:textId="46FFAAAF" w:rsidR="00672233" w:rsidRDefault="00672233" w:rsidP="00672233">
            <w:pPr>
              <w:ind w:firstLine="420"/>
              <w:jc w:val="center"/>
              <w:rPr>
                <w:rFonts w:ascii="仿宋_GB2312" w:eastAsia="仿宋_GB2312"/>
              </w:rPr>
            </w:pPr>
            <w:r>
              <w:rPr>
                <w:rFonts w:eastAsiaTheme="minorEastAsia" w:hint="eastAsia"/>
                <w:sz w:val="20"/>
                <w:szCs w:val="20"/>
                <w:lang w:eastAsia="zh-CN"/>
              </w:rPr>
              <w:t>18</w:t>
            </w:r>
            <w:r>
              <w:rPr>
                <w:rFonts w:hint="eastAsia"/>
                <w:sz w:val="20"/>
                <w:szCs w:val="20"/>
              </w:rPr>
              <w:t>174平方米</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349DB9EE" w14:textId="4520CED8" w:rsidR="00672233" w:rsidRDefault="00672233" w:rsidP="00672233">
            <w:pPr>
              <w:ind w:firstLine="420"/>
              <w:jc w:val="center"/>
              <w:rPr>
                <w:rFonts w:ascii="仿宋_GB2312" w:eastAsia="仿宋_GB2312"/>
              </w:rPr>
            </w:pPr>
            <w:r>
              <w:rPr>
                <w:rFonts w:eastAsiaTheme="minorEastAsia" w:hint="eastAsia"/>
                <w:sz w:val="20"/>
                <w:szCs w:val="20"/>
                <w:lang w:eastAsia="zh-CN"/>
              </w:rPr>
              <w:t>18</w:t>
            </w:r>
            <w:r>
              <w:rPr>
                <w:rFonts w:hint="eastAsia"/>
                <w:sz w:val="20"/>
                <w:szCs w:val="20"/>
              </w:rPr>
              <w:t>174平方米</w:t>
            </w:r>
          </w:p>
        </w:tc>
        <w:tc>
          <w:tcPr>
            <w:tcW w:w="699" w:type="dxa"/>
            <w:vAlign w:val="center"/>
          </w:tcPr>
          <w:p w14:paraId="21F2C165" w14:textId="77777777" w:rsidR="00672233" w:rsidRDefault="00672233" w:rsidP="00672233">
            <w:pPr>
              <w:ind w:firstLine="420"/>
              <w:jc w:val="center"/>
              <w:rPr>
                <w:rFonts w:ascii="仿宋_GB2312" w:eastAsia="仿宋_GB2312"/>
              </w:rPr>
            </w:pPr>
          </w:p>
        </w:tc>
        <w:tc>
          <w:tcPr>
            <w:tcW w:w="869" w:type="dxa"/>
            <w:vAlign w:val="center"/>
          </w:tcPr>
          <w:p w14:paraId="78F202AD" w14:textId="77777777" w:rsidR="00672233" w:rsidRDefault="00672233" w:rsidP="00672233">
            <w:pPr>
              <w:ind w:firstLine="420"/>
              <w:jc w:val="center"/>
              <w:rPr>
                <w:rFonts w:ascii="仿宋_GB2312" w:eastAsia="仿宋_GB2312"/>
              </w:rPr>
            </w:pPr>
          </w:p>
        </w:tc>
        <w:tc>
          <w:tcPr>
            <w:tcW w:w="1423" w:type="dxa"/>
            <w:vAlign w:val="center"/>
          </w:tcPr>
          <w:p w14:paraId="775D8F85" w14:textId="77777777" w:rsidR="00672233" w:rsidRDefault="00672233" w:rsidP="00672233">
            <w:pPr>
              <w:ind w:firstLine="420"/>
              <w:jc w:val="center"/>
              <w:rPr>
                <w:rFonts w:ascii="仿宋_GB2312" w:eastAsia="仿宋_GB2312"/>
              </w:rPr>
            </w:pPr>
          </w:p>
        </w:tc>
      </w:tr>
      <w:tr w:rsidR="00672233" w14:paraId="5E3B3555" w14:textId="77777777" w:rsidTr="00933BC0">
        <w:trPr>
          <w:trHeight w:val="230"/>
        </w:trPr>
        <w:tc>
          <w:tcPr>
            <w:tcW w:w="1074" w:type="dxa"/>
            <w:vMerge/>
            <w:textDirection w:val="tbRlV"/>
            <w:vAlign w:val="center"/>
          </w:tcPr>
          <w:p w14:paraId="114E0718" w14:textId="77777777" w:rsidR="00672233" w:rsidRDefault="00672233" w:rsidP="00672233">
            <w:pPr>
              <w:ind w:firstLine="420"/>
              <w:jc w:val="center"/>
              <w:rPr>
                <w:rFonts w:ascii="仿宋_GB2312" w:eastAsia="仿宋_GB2312"/>
              </w:rPr>
            </w:pPr>
          </w:p>
        </w:tc>
        <w:tc>
          <w:tcPr>
            <w:tcW w:w="1069" w:type="dxa"/>
            <w:vMerge/>
            <w:tcBorders>
              <w:top w:val="nil"/>
              <w:bottom w:val="nil"/>
            </w:tcBorders>
            <w:vAlign w:val="center"/>
          </w:tcPr>
          <w:p w14:paraId="7972CD9A" w14:textId="77777777" w:rsidR="00672233" w:rsidRDefault="00672233" w:rsidP="00672233">
            <w:pPr>
              <w:ind w:firstLine="420"/>
              <w:jc w:val="center"/>
              <w:rPr>
                <w:rFonts w:ascii="仿宋_GB2312" w:eastAsia="仿宋_GB2312"/>
              </w:rPr>
            </w:pPr>
          </w:p>
        </w:tc>
        <w:tc>
          <w:tcPr>
            <w:tcW w:w="1029" w:type="dxa"/>
            <w:vMerge/>
            <w:vAlign w:val="center"/>
          </w:tcPr>
          <w:p w14:paraId="44467B64" w14:textId="77777777" w:rsidR="00672233" w:rsidRDefault="00672233" w:rsidP="00672233">
            <w:pPr>
              <w:ind w:firstLine="420"/>
              <w:jc w:val="center"/>
              <w:rPr>
                <w:rFonts w:ascii="仿宋_GB2312" w:eastAsia="仿宋_GB2312"/>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5EF87B46" w14:textId="67012B40" w:rsidR="00672233" w:rsidRDefault="00672233" w:rsidP="00672233">
            <w:pPr>
              <w:ind w:firstLine="420"/>
              <w:jc w:val="center"/>
              <w:rPr>
                <w:rFonts w:ascii="仿宋_GB2312" w:eastAsia="仿宋_GB2312"/>
              </w:rPr>
            </w:pPr>
            <w:proofErr w:type="spellStart"/>
            <w:r>
              <w:rPr>
                <w:rFonts w:hint="eastAsia"/>
              </w:rPr>
              <w:t>改造运动场面积</w:t>
            </w:r>
            <w:proofErr w:type="spellEnd"/>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D9E255C" w14:textId="635A0B1A" w:rsidR="00672233" w:rsidRDefault="00672233" w:rsidP="00672233">
            <w:pPr>
              <w:ind w:firstLine="420"/>
              <w:jc w:val="center"/>
              <w:rPr>
                <w:rFonts w:ascii="仿宋_GB2312" w:eastAsia="仿宋_GB2312"/>
              </w:rPr>
            </w:pPr>
            <w:r>
              <w:rPr>
                <w:rFonts w:eastAsiaTheme="minorEastAsia" w:hint="eastAsia"/>
                <w:lang w:eastAsia="zh-CN"/>
              </w:rPr>
              <w:t>7</w:t>
            </w:r>
            <w:r>
              <w:rPr>
                <w:rFonts w:hint="eastAsia"/>
              </w:rPr>
              <w:t>6719平方米</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0C4112" w14:textId="1D3EE95C" w:rsidR="00672233" w:rsidRDefault="00672233" w:rsidP="00672233">
            <w:pPr>
              <w:ind w:firstLine="420"/>
              <w:jc w:val="center"/>
              <w:rPr>
                <w:rFonts w:ascii="仿宋_GB2312" w:eastAsia="仿宋_GB2312"/>
              </w:rPr>
            </w:pPr>
            <w:r>
              <w:rPr>
                <w:rFonts w:eastAsiaTheme="minorEastAsia" w:hint="eastAsia"/>
                <w:lang w:eastAsia="zh-CN"/>
              </w:rPr>
              <w:t>7</w:t>
            </w:r>
            <w:r>
              <w:rPr>
                <w:rFonts w:hint="eastAsia"/>
              </w:rPr>
              <w:t>6719平方米</w:t>
            </w:r>
          </w:p>
        </w:tc>
        <w:tc>
          <w:tcPr>
            <w:tcW w:w="699" w:type="dxa"/>
            <w:vAlign w:val="center"/>
          </w:tcPr>
          <w:p w14:paraId="6C2912BF" w14:textId="77777777" w:rsidR="00672233" w:rsidRDefault="00672233" w:rsidP="00672233">
            <w:pPr>
              <w:ind w:firstLine="420"/>
              <w:jc w:val="center"/>
              <w:rPr>
                <w:rFonts w:ascii="仿宋_GB2312" w:eastAsia="仿宋_GB2312"/>
              </w:rPr>
            </w:pPr>
          </w:p>
        </w:tc>
        <w:tc>
          <w:tcPr>
            <w:tcW w:w="869" w:type="dxa"/>
            <w:vAlign w:val="center"/>
          </w:tcPr>
          <w:p w14:paraId="7EC126F7" w14:textId="77777777" w:rsidR="00672233" w:rsidRDefault="00672233" w:rsidP="00672233">
            <w:pPr>
              <w:ind w:firstLine="420"/>
              <w:jc w:val="center"/>
              <w:rPr>
                <w:rFonts w:ascii="仿宋_GB2312" w:eastAsia="仿宋_GB2312"/>
              </w:rPr>
            </w:pPr>
          </w:p>
        </w:tc>
        <w:tc>
          <w:tcPr>
            <w:tcW w:w="1423" w:type="dxa"/>
            <w:vAlign w:val="center"/>
          </w:tcPr>
          <w:p w14:paraId="5300BC0E" w14:textId="77777777" w:rsidR="00672233" w:rsidRDefault="00672233" w:rsidP="00672233">
            <w:pPr>
              <w:ind w:firstLine="420"/>
              <w:jc w:val="center"/>
              <w:rPr>
                <w:rFonts w:ascii="仿宋_GB2312" w:eastAsia="仿宋_GB2312"/>
              </w:rPr>
            </w:pPr>
          </w:p>
        </w:tc>
      </w:tr>
      <w:tr w:rsidR="00672233" w14:paraId="6D043503" w14:textId="77777777" w:rsidTr="000A0CD3">
        <w:trPr>
          <w:trHeight w:val="240"/>
        </w:trPr>
        <w:tc>
          <w:tcPr>
            <w:tcW w:w="1074" w:type="dxa"/>
            <w:vMerge/>
            <w:textDirection w:val="tbRlV"/>
            <w:vAlign w:val="center"/>
          </w:tcPr>
          <w:p w14:paraId="05FB70E2" w14:textId="77777777" w:rsidR="00672233" w:rsidRDefault="00672233" w:rsidP="00672233">
            <w:pPr>
              <w:ind w:firstLine="420"/>
              <w:jc w:val="center"/>
              <w:rPr>
                <w:rFonts w:ascii="仿宋_GB2312" w:eastAsia="仿宋_GB2312"/>
              </w:rPr>
            </w:pPr>
          </w:p>
        </w:tc>
        <w:tc>
          <w:tcPr>
            <w:tcW w:w="1069" w:type="dxa"/>
            <w:vMerge/>
            <w:tcBorders>
              <w:top w:val="nil"/>
              <w:bottom w:val="nil"/>
            </w:tcBorders>
            <w:vAlign w:val="center"/>
          </w:tcPr>
          <w:p w14:paraId="1A263DAF" w14:textId="77777777" w:rsidR="00672233" w:rsidRDefault="00672233" w:rsidP="00672233">
            <w:pPr>
              <w:ind w:firstLine="420"/>
              <w:jc w:val="center"/>
              <w:rPr>
                <w:rFonts w:ascii="仿宋_GB2312" w:eastAsia="仿宋_GB2312"/>
              </w:rPr>
            </w:pPr>
          </w:p>
        </w:tc>
        <w:tc>
          <w:tcPr>
            <w:tcW w:w="1029" w:type="dxa"/>
            <w:vMerge w:val="restart"/>
            <w:vAlign w:val="center"/>
          </w:tcPr>
          <w:p w14:paraId="4819232A" w14:textId="77777777" w:rsidR="00672233" w:rsidRDefault="00672233" w:rsidP="00672233">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0766CBC4" w14:textId="64475F85" w:rsidR="00672233" w:rsidRDefault="00672233" w:rsidP="00672233">
            <w:pPr>
              <w:ind w:firstLine="420"/>
              <w:jc w:val="center"/>
              <w:rPr>
                <w:rFonts w:ascii="仿宋_GB2312" w:eastAsia="仿宋_GB2312"/>
              </w:rPr>
            </w:pPr>
            <w:proofErr w:type="spellStart"/>
            <w:r>
              <w:rPr>
                <w:rFonts w:hint="eastAsia"/>
              </w:rPr>
              <w:t>无重大安全责任事故</w:t>
            </w:r>
            <w:proofErr w:type="spellEnd"/>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DA3D8F3" w14:textId="21286588" w:rsidR="00672233" w:rsidRDefault="00672233" w:rsidP="00672233">
            <w:pPr>
              <w:ind w:firstLine="420"/>
              <w:jc w:val="center"/>
              <w:rPr>
                <w:rFonts w:ascii="仿宋_GB2312" w:eastAsia="仿宋_GB2312"/>
              </w:rPr>
            </w:pPr>
            <w:r>
              <w:rPr>
                <w:rFonts w:hint="eastAsia"/>
              </w:rPr>
              <w:t>0起</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61C6A556" w14:textId="25CBE1AF" w:rsidR="00672233" w:rsidRDefault="00672233" w:rsidP="00672233">
            <w:pPr>
              <w:ind w:firstLine="420"/>
              <w:jc w:val="center"/>
              <w:rPr>
                <w:rFonts w:ascii="仿宋_GB2312" w:eastAsia="仿宋_GB2312"/>
              </w:rPr>
            </w:pPr>
            <w:proofErr w:type="spellStart"/>
            <w:r>
              <w:rPr>
                <w:rFonts w:hint="eastAsia"/>
              </w:rPr>
              <w:t>完成</w:t>
            </w:r>
            <w:proofErr w:type="spellEnd"/>
          </w:p>
        </w:tc>
        <w:tc>
          <w:tcPr>
            <w:tcW w:w="699" w:type="dxa"/>
            <w:vAlign w:val="center"/>
          </w:tcPr>
          <w:p w14:paraId="1CC1C3E3" w14:textId="77777777" w:rsidR="00672233" w:rsidRDefault="00672233" w:rsidP="00672233">
            <w:pPr>
              <w:ind w:firstLine="420"/>
              <w:jc w:val="center"/>
              <w:rPr>
                <w:rFonts w:ascii="仿宋_GB2312" w:eastAsia="仿宋_GB2312"/>
              </w:rPr>
            </w:pPr>
          </w:p>
        </w:tc>
        <w:tc>
          <w:tcPr>
            <w:tcW w:w="869" w:type="dxa"/>
            <w:vAlign w:val="center"/>
          </w:tcPr>
          <w:p w14:paraId="5084A7AB" w14:textId="77777777" w:rsidR="00672233" w:rsidRDefault="00672233" w:rsidP="00672233">
            <w:pPr>
              <w:ind w:firstLine="420"/>
              <w:jc w:val="center"/>
              <w:rPr>
                <w:rFonts w:ascii="仿宋_GB2312" w:eastAsia="仿宋_GB2312"/>
              </w:rPr>
            </w:pPr>
          </w:p>
        </w:tc>
        <w:tc>
          <w:tcPr>
            <w:tcW w:w="1423" w:type="dxa"/>
            <w:vAlign w:val="center"/>
          </w:tcPr>
          <w:p w14:paraId="0C211A8C" w14:textId="77777777" w:rsidR="00672233" w:rsidRDefault="00672233" w:rsidP="00672233">
            <w:pPr>
              <w:ind w:firstLine="420"/>
              <w:jc w:val="center"/>
              <w:rPr>
                <w:rFonts w:ascii="仿宋_GB2312" w:eastAsia="仿宋_GB2312"/>
              </w:rPr>
            </w:pPr>
          </w:p>
        </w:tc>
      </w:tr>
      <w:tr w:rsidR="00672233" w14:paraId="6797F40C" w14:textId="77777777" w:rsidTr="000A0CD3">
        <w:trPr>
          <w:trHeight w:val="299"/>
        </w:trPr>
        <w:tc>
          <w:tcPr>
            <w:tcW w:w="1074" w:type="dxa"/>
            <w:vMerge/>
            <w:textDirection w:val="tbRlV"/>
            <w:vAlign w:val="center"/>
          </w:tcPr>
          <w:p w14:paraId="5572B138" w14:textId="77777777" w:rsidR="00672233" w:rsidRDefault="00672233" w:rsidP="00672233">
            <w:pPr>
              <w:ind w:firstLine="420"/>
              <w:jc w:val="center"/>
              <w:rPr>
                <w:rFonts w:ascii="仿宋_GB2312" w:eastAsia="仿宋_GB2312"/>
              </w:rPr>
            </w:pPr>
          </w:p>
        </w:tc>
        <w:tc>
          <w:tcPr>
            <w:tcW w:w="1069" w:type="dxa"/>
            <w:vMerge/>
            <w:tcBorders>
              <w:top w:val="nil"/>
              <w:bottom w:val="nil"/>
            </w:tcBorders>
            <w:vAlign w:val="center"/>
          </w:tcPr>
          <w:p w14:paraId="2C05985F" w14:textId="77777777" w:rsidR="00672233" w:rsidRDefault="00672233" w:rsidP="00672233">
            <w:pPr>
              <w:ind w:firstLine="420"/>
              <w:jc w:val="center"/>
              <w:rPr>
                <w:rFonts w:ascii="仿宋_GB2312" w:eastAsia="仿宋_GB2312"/>
              </w:rPr>
            </w:pPr>
          </w:p>
        </w:tc>
        <w:tc>
          <w:tcPr>
            <w:tcW w:w="1029" w:type="dxa"/>
            <w:vMerge/>
            <w:vAlign w:val="center"/>
          </w:tcPr>
          <w:p w14:paraId="6DB344FB" w14:textId="77777777" w:rsidR="00672233" w:rsidRDefault="00672233" w:rsidP="00672233">
            <w:pPr>
              <w:ind w:firstLine="420"/>
              <w:jc w:val="center"/>
              <w:rPr>
                <w:rFonts w:ascii="仿宋_GB2312" w:eastAsia="仿宋_GB2312"/>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16A5489" w14:textId="199DB0CC" w:rsidR="00672233" w:rsidRDefault="00672233" w:rsidP="00672233">
            <w:pPr>
              <w:ind w:firstLine="420"/>
              <w:jc w:val="center"/>
              <w:rPr>
                <w:rFonts w:ascii="仿宋_GB2312" w:eastAsia="仿宋_GB2312"/>
                <w:lang w:eastAsia="zh-CN"/>
              </w:rPr>
            </w:pPr>
            <w:r>
              <w:rPr>
                <w:rFonts w:hint="eastAsia"/>
                <w:lang w:eastAsia="zh-CN"/>
              </w:rPr>
              <w:t>无涉及教育违规违纪案件</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3739CF48" w14:textId="51943AC1" w:rsidR="00672233" w:rsidRDefault="00672233" w:rsidP="00672233">
            <w:pPr>
              <w:ind w:firstLine="420"/>
              <w:jc w:val="center"/>
              <w:rPr>
                <w:rFonts w:ascii="仿宋_GB2312" w:eastAsia="仿宋_GB2312"/>
              </w:rPr>
            </w:pPr>
            <w:r>
              <w:rPr>
                <w:rFonts w:hint="eastAsia"/>
              </w:rPr>
              <w:t>0起</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3FD1C9E2" w14:textId="3E9EE43E" w:rsidR="00672233" w:rsidRDefault="00672233" w:rsidP="00672233">
            <w:pPr>
              <w:ind w:firstLine="420"/>
              <w:jc w:val="center"/>
              <w:rPr>
                <w:rFonts w:ascii="仿宋_GB2312" w:eastAsia="仿宋_GB2312"/>
              </w:rPr>
            </w:pPr>
            <w:proofErr w:type="spellStart"/>
            <w:r>
              <w:rPr>
                <w:rFonts w:hint="eastAsia"/>
              </w:rPr>
              <w:t>完成</w:t>
            </w:r>
            <w:proofErr w:type="spellEnd"/>
          </w:p>
        </w:tc>
        <w:tc>
          <w:tcPr>
            <w:tcW w:w="699" w:type="dxa"/>
            <w:vAlign w:val="center"/>
          </w:tcPr>
          <w:p w14:paraId="6E3ABCF0" w14:textId="77777777" w:rsidR="00672233" w:rsidRDefault="00672233" w:rsidP="00672233">
            <w:pPr>
              <w:ind w:firstLine="420"/>
              <w:jc w:val="center"/>
              <w:rPr>
                <w:rFonts w:ascii="仿宋_GB2312" w:eastAsia="仿宋_GB2312"/>
              </w:rPr>
            </w:pPr>
          </w:p>
        </w:tc>
        <w:tc>
          <w:tcPr>
            <w:tcW w:w="869" w:type="dxa"/>
            <w:vAlign w:val="center"/>
          </w:tcPr>
          <w:p w14:paraId="5E6F3B39" w14:textId="77777777" w:rsidR="00672233" w:rsidRDefault="00672233" w:rsidP="00672233">
            <w:pPr>
              <w:ind w:firstLine="420"/>
              <w:jc w:val="center"/>
              <w:rPr>
                <w:rFonts w:ascii="仿宋_GB2312" w:eastAsia="仿宋_GB2312"/>
              </w:rPr>
            </w:pPr>
          </w:p>
        </w:tc>
        <w:tc>
          <w:tcPr>
            <w:tcW w:w="1423" w:type="dxa"/>
            <w:vAlign w:val="center"/>
          </w:tcPr>
          <w:p w14:paraId="6C3FD33E" w14:textId="77777777" w:rsidR="00672233" w:rsidRDefault="00672233" w:rsidP="00672233">
            <w:pPr>
              <w:ind w:firstLine="420"/>
              <w:jc w:val="center"/>
              <w:rPr>
                <w:rFonts w:ascii="仿宋_GB2312" w:eastAsia="仿宋_GB2312"/>
              </w:rPr>
            </w:pPr>
          </w:p>
        </w:tc>
      </w:tr>
      <w:tr w:rsidR="00672233" w14:paraId="47E6CBD5" w14:textId="77777777" w:rsidTr="000A0CD3">
        <w:trPr>
          <w:trHeight w:val="299"/>
        </w:trPr>
        <w:tc>
          <w:tcPr>
            <w:tcW w:w="1074" w:type="dxa"/>
            <w:vMerge/>
            <w:textDirection w:val="tbRlV"/>
            <w:vAlign w:val="center"/>
          </w:tcPr>
          <w:p w14:paraId="39D1130C" w14:textId="77777777" w:rsidR="00672233" w:rsidRDefault="00672233" w:rsidP="00672233">
            <w:pPr>
              <w:ind w:firstLine="420"/>
              <w:jc w:val="center"/>
              <w:rPr>
                <w:rFonts w:ascii="仿宋_GB2312" w:eastAsia="仿宋_GB2312"/>
              </w:rPr>
            </w:pPr>
          </w:p>
        </w:tc>
        <w:tc>
          <w:tcPr>
            <w:tcW w:w="1069" w:type="dxa"/>
            <w:vMerge/>
            <w:tcBorders>
              <w:top w:val="nil"/>
              <w:bottom w:val="nil"/>
            </w:tcBorders>
            <w:vAlign w:val="center"/>
          </w:tcPr>
          <w:p w14:paraId="24D48508" w14:textId="77777777" w:rsidR="00672233" w:rsidRDefault="00672233" w:rsidP="00672233">
            <w:pPr>
              <w:ind w:firstLine="420"/>
              <w:jc w:val="center"/>
              <w:rPr>
                <w:rFonts w:ascii="仿宋_GB2312" w:eastAsia="仿宋_GB2312"/>
              </w:rPr>
            </w:pPr>
          </w:p>
        </w:tc>
        <w:tc>
          <w:tcPr>
            <w:tcW w:w="1029" w:type="dxa"/>
            <w:vMerge/>
            <w:vAlign w:val="center"/>
          </w:tcPr>
          <w:p w14:paraId="08005D4D" w14:textId="77777777" w:rsidR="00672233" w:rsidRDefault="00672233" w:rsidP="00672233">
            <w:pPr>
              <w:ind w:firstLine="420"/>
              <w:jc w:val="center"/>
              <w:rPr>
                <w:rFonts w:ascii="仿宋_GB2312" w:eastAsia="仿宋_GB2312"/>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107FAD6" w14:textId="70A6E81A" w:rsidR="00672233" w:rsidRDefault="00672233" w:rsidP="00672233">
            <w:pPr>
              <w:ind w:firstLine="420"/>
              <w:jc w:val="center"/>
              <w:rPr>
                <w:rFonts w:ascii="仿宋_GB2312" w:eastAsia="仿宋_GB2312"/>
              </w:rPr>
            </w:pPr>
            <w:proofErr w:type="spellStart"/>
            <w:r>
              <w:rPr>
                <w:rFonts w:hint="eastAsia"/>
              </w:rPr>
              <w:t>新建改造合格率</w:t>
            </w:r>
            <w:proofErr w:type="spellEnd"/>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A2EAF7E" w14:textId="4E231585" w:rsidR="00672233" w:rsidRDefault="00672233" w:rsidP="00672233">
            <w:pPr>
              <w:ind w:firstLine="420"/>
              <w:jc w:val="center"/>
              <w:rPr>
                <w:rFonts w:ascii="仿宋_GB2312" w:eastAsia="仿宋_GB2312"/>
              </w:rPr>
            </w:pPr>
            <w:r>
              <w:rPr>
                <w:rFonts w:hint="eastAsia"/>
              </w:rPr>
              <w:t>100%</w:t>
            </w:r>
          </w:p>
        </w:tc>
        <w:tc>
          <w:tcPr>
            <w:tcW w:w="1269" w:type="dxa"/>
            <w:tcBorders>
              <w:top w:val="single" w:sz="4" w:space="0" w:color="auto"/>
              <w:left w:val="single" w:sz="4" w:space="0" w:color="auto"/>
              <w:bottom w:val="single" w:sz="4" w:space="0" w:color="auto"/>
              <w:right w:val="single" w:sz="4" w:space="0" w:color="000000"/>
            </w:tcBorders>
            <w:shd w:val="clear" w:color="auto" w:fill="auto"/>
            <w:vAlign w:val="center"/>
          </w:tcPr>
          <w:p w14:paraId="6C0F671D" w14:textId="32FD74B2" w:rsidR="00672233" w:rsidRDefault="00672233" w:rsidP="00672233">
            <w:pPr>
              <w:ind w:firstLine="420"/>
              <w:jc w:val="center"/>
              <w:rPr>
                <w:rFonts w:ascii="仿宋_GB2312" w:eastAsia="仿宋_GB2312"/>
              </w:rPr>
            </w:pPr>
            <w:proofErr w:type="spellStart"/>
            <w:r>
              <w:rPr>
                <w:rFonts w:hint="eastAsia"/>
              </w:rPr>
              <w:t>完成</w:t>
            </w:r>
            <w:proofErr w:type="spellEnd"/>
          </w:p>
        </w:tc>
        <w:tc>
          <w:tcPr>
            <w:tcW w:w="699" w:type="dxa"/>
            <w:vAlign w:val="center"/>
          </w:tcPr>
          <w:p w14:paraId="25F3A492" w14:textId="77777777" w:rsidR="00672233" w:rsidRDefault="00672233" w:rsidP="00672233">
            <w:pPr>
              <w:ind w:firstLine="420"/>
              <w:jc w:val="center"/>
              <w:rPr>
                <w:rFonts w:ascii="仿宋_GB2312" w:eastAsia="仿宋_GB2312"/>
              </w:rPr>
            </w:pPr>
          </w:p>
        </w:tc>
        <w:tc>
          <w:tcPr>
            <w:tcW w:w="869" w:type="dxa"/>
            <w:vAlign w:val="center"/>
          </w:tcPr>
          <w:p w14:paraId="0EFD3136" w14:textId="77777777" w:rsidR="00672233" w:rsidRDefault="00672233" w:rsidP="00672233">
            <w:pPr>
              <w:ind w:firstLine="420"/>
              <w:jc w:val="center"/>
              <w:rPr>
                <w:rFonts w:ascii="仿宋_GB2312" w:eastAsia="仿宋_GB2312"/>
              </w:rPr>
            </w:pPr>
          </w:p>
        </w:tc>
        <w:tc>
          <w:tcPr>
            <w:tcW w:w="1423" w:type="dxa"/>
            <w:vAlign w:val="center"/>
          </w:tcPr>
          <w:p w14:paraId="225592A0" w14:textId="77777777" w:rsidR="00672233" w:rsidRDefault="00672233" w:rsidP="00672233">
            <w:pPr>
              <w:ind w:firstLine="420"/>
              <w:jc w:val="center"/>
              <w:rPr>
                <w:rFonts w:ascii="仿宋_GB2312" w:eastAsia="仿宋_GB2312"/>
              </w:rPr>
            </w:pPr>
          </w:p>
        </w:tc>
      </w:tr>
      <w:tr w:rsidR="00672233" w14:paraId="17C85E45" w14:textId="77777777" w:rsidTr="00AB374E">
        <w:trPr>
          <w:trHeight w:val="240"/>
        </w:trPr>
        <w:tc>
          <w:tcPr>
            <w:tcW w:w="1074" w:type="dxa"/>
            <w:vMerge/>
            <w:textDirection w:val="tbRlV"/>
            <w:vAlign w:val="center"/>
          </w:tcPr>
          <w:p w14:paraId="4B7A5A62" w14:textId="77777777" w:rsidR="00672233" w:rsidRDefault="00672233" w:rsidP="00672233">
            <w:pPr>
              <w:ind w:firstLine="420"/>
              <w:jc w:val="center"/>
              <w:rPr>
                <w:rFonts w:ascii="仿宋_GB2312" w:eastAsia="仿宋_GB2312"/>
              </w:rPr>
            </w:pPr>
          </w:p>
        </w:tc>
        <w:tc>
          <w:tcPr>
            <w:tcW w:w="1069" w:type="dxa"/>
            <w:vMerge/>
            <w:tcBorders>
              <w:top w:val="nil"/>
              <w:bottom w:val="nil"/>
            </w:tcBorders>
            <w:vAlign w:val="center"/>
          </w:tcPr>
          <w:p w14:paraId="2FEA3C44" w14:textId="77777777" w:rsidR="00672233" w:rsidRDefault="00672233" w:rsidP="00672233">
            <w:pPr>
              <w:ind w:firstLine="420"/>
              <w:jc w:val="center"/>
              <w:rPr>
                <w:rFonts w:ascii="仿宋_GB2312" w:eastAsia="仿宋_GB2312"/>
              </w:rPr>
            </w:pPr>
          </w:p>
        </w:tc>
        <w:tc>
          <w:tcPr>
            <w:tcW w:w="1029" w:type="dxa"/>
            <w:tcBorders>
              <w:bottom w:val="nil"/>
            </w:tcBorders>
            <w:vAlign w:val="center"/>
          </w:tcPr>
          <w:p w14:paraId="4816CE4D" w14:textId="77777777" w:rsidR="00672233" w:rsidRDefault="00672233" w:rsidP="00672233">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249" w:type="dxa"/>
            <w:vAlign w:val="center"/>
          </w:tcPr>
          <w:p w14:paraId="2DF53265" w14:textId="32B4868B" w:rsidR="00672233" w:rsidRDefault="00672233" w:rsidP="00672233">
            <w:pPr>
              <w:ind w:firstLine="420"/>
              <w:jc w:val="center"/>
              <w:rPr>
                <w:rFonts w:ascii="仿宋_GB2312" w:eastAsia="仿宋_GB2312"/>
              </w:rPr>
            </w:pPr>
            <w:r w:rsidRPr="00672233">
              <w:rPr>
                <w:rFonts w:ascii="仿宋_GB2312" w:eastAsia="仿宋_GB2312"/>
              </w:rPr>
              <w:t>202</w:t>
            </w:r>
            <w:r>
              <w:rPr>
                <w:rFonts w:ascii="仿宋_GB2312" w:eastAsia="仿宋_GB2312" w:hint="eastAsia"/>
                <w:lang w:eastAsia="zh-CN"/>
              </w:rPr>
              <w:t>3</w:t>
            </w:r>
            <w:r w:rsidRPr="00672233">
              <w:rPr>
                <w:rFonts w:ascii="仿宋_GB2312" w:eastAsia="仿宋_GB2312" w:hint="eastAsia"/>
              </w:rPr>
              <w:t>年</w:t>
            </w:r>
            <w:r w:rsidRPr="00672233">
              <w:rPr>
                <w:rFonts w:ascii="仿宋_GB2312" w:eastAsia="仿宋_GB2312"/>
              </w:rPr>
              <w:t>1</w:t>
            </w:r>
            <w:r w:rsidRPr="00672233">
              <w:rPr>
                <w:rFonts w:ascii="仿宋_GB2312" w:eastAsia="仿宋_GB2312" w:hint="eastAsia"/>
              </w:rPr>
              <w:t>月</w:t>
            </w:r>
            <w:r w:rsidRPr="00672233">
              <w:rPr>
                <w:rFonts w:ascii="仿宋_GB2312" w:eastAsia="仿宋_GB2312"/>
              </w:rPr>
              <w:t>-12</w:t>
            </w:r>
            <w:r w:rsidRPr="00672233">
              <w:rPr>
                <w:rFonts w:ascii="仿宋_GB2312" w:eastAsia="仿宋_GB2312" w:hint="eastAsia"/>
              </w:rPr>
              <w:t>月</w:t>
            </w:r>
          </w:p>
        </w:tc>
        <w:tc>
          <w:tcPr>
            <w:tcW w:w="1298" w:type="dxa"/>
          </w:tcPr>
          <w:p w14:paraId="329B1F0A" w14:textId="6826AA3A" w:rsidR="00672233" w:rsidRDefault="00672233" w:rsidP="00672233">
            <w:pPr>
              <w:ind w:firstLine="420"/>
              <w:jc w:val="center"/>
              <w:rPr>
                <w:rFonts w:ascii="仿宋_GB2312" w:eastAsia="仿宋_GB2312"/>
              </w:rPr>
            </w:pPr>
            <w:r w:rsidRPr="001115EE">
              <w:rPr>
                <w:rFonts w:ascii="仿宋_GB2312" w:eastAsia="仿宋_GB2312"/>
              </w:rPr>
              <w:t>202</w:t>
            </w:r>
            <w:r w:rsidRPr="001115EE">
              <w:rPr>
                <w:rFonts w:ascii="仿宋_GB2312" w:eastAsia="仿宋_GB2312" w:hint="eastAsia"/>
                <w:lang w:eastAsia="zh-CN"/>
              </w:rPr>
              <w:t>3</w:t>
            </w:r>
            <w:r w:rsidRPr="001115EE">
              <w:rPr>
                <w:rFonts w:ascii="仿宋_GB2312" w:eastAsia="仿宋_GB2312" w:hint="eastAsia"/>
              </w:rPr>
              <w:t>年</w:t>
            </w:r>
            <w:r w:rsidRPr="001115EE">
              <w:rPr>
                <w:rFonts w:ascii="仿宋_GB2312" w:eastAsia="仿宋_GB2312"/>
              </w:rPr>
              <w:t>1</w:t>
            </w:r>
            <w:r w:rsidRPr="001115EE">
              <w:rPr>
                <w:rFonts w:ascii="仿宋_GB2312" w:eastAsia="仿宋_GB2312" w:hint="eastAsia"/>
              </w:rPr>
              <w:t>月</w:t>
            </w:r>
            <w:r w:rsidRPr="001115EE">
              <w:rPr>
                <w:rFonts w:ascii="仿宋_GB2312" w:eastAsia="仿宋_GB2312"/>
              </w:rPr>
              <w:t>-12</w:t>
            </w:r>
            <w:r w:rsidRPr="001115EE">
              <w:rPr>
                <w:rFonts w:ascii="仿宋_GB2312" w:eastAsia="仿宋_GB2312" w:hint="eastAsia"/>
              </w:rPr>
              <w:t>月</w:t>
            </w:r>
          </w:p>
        </w:tc>
        <w:tc>
          <w:tcPr>
            <w:tcW w:w="1269" w:type="dxa"/>
          </w:tcPr>
          <w:p w14:paraId="04028E04" w14:textId="2E5D700D" w:rsidR="00672233" w:rsidRDefault="00672233" w:rsidP="00672233">
            <w:pPr>
              <w:ind w:firstLine="420"/>
              <w:jc w:val="center"/>
              <w:rPr>
                <w:rFonts w:ascii="仿宋_GB2312" w:eastAsia="仿宋_GB2312"/>
              </w:rPr>
            </w:pPr>
            <w:r w:rsidRPr="001115EE">
              <w:rPr>
                <w:rFonts w:ascii="仿宋_GB2312" w:eastAsia="仿宋_GB2312"/>
              </w:rPr>
              <w:t>202</w:t>
            </w:r>
            <w:r w:rsidRPr="001115EE">
              <w:rPr>
                <w:rFonts w:ascii="仿宋_GB2312" w:eastAsia="仿宋_GB2312" w:hint="eastAsia"/>
                <w:lang w:eastAsia="zh-CN"/>
              </w:rPr>
              <w:t>3</w:t>
            </w:r>
            <w:r w:rsidRPr="001115EE">
              <w:rPr>
                <w:rFonts w:ascii="仿宋_GB2312" w:eastAsia="仿宋_GB2312" w:hint="eastAsia"/>
              </w:rPr>
              <w:t>年</w:t>
            </w:r>
            <w:r w:rsidRPr="001115EE">
              <w:rPr>
                <w:rFonts w:ascii="仿宋_GB2312" w:eastAsia="仿宋_GB2312"/>
              </w:rPr>
              <w:t>1</w:t>
            </w:r>
            <w:r w:rsidRPr="001115EE">
              <w:rPr>
                <w:rFonts w:ascii="仿宋_GB2312" w:eastAsia="仿宋_GB2312" w:hint="eastAsia"/>
              </w:rPr>
              <w:t>月</w:t>
            </w:r>
            <w:r w:rsidRPr="001115EE">
              <w:rPr>
                <w:rFonts w:ascii="仿宋_GB2312" w:eastAsia="仿宋_GB2312"/>
              </w:rPr>
              <w:t>-12</w:t>
            </w:r>
            <w:r w:rsidRPr="001115EE">
              <w:rPr>
                <w:rFonts w:ascii="仿宋_GB2312" w:eastAsia="仿宋_GB2312" w:hint="eastAsia"/>
              </w:rPr>
              <w:t>月</w:t>
            </w:r>
          </w:p>
        </w:tc>
        <w:tc>
          <w:tcPr>
            <w:tcW w:w="699" w:type="dxa"/>
            <w:vAlign w:val="center"/>
          </w:tcPr>
          <w:p w14:paraId="710ED896" w14:textId="77777777" w:rsidR="00672233" w:rsidRDefault="00672233" w:rsidP="00672233">
            <w:pPr>
              <w:ind w:firstLine="420"/>
              <w:jc w:val="center"/>
              <w:rPr>
                <w:rFonts w:ascii="仿宋_GB2312" w:eastAsia="仿宋_GB2312"/>
              </w:rPr>
            </w:pPr>
          </w:p>
        </w:tc>
        <w:tc>
          <w:tcPr>
            <w:tcW w:w="869" w:type="dxa"/>
            <w:vAlign w:val="center"/>
          </w:tcPr>
          <w:p w14:paraId="6197E7FA" w14:textId="77777777" w:rsidR="00672233" w:rsidRDefault="00672233" w:rsidP="00672233">
            <w:pPr>
              <w:ind w:firstLine="420"/>
              <w:jc w:val="center"/>
              <w:rPr>
                <w:rFonts w:ascii="仿宋_GB2312" w:eastAsia="仿宋_GB2312"/>
              </w:rPr>
            </w:pPr>
          </w:p>
        </w:tc>
        <w:tc>
          <w:tcPr>
            <w:tcW w:w="1423" w:type="dxa"/>
            <w:vAlign w:val="center"/>
          </w:tcPr>
          <w:p w14:paraId="1BAB5AD5" w14:textId="77777777" w:rsidR="00672233" w:rsidRDefault="00672233" w:rsidP="00672233">
            <w:pPr>
              <w:ind w:firstLine="420"/>
              <w:jc w:val="center"/>
              <w:rPr>
                <w:rFonts w:ascii="仿宋_GB2312" w:eastAsia="仿宋_GB2312"/>
              </w:rPr>
            </w:pPr>
          </w:p>
        </w:tc>
      </w:tr>
      <w:tr w:rsidR="0055089D" w14:paraId="3EEB446F" w14:textId="77777777" w:rsidTr="00CC7351">
        <w:trPr>
          <w:trHeight w:val="240"/>
        </w:trPr>
        <w:tc>
          <w:tcPr>
            <w:tcW w:w="1074" w:type="dxa"/>
            <w:vMerge/>
            <w:textDirection w:val="tbRlV"/>
            <w:vAlign w:val="center"/>
          </w:tcPr>
          <w:p w14:paraId="0435EC13" w14:textId="77777777" w:rsidR="0055089D" w:rsidRDefault="0055089D" w:rsidP="0055089D">
            <w:pPr>
              <w:ind w:firstLine="420"/>
              <w:jc w:val="center"/>
              <w:rPr>
                <w:rFonts w:ascii="仿宋_GB2312" w:eastAsia="仿宋_GB2312"/>
              </w:rPr>
            </w:pPr>
          </w:p>
        </w:tc>
        <w:tc>
          <w:tcPr>
            <w:tcW w:w="1069" w:type="dxa"/>
            <w:vMerge w:val="restart"/>
            <w:tcBorders>
              <w:bottom w:val="nil"/>
            </w:tcBorders>
            <w:vAlign w:val="center"/>
          </w:tcPr>
          <w:p w14:paraId="23AE52B8" w14:textId="77777777" w:rsidR="0055089D" w:rsidRDefault="0055089D" w:rsidP="0055089D">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14:paraId="71A8310F" w14:textId="77777777" w:rsidR="0055089D" w:rsidRDefault="0055089D" w:rsidP="0055089D">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249" w:type="dxa"/>
            <w:tcBorders>
              <w:top w:val="single" w:sz="4" w:space="0" w:color="auto"/>
              <w:left w:val="single" w:sz="4" w:space="0" w:color="auto"/>
              <w:bottom w:val="single" w:sz="4" w:space="0" w:color="auto"/>
              <w:right w:val="single" w:sz="4" w:space="0" w:color="auto"/>
            </w:tcBorders>
            <w:vAlign w:val="center"/>
          </w:tcPr>
          <w:p w14:paraId="5C6F12F2" w14:textId="6D3B9310" w:rsidR="0055089D" w:rsidRDefault="0055089D" w:rsidP="0055089D">
            <w:pPr>
              <w:ind w:firstLine="420"/>
              <w:jc w:val="center"/>
              <w:rPr>
                <w:rFonts w:ascii="仿宋_GB2312" w:eastAsia="仿宋_GB2312"/>
                <w:lang w:eastAsia="zh-CN"/>
              </w:rPr>
            </w:pPr>
            <w:r>
              <w:rPr>
                <w:rFonts w:hint="eastAsia"/>
                <w:lang w:eastAsia="zh-CN"/>
              </w:rPr>
              <w:t>专项资金得到有效利用</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C36A98E" w14:textId="2185C227" w:rsidR="0055089D" w:rsidRDefault="0055089D" w:rsidP="0055089D">
            <w:pPr>
              <w:ind w:firstLine="420"/>
              <w:jc w:val="center"/>
              <w:rPr>
                <w:rFonts w:ascii="仿宋_GB2312" w:eastAsia="仿宋_GB2312"/>
                <w:lang w:eastAsia="zh-CN"/>
              </w:rPr>
            </w:pPr>
            <w:proofErr w:type="spellStart"/>
            <w:r>
              <w:rPr>
                <w:rFonts w:hint="eastAsia"/>
              </w:rPr>
              <w:t>专款专用</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365AE" w14:textId="23761707" w:rsidR="0055089D" w:rsidRDefault="0055089D" w:rsidP="0055089D">
            <w:pPr>
              <w:ind w:firstLine="420"/>
              <w:jc w:val="center"/>
              <w:rPr>
                <w:rFonts w:ascii="仿宋_GB2312" w:eastAsia="仿宋_GB2312"/>
                <w:lang w:eastAsia="zh-CN"/>
              </w:rPr>
            </w:pPr>
            <w:r>
              <w:rPr>
                <w:rFonts w:hint="eastAsia"/>
                <w:lang w:eastAsia="zh-CN"/>
              </w:rPr>
              <w:t>资金合理安排，专款专用</w:t>
            </w:r>
          </w:p>
        </w:tc>
        <w:tc>
          <w:tcPr>
            <w:tcW w:w="699" w:type="dxa"/>
            <w:tcBorders>
              <w:top w:val="single" w:sz="4" w:space="0" w:color="auto"/>
              <w:left w:val="nil"/>
              <w:bottom w:val="single" w:sz="4" w:space="0" w:color="auto"/>
              <w:right w:val="single" w:sz="4" w:space="0" w:color="000000"/>
            </w:tcBorders>
            <w:shd w:val="clear" w:color="auto" w:fill="auto"/>
            <w:vAlign w:val="center"/>
          </w:tcPr>
          <w:p w14:paraId="2B30ADC9" w14:textId="73E53254" w:rsidR="0055089D" w:rsidRDefault="0055089D" w:rsidP="0055089D">
            <w:pPr>
              <w:ind w:firstLine="420"/>
              <w:jc w:val="center"/>
              <w:rPr>
                <w:rFonts w:ascii="仿宋_GB2312" w:eastAsia="仿宋_GB2312"/>
                <w:lang w:eastAsia="zh-CN"/>
              </w:rPr>
            </w:pPr>
          </w:p>
        </w:tc>
        <w:tc>
          <w:tcPr>
            <w:tcW w:w="869" w:type="dxa"/>
            <w:vAlign w:val="center"/>
          </w:tcPr>
          <w:p w14:paraId="0587CF3D" w14:textId="77777777" w:rsidR="0055089D" w:rsidRDefault="0055089D" w:rsidP="0055089D">
            <w:pPr>
              <w:ind w:firstLine="420"/>
              <w:jc w:val="center"/>
              <w:rPr>
                <w:rFonts w:ascii="仿宋_GB2312" w:eastAsia="仿宋_GB2312"/>
                <w:lang w:eastAsia="zh-CN"/>
              </w:rPr>
            </w:pPr>
          </w:p>
        </w:tc>
        <w:tc>
          <w:tcPr>
            <w:tcW w:w="1423" w:type="dxa"/>
            <w:vAlign w:val="center"/>
          </w:tcPr>
          <w:p w14:paraId="46261B1F" w14:textId="77777777" w:rsidR="0055089D" w:rsidRDefault="0055089D" w:rsidP="0055089D">
            <w:pPr>
              <w:ind w:firstLine="420"/>
              <w:jc w:val="center"/>
              <w:rPr>
                <w:rFonts w:ascii="仿宋_GB2312" w:eastAsia="仿宋_GB2312"/>
                <w:lang w:eastAsia="zh-CN"/>
              </w:rPr>
            </w:pPr>
          </w:p>
        </w:tc>
      </w:tr>
      <w:tr w:rsidR="0055089D" w14:paraId="6A4A432B" w14:textId="77777777" w:rsidTr="00CC7351">
        <w:trPr>
          <w:trHeight w:val="240"/>
        </w:trPr>
        <w:tc>
          <w:tcPr>
            <w:tcW w:w="1074" w:type="dxa"/>
            <w:vMerge/>
            <w:textDirection w:val="tbRlV"/>
            <w:vAlign w:val="center"/>
          </w:tcPr>
          <w:p w14:paraId="37D5312F" w14:textId="77777777" w:rsidR="0055089D" w:rsidRDefault="0055089D" w:rsidP="0055089D">
            <w:pPr>
              <w:ind w:firstLine="420"/>
              <w:jc w:val="center"/>
              <w:rPr>
                <w:rFonts w:ascii="仿宋_GB2312" w:eastAsia="仿宋_GB2312"/>
                <w:lang w:eastAsia="zh-CN"/>
              </w:rPr>
            </w:pPr>
          </w:p>
        </w:tc>
        <w:tc>
          <w:tcPr>
            <w:tcW w:w="1069" w:type="dxa"/>
            <w:vMerge/>
            <w:tcBorders>
              <w:top w:val="nil"/>
              <w:bottom w:val="nil"/>
            </w:tcBorders>
            <w:vAlign w:val="center"/>
          </w:tcPr>
          <w:p w14:paraId="08CC972B" w14:textId="77777777" w:rsidR="0055089D" w:rsidRDefault="0055089D" w:rsidP="0055089D">
            <w:pPr>
              <w:ind w:firstLine="420"/>
              <w:jc w:val="center"/>
              <w:rPr>
                <w:rFonts w:ascii="仿宋_GB2312" w:eastAsia="仿宋_GB2312"/>
                <w:lang w:eastAsia="zh-CN"/>
              </w:rPr>
            </w:pPr>
          </w:p>
        </w:tc>
        <w:tc>
          <w:tcPr>
            <w:tcW w:w="1029" w:type="dxa"/>
            <w:vMerge w:val="restart"/>
            <w:tcBorders>
              <w:bottom w:val="nil"/>
            </w:tcBorders>
            <w:vAlign w:val="center"/>
          </w:tcPr>
          <w:p w14:paraId="2BCFFDDA" w14:textId="77777777" w:rsidR="0055089D" w:rsidRDefault="0055089D" w:rsidP="0055089D">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249" w:type="dxa"/>
            <w:tcBorders>
              <w:top w:val="single" w:sz="4" w:space="0" w:color="auto"/>
              <w:left w:val="single" w:sz="4" w:space="0" w:color="auto"/>
              <w:bottom w:val="single" w:sz="4" w:space="0" w:color="auto"/>
              <w:right w:val="single" w:sz="4" w:space="0" w:color="auto"/>
            </w:tcBorders>
            <w:vAlign w:val="center"/>
          </w:tcPr>
          <w:p w14:paraId="654A54A2" w14:textId="2E94C30F" w:rsidR="0055089D" w:rsidRDefault="0055089D" w:rsidP="0055089D">
            <w:pPr>
              <w:ind w:firstLine="420"/>
              <w:jc w:val="center"/>
              <w:rPr>
                <w:rFonts w:ascii="仿宋_GB2312" w:eastAsia="仿宋_GB2312"/>
                <w:lang w:eastAsia="zh-CN"/>
              </w:rPr>
            </w:pPr>
            <w:r>
              <w:rPr>
                <w:rFonts w:hint="eastAsia"/>
                <w:lang w:eastAsia="zh-CN"/>
              </w:rPr>
              <w:t>教育教学秩序良好，家长满意率高</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6F9DACC8" w14:textId="1C0BEEDE" w:rsidR="0055089D" w:rsidRDefault="0055089D" w:rsidP="0055089D">
            <w:pPr>
              <w:ind w:firstLine="420"/>
              <w:jc w:val="center"/>
              <w:rPr>
                <w:rFonts w:ascii="仿宋_GB2312" w:eastAsia="仿宋_GB2312"/>
                <w:lang w:eastAsia="zh-CN"/>
              </w:rPr>
            </w:pPr>
            <w:proofErr w:type="spellStart"/>
            <w:r>
              <w:rPr>
                <w:rFonts w:hint="eastAsia"/>
              </w:rPr>
              <w:t>义务教育优质均衡</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A5E02" w14:textId="10D77B04" w:rsidR="0055089D" w:rsidRDefault="0055089D" w:rsidP="0055089D">
            <w:pPr>
              <w:ind w:firstLine="420"/>
              <w:jc w:val="center"/>
              <w:rPr>
                <w:rFonts w:ascii="仿宋_GB2312" w:eastAsia="仿宋_GB2312"/>
              </w:rPr>
            </w:pPr>
            <w:proofErr w:type="spellStart"/>
            <w:r>
              <w:rPr>
                <w:rFonts w:hint="eastAsia"/>
              </w:rPr>
              <w:t>完成</w:t>
            </w:r>
            <w:proofErr w:type="spellEnd"/>
          </w:p>
        </w:tc>
        <w:tc>
          <w:tcPr>
            <w:tcW w:w="699" w:type="dxa"/>
            <w:tcBorders>
              <w:top w:val="single" w:sz="4" w:space="0" w:color="auto"/>
              <w:left w:val="single" w:sz="4" w:space="0" w:color="auto"/>
              <w:bottom w:val="single" w:sz="4" w:space="0" w:color="auto"/>
              <w:right w:val="single" w:sz="4" w:space="0" w:color="000000"/>
            </w:tcBorders>
            <w:shd w:val="clear" w:color="auto" w:fill="auto"/>
            <w:vAlign w:val="center"/>
          </w:tcPr>
          <w:p w14:paraId="35F53530" w14:textId="445F8E3E" w:rsidR="0055089D" w:rsidRDefault="0055089D" w:rsidP="0055089D">
            <w:pPr>
              <w:ind w:firstLine="420"/>
              <w:jc w:val="center"/>
              <w:rPr>
                <w:rFonts w:ascii="仿宋_GB2312" w:eastAsia="仿宋_GB2312"/>
              </w:rPr>
            </w:pPr>
          </w:p>
        </w:tc>
        <w:tc>
          <w:tcPr>
            <w:tcW w:w="869" w:type="dxa"/>
            <w:vAlign w:val="center"/>
          </w:tcPr>
          <w:p w14:paraId="1B0650B3" w14:textId="77777777" w:rsidR="0055089D" w:rsidRDefault="0055089D" w:rsidP="0055089D">
            <w:pPr>
              <w:ind w:firstLine="420"/>
              <w:jc w:val="center"/>
              <w:rPr>
                <w:rFonts w:ascii="仿宋_GB2312" w:eastAsia="仿宋_GB2312"/>
              </w:rPr>
            </w:pPr>
          </w:p>
        </w:tc>
        <w:tc>
          <w:tcPr>
            <w:tcW w:w="1423" w:type="dxa"/>
            <w:vAlign w:val="center"/>
          </w:tcPr>
          <w:p w14:paraId="5C52A9D5" w14:textId="77777777" w:rsidR="0055089D" w:rsidRDefault="0055089D" w:rsidP="0055089D">
            <w:pPr>
              <w:ind w:firstLine="420"/>
              <w:jc w:val="center"/>
              <w:rPr>
                <w:rFonts w:ascii="仿宋_GB2312" w:eastAsia="仿宋_GB2312"/>
              </w:rPr>
            </w:pPr>
          </w:p>
        </w:tc>
      </w:tr>
      <w:tr w:rsidR="0055089D" w14:paraId="38B3F9A6" w14:textId="77777777" w:rsidTr="00CC7351">
        <w:trPr>
          <w:trHeight w:val="240"/>
        </w:trPr>
        <w:tc>
          <w:tcPr>
            <w:tcW w:w="1074" w:type="dxa"/>
            <w:vMerge/>
            <w:textDirection w:val="tbRlV"/>
            <w:vAlign w:val="center"/>
          </w:tcPr>
          <w:p w14:paraId="3DFFACF3" w14:textId="77777777" w:rsidR="0055089D" w:rsidRDefault="0055089D" w:rsidP="0055089D">
            <w:pPr>
              <w:ind w:firstLine="420"/>
              <w:jc w:val="center"/>
              <w:rPr>
                <w:rFonts w:ascii="仿宋_GB2312" w:eastAsia="仿宋_GB2312"/>
              </w:rPr>
            </w:pPr>
          </w:p>
        </w:tc>
        <w:tc>
          <w:tcPr>
            <w:tcW w:w="1069" w:type="dxa"/>
            <w:vMerge/>
            <w:tcBorders>
              <w:top w:val="nil"/>
              <w:bottom w:val="nil"/>
            </w:tcBorders>
            <w:vAlign w:val="center"/>
          </w:tcPr>
          <w:p w14:paraId="149AC870" w14:textId="77777777" w:rsidR="0055089D" w:rsidRDefault="0055089D" w:rsidP="0055089D">
            <w:pPr>
              <w:ind w:firstLine="420"/>
              <w:jc w:val="center"/>
              <w:rPr>
                <w:rFonts w:ascii="仿宋_GB2312" w:eastAsia="仿宋_GB2312"/>
              </w:rPr>
            </w:pPr>
          </w:p>
        </w:tc>
        <w:tc>
          <w:tcPr>
            <w:tcW w:w="1029" w:type="dxa"/>
            <w:vMerge/>
            <w:tcBorders>
              <w:top w:val="nil"/>
            </w:tcBorders>
            <w:vAlign w:val="center"/>
          </w:tcPr>
          <w:p w14:paraId="11082238" w14:textId="77777777" w:rsidR="0055089D" w:rsidRDefault="0055089D" w:rsidP="0055089D">
            <w:pPr>
              <w:ind w:firstLine="420"/>
              <w:jc w:val="center"/>
              <w:rPr>
                <w:rFonts w:ascii="仿宋_GB2312" w:eastAsia="仿宋_GB2312"/>
              </w:rPr>
            </w:pPr>
          </w:p>
        </w:tc>
        <w:tc>
          <w:tcPr>
            <w:tcW w:w="1249" w:type="dxa"/>
            <w:tcBorders>
              <w:top w:val="single" w:sz="4" w:space="0" w:color="auto"/>
              <w:left w:val="single" w:sz="4" w:space="0" w:color="auto"/>
              <w:bottom w:val="single" w:sz="4" w:space="0" w:color="auto"/>
              <w:right w:val="single" w:sz="4" w:space="0" w:color="auto"/>
            </w:tcBorders>
            <w:vAlign w:val="center"/>
          </w:tcPr>
          <w:p w14:paraId="0015744C" w14:textId="3596FD0E" w:rsidR="0055089D" w:rsidRDefault="0055089D" w:rsidP="0055089D">
            <w:pPr>
              <w:ind w:firstLine="420"/>
              <w:jc w:val="center"/>
              <w:rPr>
                <w:rFonts w:ascii="仿宋_GB2312" w:eastAsia="仿宋_GB2312"/>
                <w:lang w:eastAsia="zh-CN"/>
              </w:rPr>
            </w:pPr>
            <w:r>
              <w:rPr>
                <w:rFonts w:hint="eastAsia"/>
                <w:lang w:eastAsia="zh-CN"/>
              </w:rPr>
              <w:t>承担社会责任，注重对教职工教学行为的督查</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521B32B1" w14:textId="7C76C931" w:rsidR="0055089D" w:rsidRDefault="0055089D" w:rsidP="0055089D">
            <w:pPr>
              <w:ind w:firstLine="420"/>
              <w:jc w:val="center"/>
              <w:rPr>
                <w:rFonts w:ascii="仿宋_GB2312" w:eastAsia="仿宋_GB2312"/>
                <w:lang w:eastAsia="zh-CN"/>
              </w:rPr>
            </w:pPr>
            <w:r>
              <w:rPr>
                <w:rFonts w:hint="eastAsia"/>
                <w:lang w:eastAsia="zh-CN"/>
              </w:rPr>
              <w:t>承担社会责任，教职工教学行为良好</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49B26" w14:textId="74114519" w:rsidR="0055089D" w:rsidRDefault="0055089D" w:rsidP="0055089D">
            <w:pPr>
              <w:ind w:firstLine="420"/>
              <w:jc w:val="center"/>
              <w:rPr>
                <w:rFonts w:ascii="仿宋_GB2312" w:eastAsia="仿宋_GB2312"/>
                <w:lang w:eastAsia="zh-CN"/>
              </w:rPr>
            </w:pPr>
            <w:r>
              <w:rPr>
                <w:rFonts w:hint="eastAsia"/>
                <w:lang w:eastAsia="zh-CN"/>
              </w:rPr>
              <w:t>承担社会责任，教职工教学行为良好</w:t>
            </w:r>
          </w:p>
        </w:tc>
        <w:tc>
          <w:tcPr>
            <w:tcW w:w="699" w:type="dxa"/>
            <w:tcBorders>
              <w:top w:val="single" w:sz="4" w:space="0" w:color="auto"/>
              <w:left w:val="single" w:sz="4" w:space="0" w:color="auto"/>
              <w:bottom w:val="single" w:sz="4" w:space="0" w:color="auto"/>
              <w:right w:val="single" w:sz="4" w:space="0" w:color="000000"/>
            </w:tcBorders>
            <w:shd w:val="clear" w:color="auto" w:fill="auto"/>
            <w:vAlign w:val="center"/>
          </w:tcPr>
          <w:p w14:paraId="2C70E908" w14:textId="700E5105" w:rsidR="0055089D" w:rsidRDefault="0055089D" w:rsidP="0055089D">
            <w:pPr>
              <w:ind w:firstLine="420"/>
              <w:jc w:val="center"/>
              <w:rPr>
                <w:rFonts w:ascii="仿宋_GB2312" w:eastAsia="仿宋_GB2312"/>
                <w:lang w:eastAsia="zh-CN"/>
              </w:rPr>
            </w:pPr>
          </w:p>
        </w:tc>
        <w:tc>
          <w:tcPr>
            <w:tcW w:w="869" w:type="dxa"/>
            <w:vAlign w:val="center"/>
          </w:tcPr>
          <w:p w14:paraId="02A8A4DD" w14:textId="77777777" w:rsidR="0055089D" w:rsidRDefault="0055089D" w:rsidP="0055089D">
            <w:pPr>
              <w:ind w:firstLine="420"/>
              <w:jc w:val="center"/>
              <w:rPr>
                <w:rFonts w:ascii="仿宋_GB2312" w:eastAsia="仿宋_GB2312"/>
                <w:lang w:eastAsia="zh-CN"/>
              </w:rPr>
            </w:pPr>
          </w:p>
        </w:tc>
        <w:tc>
          <w:tcPr>
            <w:tcW w:w="1423" w:type="dxa"/>
            <w:vAlign w:val="center"/>
          </w:tcPr>
          <w:p w14:paraId="1AC9544E" w14:textId="77777777" w:rsidR="0055089D" w:rsidRDefault="0055089D" w:rsidP="0055089D">
            <w:pPr>
              <w:ind w:firstLine="420"/>
              <w:jc w:val="center"/>
              <w:rPr>
                <w:rFonts w:ascii="仿宋_GB2312" w:eastAsia="仿宋_GB2312"/>
                <w:lang w:eastAsia="zh-CN"/>
              </w:rPr>
            </w:pPr>
          </w:p>
        </w:tc>
      </w:tr>
      <w:tr w:rsidR="0055089D" w14:paraId="3F6A1E69" w14:textId="77777777">
        <w:trPr>
          <w:trHeight w:val="240"/>
        </w:trPr>
        <w:tc>
          <w:tcPr>
            <w:tcW w:w="1074" w:type="dxa"/>
            <w:vMerge/>
            <w:textDirection w:val="tbRlV"/>
            <w:vAlign w:val="center"/>
          </w:tcPr>
          <w:p w14:paraId="6B7D2075" w14:textId="77777777" w:rsidR="0055089D" w:rsidRDefault="0055089D" w:rsidP="0055089D">
            <w:pPr>
              <w:ind w:firstLine="420"/>
              <w:jc w:val="center"/>
              <w:rPr>
                <w:rFonts w:ascii="仿宋_GB2312" w:eastAsia="仿宋_GB2312"/>
                <w:lang w:eastAsia="zh-CN"/>
              </w:rPr>
            </w:pPr>
          </w:p>
        </w:tc>
        <w:tc>
          <w:tcPr>
            <w:tcW w:w="1069" w:type="dxa"/>
            <w:vMerge/>
            <w:tcBorders>
              <w:top w:val="nil"/>
              <w:bottom w:val="nil"/>
            </w:tcBorders>
            <w:vAlign w:val="center"/>
          </w:tcPr>
          <w:p w14:paraId="3A530976" w14:textId="77777777" w:rsidR="0055089D" w:rsidRDefault="0055089D" w:rsidP="0055089D">
            <w:pPr>
              <w:ind w:firstLine="420"/>
              <w:jc w:val="center"/>
              <w:rPr>
                <w:rFonts w:ascii="仿宋_GB2312" w:eastAsia="仿宋_GB2312"/>
                <w:lang w:eastAsia="zh-CN"/>
              </w:rPr>
            </w:pPr>
          </w:p>
        </w:tc>
        <w:tc>
          <w:tcPr>
            <w:tcW w:w="1029" w:type="dxa"/>
            <w:tcBorders>
              <w:bottom w:val="nil"/>
            </w:tcBorders>
            <w:vAlign w:val="center"/>
          </w:tcPr>
          <w:p w14:paraId="1E9ECF82" w14:textId="77777777" w:rsidR="0055089D" w:rsidRDefault="0055089D" w:rsidP="0055089D">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249" w:type="dxa"/>
            <w:vAlign w:val="center"/>
          </w:tcPr>
          <w:p w14:paraId="4D8B6752" w14:textId="7E61486C" w:rsidR="0055089D" w:rsidRDefault="0055089D" w:rsidP="0055089D">
            <w:pPr>
              <w:ind w:firstLine="420"/>
              <w:jc w:val="center"/>
              <w:rPr>
                <w:rFonts w:ascii="仿宋_GB2312" w:eastAsia="仿宋_GB2312"/>
                <w:lang w:eastAsia="zh-CN"/>
              </w:rPr>
            </w:pPr>
            <w:r>
              <w:rPr>
                <w:rFonts w:hint="eastAsia"/>
                <w:lang w:eastAsia="zh-CN"/>
              </w:rPr>
              <w:t>改善学校办学条件,优化校园生态环境，学校绿化覆盖率达标</w:t>
            </w:r>
          </w:p>
        </w:tc>
        <w:tc>
          <w:tcPr>
            <w:tcW w:w="1298" w:type="dxa"/>
            <w:vAlign w:val="center"/>
          </w:tcPr>
          <w:p w14:paraId="78079E5C" w14:textId="75244467" w:rsidR="0055089D" w:rsidRDefault="0055089D" w:rsidP="0055089D">
            <w:pPr>
              <w:ind w:firstLine="420"/>
              <w:jc w:val="center"/>
              <w:rPr>
                <w:rFonts w:ascii="仿宋_GB2312" w:eastAsia="仿宋_GB2312"/>
              </w:rPr>
            </w:pPr>
            <w:r>
              <w:rPr>
                <w:rFonts w:hint="eastAsia"/>
                <w:sz w:val="20"/>
                <w:szCs w:val="20"/>
              </w:rPr>
              <w:t>122所</w:t>
            </w:r>
          </w:p>
        </w:tc>
        <w:tc>
          <w:tcPr>
            <w:tcW w:w="1269" w:type="dxa"/>
            <w:vAlign w:val="center"/>
          </w:tcPr>
          <w:p w14:paraId="57532D00" w14:textId="0B611649" w:rsidR="0055089D" w:rsidRDefault="0055089D" w:rsidP="0055089D">
            <w:pPr>
              <w:ind w:firstLine="420"/>
              <w:jc w:val="center"/>
              <w:rPr>
                <w:rFonts w:ascii="仿宋_GB2312" w:eastAsia="仿宋_GB2312"/>
              </w:rPr>
            </w:pPr>
            <w:r>
              <w:rPr>
                <w:rFonts w:hint="eastAsia"/>
                <w:sz w:val="20"/>
                <w:szCs w:val="20"/>
              </w:rPr>
              <w:t>122所学校</w:t>
            </w:r>
          </w:p>
        </w:tc>
        <w:tc>
          <w:tcPr>
            <w:tcW w:w="699" w:type="dxa"/>
            <w:vAlign w:val="center"/>
          </w:tcPr>
          <w:p w14:paraId="2CF24353" w14:textId="77777777" w:rsidR="0055089D" w:rsidRDefault="0055089D" w:rsidP="0055089D">
            <w:pPr>
              <w:ind w:firstLine="420"/>
              <w:jc w:val="center"/>
              <w:rPr>
                <w:rFonts w:ascii="仿宋_GB2312" w:eastAsia="仿宋_GB2312"/>
              </w:rPr>
            </w:pPr>
          </w:p>
        </w:tc>
        <w:tc>
          <w:tcPr>
            <w:tcW w:w="869" w:type="dxa"/>
            <w:vAlign w:val="center"/>
          </w:tcPr>
          <w:p w14:paraId="650D9753" w14:textId="77777777" w:rsidR="0055089D" w:rsidRDefault="0055089D" w:rsidP="0055089D">
            <w:pPr>
              <w:ind w:firstLine="420"/>
              <w:jc w:val="center"/>
              <w:rPr>
                <w:rFonts w:ascii="仿宋_GB2312" w:eastAsia="仿宋_GB2312"/>
              </w:rPr>
            </w:pPr>
          </w:p>
        </w:tc>
        <w:tc>
          <w:tcPr>
            <w:tcW w:w="1423" w:type="dxa"/>
            <w:vAlign w:val="center"/>
          </w:tcPr>
          <w:p w14:paraId="557332A1" w14:textId="77777777" w:rsidR="0055089D" w:rsidRDefault="0055089D" w:rsidP="0055089D">
            <w:pPr>
              <w:ind w:firstLine="420"/>
              <w:jc w:val="center"/>
              <w:rPr>
                <w:rFonts w:ascii="仿宋_GB2312" w:eastAsia="仿宋_GB2312"/>
              </w:rPr>
            </w:pPr>
          </w:p>
        </w:tc>
      </w:tr>
      <w:tr w:rsidR="0055089D" w14:paraId="25B0C5B4" w14:textId="77777777">
        <w:trPr>
          <w:trHeight w:val="290"/>
        </w:trPr>
        <w:tc>
          <w:tcPr>
            <w:tcW w:w="1074" w:type="dxa"/>
            <w:vMerge/>
            <w:textDirection w:val="tbRlV"/>
            <w:vAlign w:val="center"/>
          </w:tcPr>
          <w:p w14:paraId="7D9387A0" w14:textId="77777777" w:rsidR="0055089D" w:rsidRDefault="0055089D" w:rsidP="0055089D">
            <w:pPr>
              <w:ind w:firstLine="420"/>
              <w:jc w:val="center"/>
              <w:rPr>
                <w:rFonts w:ascii="仿宋_GB2312" w:eastAsia="仿宋_GB2312"/>
              </w:rPr>
            </w:pPr>
          </w:p>
        </w:tc>
        <w:tc>
          <w:tcPr>
            <w:tcW w:w="1069" w:type="dxa"/>
            <w:vMerge/>
            <w:tcBorders>
              <w:top w:val="nil"/>
              <w:bottom w:val="nil"/>
            </w:tcBorders>
            <w:vAlign w:val="center"/>
          </w:tcPr>
          <w:p w14:paraId="1FC70EC5" w14:textId="77777777" w:rsidR="0055089D" w:rsidRDefault="0055089D" w:rsidP="0055089D">
            <w:pPr>
              <w:ind w:firstLine="420"/>
              <w:jc w:val="center"/>
              <w:rPr>
                <w:rFonts w:ascii="仿宋_GB2312" w:eastAsia="仿宋_GB2312"/>
              </w:rPr>
            </w:pPr>
          </w:p>
        </w:tc>
        <w:tc>
          <w:tcPr>
            <w:tcW w:w="1029" w:type="dxa"/>
            <w:tcBorders>
              <w:bottom w:val="nil"/>
            </w:tcBorders>
            <w:vAlign w:val="center"/>
          </w:tcPr>
          <w:p w14:paraId="328E68F8" w14:textId="77777777" w:rsidR="0055089D" w:rsidRDefault="0055089D" w:rsidP="0055089D">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249" w:type="dxa"/>
            <w:vAlign w:val="center"/>
          </w:tcPr>
          <w:p w14:paraId="26A0B388" w14:textId="77777777" w:rsidR="0055089D" w:rsidRPr="00730F4E" w:rsidRDefault="0055089D" w:rsidP="0055089D">
            <w:pPr>
              <w:jc w:val="center"/>
              <w:rPr>
                <w:lang w:eastAsia="zh-CN"/>
              </w:rPr>
            </w:pPr>
            <w:r>
              <w:rPr>
                <w:rFonts w:hint="eastAsia"/>
                <w:lang w:eastAsia="zh-CN"/>
              </w:rPr>
              <w:t>提高人才培养质量为核心，全力打造学校育人品牌。</w:t>
            </w:r>
          </w:p>
          <w:p w14:paraId="1C5DBDEC" w14:textId="77777777" w:rsidR="0055089D" w:rsidRDefault="0055089D" w:rsidP="0055089D">
            <w:pPr>
              <w:ind w:firstLine="420"/>
              <w:jc w:val="center"/>
              <w:rPr>
                <w:rFonts w:ascii="仿宋_GB2312" w:eastAsia="仿宋_GB2312"/>
                <w:lang w:eastAsia="zh-CN"/>
              </w:rPr>
            </w:pPr>
          </w:p>
        </w:tc>
        <w:tc>
          <w:tcPr>
            <w:tcW w:w="1298" w:type="dxa"/>
            <w:vAlign w:val="center"/>
          </w:tcPr>
          <w:p w14:paraId="7E14270B" w14:textId="77777777" w:rsidR="0055089D" w:rsidRPr="00730F4E" w:rsidRDefault="0055089D" w:rsidP="0055089D">
            <w:pPr>
              <w:jc w:val="center"/>
              <w:rPr>
                <w:lang w:eastAsia="zh-CN"/>
              </w:rPr>
            </w:pPr>
            <w:r>
              <w:rPr>
                <w:rFonts w:hint="eastAsia"/>
                <w:lang w:eastAsia="zh-CN"/>
              </w:rPr>
              <w:t>提高人才培养质量为核心，全力打造学校育人品牌。</w:t>
            </w:r>
          </w:p>
          <w:p w14:paraId="534BD9AE" w14:textId="77777777" w:rsidR="0055089D" w:rsidRDefault="0055089D" w:rsidP="0055089D">
            <w:pPr>
              <w:ind w:firstLine="420"/>
              <w:jc w:val="center"/>
              <w:rPr>
                <w:rFonts w:ascii="仿宋_GB2312" w:eastAsia="仿宋_GB2312"/>
                <w:lang w:eastAsia="zh-CN"/>
              </w:rPr>
            </w:pPr>
          </w:p>
        </w:tc>
        <w:tc>
          <w:tcPr>
            <w:tcW w:w="1269" w:type="dxa"/>
            <w:vAlign w:val="center"/>
          </w:tcPr>
          <w:p w14:paraId="1FEAC4F9" w14:textId="662ACB80" w:rsidR="0055089D" w:rsidRDefault="0055089D" w:rsidP="0055089D">
            <w:pPr>
              <w:ind w:firstLine="420"/>
              <w:jc w:val="center"/>
              <w:rPr>
                <w:rFonts w:ascii="仿宋_GB2312" w:eastAsia="仿宋_GB2312"/>
              </w:rPr>
            </w:pPr>
            <w:proofErr w:type="spellStart"/>
            <w:r>
              <w:rPr>
                <w:rFonts w:hint="eastAsia"/>
              </w:rPr>
              <w:t>完成</w:t>
            </w:r>
            <w:proofErr w:type="spellEnd"/>
          </w:p>
        </w:tc>
        <w:tc>
          <w:tcPr>
            <w:tcW w:w="699" w:type="dxa"/>
            <w:vAlign w:val="center"/>
          </w:tcPr>
          <w:p w14:paraId="0C93595B" w14:textId="77777777" w:rsidR="0055089D" w:rsidRDefault="0055089D" w:rsidP="0055089D">
            <w:pPr>
              <w:ind w:firstLine="420"/>
              <w:jc w:val="center"/>
              <w:rPr>
                <w:rFonts w:ascii="仿宋_GB2312" w:eastAsia="仿宋_GB2312"/>
              </w:rPr>
            </w:pPr>
          </w:p>
        </w:tc>
        <w:tc>
          <w:tcPr>
            <w:tcW w:w="869" w:type="dxa"/>
            <w:vAlign w:val="center"/>
          </w:tcPr>
          <w:p w14:paraId="0BD7A3D2" w14:textId="77777777" w:rsidR="0055089D" w:rsidRDefault="0055089D" w:rsidP="0055089D">
            <w:pPr>
              <w:ind w:firstLine="420"/>
              <w:jc w:val="center"/>
              <w:rPr>
                <w:rFonts w:ascii="仿宋_GB2312" w:eastAsia="仿宋_GB2312"/>
              </w:rPr>
            </w:pPr>
          </w:p>
        </w:tc>
        <w:tc>
          <w:tcPr>
            <w:tcW w:w="1423" w:type="dxa"/>
            <w:vAlign w:val="center"/>
          </w:tcPr>
          <w:p w14:paraId="6AB465C2" w14:textId="77777777" w:rsidR="0055089D" w:rsidRDefault="0055089D" w:rsidP="0055089D">
            <w:pPr>
              <w:ind w:firstLine="420"/>
              <w:jc w:val="center"/>
              <w:rPr>
                <w:rFonts w:ascii="仿宋_GB2312" w:eastAsia="仿宋_GB2312"/>
              </w:rPr>
            </w:pPr>
          </w:p>
        </w:tc>
      </w:tr>
      <w:tr w:rsidR="0055089D" w14:paraId="44757A8F" w14:textId="77777777">
        <w:trPr>
          <w:trHeight w:val="329"/>
        </w:trPr>
        <w:tc>
          <w:tcPr>
            <w:tcW w:w="1074" w:type="dxa"/>
            <w:vMerge/>
            <w:textDirection w:val="tbRlV"/>
            <w:vAlign w:val="center"/>
          </w:tcPr>
          <w:p w14:paraId="78D3C603" w14:textId="77777777" w:rsidR="0055089D" w:rsidRDefault="0055089D" w:rsidP="0055089D">
            <w:pPr>
              <w:ind w:firstLine="420"/>
              <w:jc w:val="center"/>
              <w:rPr>
                <w:rFonts w:ascii="仿宋_GB2312" w:eastAsia="仿宋_GB2312"/>
              </w:rPr>
            </w:pPr>
          </w:p>
        </w:tc>
        <w:tc>
          <w:tcPr>
            <w:tcW w:w="1069" w:type="dxa"/>
            <w:vMerge w:val="restart"/>
            <w:tcBorders>
              <w:bottom w:val="nil"/>
            </w:tcBorders>
            <w:vAlign w:val="center"/>
          </w:tcPr>
          <w:p w14:paraId="6F604D5C" w14:textId="77777777" w:rsidR="0055089D" w:rsidRDefault="0055089D" w:rsidP="0055089D">
            <w:pPr>
              <w:jc w:val="center"/>
              <w:rPr>
                <w:rFonts w:ascii="仿宋_GB2312" w:eastAsia="仿宋_GB2312"/>
              </w:rPr>
            </w:pPr>
            <w:proofErr w:type="spellStart"/>
            <w:r>
              <w:rPr>
                <w:rFonts w:ascii="仿宋_GB2312" w:eastAsia="仿宋_GB2312" w:hAnsi="宋体" w:cs="宋体" w:hint="eastAsia"/>
              </w:rPr>
              <w:t>满意度指标</w:t>
            </w:r>
            <w:proofErr w:type="spellEnd"/>
          </w:p>
          <w:p w14:paraId="5C84AE64" w14:textId="77777777" w:rsidR="0055089D" w:rsidRDefault="0055089D" w:rsidP="0055089D">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692328CA" w14:textId="77777777" w:rsidR="0055089D" w:rsidRDefault="0055089D" w:rsidP="0055089D">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249" w:type="dxa"/>
            <w:vAlign w:val="center"/>
          </w:tcPr>
          <w:p w14:paraId="04E0ADE5" w14:textId="12CDED1B" w:rsidR="0055089D" w:rsidRDefault="0055089D" w:rsidP="0055089D">
            <w:pPr>
              <w:ind w:firstLine="420"/>
              <w:jc w:val="center"/>
              <w:rPr>
                <w:rFonts w:ascii="仿宋_GB2312" w:eastAsia="仿宋_GB2312"/>
              </w:rPr>
            </w:pPr>
            <w:proofErr w:type="spellStart"/>
            <w:r>
              <w:rPr>
                <w:rFonts w:hint="eastAsia"/>
              </w:rPr>
              <w:t>社会满意度</w:t>
            </w:r>
            <w:proofErr w:type="spellEnd"/>
          </w:p>
        </w:tc>
        <w:tc>
          <w:tcPr>
            <w:tcW w:w="1298" w:type="dxa"/>
            <w:vAlign w:val="center"/>
          </w:tcPr>
          <w:p w14:paraId="3A7BDBDF" w14:textId="010DE51A" w:rsidR="0055089D" w:rsidRDefault="0055089D" w:rsidP="0055089D">
            <w:pPr>
              <w:ind w:firstLine="420"/>
              <w:jc w:val="center"/>
              <w:rPr>
                <w:rFonts w:ascii="仿宋_GB2312" w:eastAsia="仿宋_GB2312"/>
              </w:rPr>
            </w:pPr>
            <w:r>
              <w:rPr>
                <w:rFonts w:hint="eastAsia"/>
              </w:rPr>
              <w:t>社会满意度95%以上</w:t>
            </w:r>
          </w:p>
        </w:tc>
        <w:tc>
          <w:tcPr>
            <w:tcW w:w="1269" w:type="dxa"/>
            <w:vAlign w:val="center"/>
          </w:tcPr>
          <w:p w14:paraId="3CAEBDE6" w14:textId="0D1AC415" w:rsidR="0055089D" w:rsidRDefault="0055089D" w:rsidP="0055089D">
            <w:pPr>
              <w:ind w:firstLine="420"/>
              <w:jc w:val="center"/>
              <w:rPr>
                <w:rFonts w:ascii="仿宋_GB2312" w:eastAsia="仿宋_GB2312"/>
              </w:rPr>
            </w:pPr>
            <w:r>
              <w:rPr>
                <w:rFonts w:hint="eastAsia"/>
              </w:rPr>
              <w:t>98%</w:t>
            </w:r>
          </w:p>
        </w:tc>
        <w:tc>
          <w:tcPr>
            <w:tcW w:w="699" w:type="dxa"/>
            <w:vAlign w:val="center"/>
          </w:tcPr>
          <w:p w14:paraId="16B7E9C3" w14:textId="77777777" w:rsidR="0055089D" w:rsidRDefault="0055089D" w:rsidP="0055089D">
            <w:pPr>
              <w:ind w:firstLine="420"/>
              <w:jc w:val="center"/>
              <w:rPr>
                <w:rFonts w:ascii="仿宋_GB2312" w:eastAsia="仿宋_GB2312"/>
              </w:rPr>
            </w:pPr>
          </w:p>
        </w:tc>
        <w:tc>
          <w:tcPr>
            <w:tcW w:w="869" w:type="dxa"/>
            <w:vAlign w:val="center"/>
          </w:tcPr>
          <w:p w14:paraId="288FA313" w14:textId="77777777" w:rsidR="0055089D" w:rsidRDefault="0055089D" w:rsidP="0055089D">
            <w:pPr>
              <w:ind w:firstLine="420"/>
              <w:jc w:val="center"/>
              <w:rPr>
                <w:rFonts w:ascii="仿宋_GB2312" w:eastAsia="仿宋_GB2312"/>
              </w:rPr>
            </w:pPr>
          </w:p>
        </w:tc>
        <w:tc>
          <w:tcPr>
            <w:tcW w:w="1423" w:type="dxa"/>
            <w:vAlign w:val="center"/>
          </w:tcPr>
          <w:p w14:paraId="296FE373" w14:textId="77777777" w:rsidR="0055089D" w:rsidRDefault="0055089D" w:rsidP="0055089D">
            <w:pPr>
              <w:ind w:firstLine="420"/>
              <w:jc w:val="center"/>
              <w:rPr>
                <w:rFonts w:ascii="仿宋_GB2312" w:eastAsia="仿宋_GB2312"/>
              </w:rPr>
            </w:pPr>
          </w:p>
        </w:tc>
      </w:tr>
      <w:tr w:rsidR="0055089D" w14:paraId="7C13910C" w14:textId="77777777">
        <w:trPr>
          <w:trHeight w:val="270"/>
        </w:trPr>
        <w:tc>
          <w:tcPr>
            <w:tcW w:w="1074" w:type="dxa"/>
            <w:vMerge/>
            <w:textDirection w:val="tbRlV"/>
            <w:vAlign w:val="center"/>
          </w:tcPr>
          <w:p w14:paraId="69EB9A3C" w14:textId="77777777" w:rsidR="0055089D" w:rsidRDefault="0055089D" w:rsidP="0055089D">
            <w:pPr>
              <w:ind w:firstLine="420"/>
              <w:jc w:val="center"/>
              <w:rPr>
                <w:rFonts w:ascii="仿宋_GB2312" w:eastAsia="仿宋_GB2312"/>
              </w:rPr>
            </w:pPr>
          </w:p>
        </w:tc>
        <w:tc>
          <w:tcPr>
            <w:tcW w:w="1069" w:type="dxa"/>
            <w:vMerge/>
            <w:tcBorders>
              <w:top w:val="nil"/>
              <w:bottom w:val="nil"/>
            </w:tcBorders>
            <w:vAlign w:val="center"/>
          </w:tcPr>
          <w:p w14:paraId="0E88EB48" w14:textId="77777777" w:rsidR="0055089D" w:rsidRDefault="0055089D" w:rsidP="0055089D">
            <w:pPr>
              <w:ind w:firstLine="420"/>
              <w:jc w:val="center"/>
              <w:rPr>
                <w:rFonts w:ascii="仿宋_GB2312" w:eastAsia="仿宋_GB2312"/>
              </w:rPr>
            </w:pPr>
          </w:p>
        </w:tc>
        <w:tc>
          <w:tcPr>
            <w:tcW w:w="1029" w:type="dxa"/>
            <w:vMerge/>
            <w:tcBorders>
              <w:top w:val="nil"/>
              <w:bottom w:val="nil"/>
            </w:tcBorders>
            <w:vAlign w:val="center"/>
          </w:tcPr>
          <w:p w14:paraId="35B6E9D2" w14:textId="77777777" w:rsidR="0055089D" w:rsidRDefault="0055089D" w:rsidP="0055089D">
            <w:pPr>
              <w:ind w:firstLine="420"/>
              <w:jc w:val="center"/>
              <w:rPr>
                <w:rFonts w:ascii="仿宋_GB2312" w:eastAsia="仿宋_GB2312"/>
              </w:rPr>
            </w:pPr>
          </w:p>
        </w:tc>
        <w:tc>
          <w:tcPr>
            <w:tcW w:w="1249" w:type="dxa"/>
            <w:vAlign w:val="center"/>
          </w:tcPr>
          <w:p w14:paraId="4534EDC3" w14:textId="56E0FE7E" w:rsidR="0055089D" w:rsidRDefault="0055089D" w:rsidP="0055089D">
            <w:pPr>
              <w:ind w:firstLine="420"/>
              <w:jc w:val="center"/>
              <w:rPr>
                <w:rFonts w:ascii="仿宋_GB2312" w:eastAsia="仿宋_GB2312"/>
              </w:rPr>
            </w:pPr>
            <w:proofErr w:type="spellStart"/>
            <w:r>
              <w:rPr>
                <w:rFonts w:hint="eastAsia"/>
              </w:rPr>
              <w:t>家长满意率高</w:t>
            </w:r>
            <w:proofErr w:type="spellEnd"/>
          </w:p>
        </w:tc>
        <w:tc>
          <w:tcPr>
            <w:tcW w:w="1298" w:type="dxa"/>
            <w:vAlign w:val="center"/>
          </w:tcPr>
          <w:p w14:paraId="1A922ED4" w14:textId="10901B34" w:rsidR="0055089D" w:rsidRDefault="0055089D" w:rsidP="0055089D">
            <w:pPr>
              <w:ind w:firstLine="420"/>
              <w:jc w:val="center"/>
              <w:rPr>
                <w:rFonts w:ascii="仿宋_GB2312" w:eastAsia="仿宋_GB2312"/>
              </w:rPr>
            </w:pPr>
            <w:r>
              <w:rPr>
                <w:rFonts w:hint="eastAsia"/>
              </w:rPr>
              <w:t>家长满意度90%以上</w:t>
            </w:r>
          </w:p>
        </w:tc>
        <w:tc>
          <w:tcPr>
            <w:tcW w:w="1269" w:type="dxa"/>
            <w:vAlign w:val="center"/>
          </w:tcPr>
          <w:p w14:paraId="751B3E73" w14:textId="03705995" w:rsidR="0055089D" w:rsidRDefault="0055089D" w:rsidP="0055089D">
            <w:pPr>
              <w:ind w:firstLine="420"/>
              <w:jc w:val="center"/>
              <w:rPr>
                <w:rFonts w:ascii="仿宋_GB2312" w:eastAsia="仿宋_GB2312"/>
              </w:rPr>
            </w:pPr>
            <w:r>
              <w:rPr>
                <w:rFonts w:hint="eastAsia"/>
              </w:rPr>
              <w:t>98%</w:t>
            </w:r>
          </w:p>
        </w:tc>
        <w:tc>
          <w:tcPr>
            <w:tcW w:w="699" w:type="dxa"/>
            <w:vAlign w:val="center"/>
          </w:tcPr>
          <w:p w14:paraId="3137ADE6" w14:textId="77777777" w:rsidR="0055089D" w:rsidRDefault="0055089D" w:rsidP="0055089D">
            <w:pPr>
              <w:ind w:firstLine="420"/>
              <w:jc w:val="center"/>
              <w:rPr>
                <w:rFonts w:ascii="仿宋_GB2312" w:eastAsia="仿宋_GB2312"/>
              </w:rPr>
            </w:pPr>
          </w:p>
        </w:tc>
        <w:tc>
          <w:tcPr>
            <w:tcW w:w="869" w:type="dxa"/>
            <w:vAlign w:val="center"/>
          </w:tcPr>
          <w:p w14:paraId="40172E97" w14:textId="77777777" w:rsidR="0055089D" w:rsidRDefault="0055089D" w:rsidP="0055089D">
            <w:pPr>
              <w:ind w:firstLine="420"/>
              <w:jc w:val="center"/>
              <w:rPr>
                <w:rFonts w:ascii="仿宋_GB2312" w:eastAsia="仿宋_GB2312"/>
              </w:rPr>
            </w:pPr>
          </w:p>
        </w:tc>
        <w:tc>
          <w:tcPr>
            <w:tcW w:w="1423" w:type="dxa"/>
            <w:vAlign w:val="center"/>
          </w:tcPr>
          <w:p w14:paraId="54632F1F" w14:textId="77777777" w:rsidR="0055089D" w:rsidRDefault="0055089D" w:rsidP="0055089D">
            <w:pPr>
              <w:ind w:firstLine="420"/>
              <w:jc w:val="center"/>
              <w:rPr>
                <w:rFonts w:ascii="仿宋_GB2312" w:eastAsia="仿宋_GB2312"/>
              </w:rPr>
            </w:pPr>
          </w:p>
        </w:tc>
      </w:tr>
      <w:tr w:rsidR="0055089D" w14:paraId="77DC4DB1" w14:textId="77777777">
        <w:trPr>
          <w:trHeight w:val="270"/>
        </w:trPr>
        <w:tc>
          <w:tcPr>
            <w:tcW w:w="1074" w:type="dxa"/>
            <w:vMerge/>
            <w:textDirection w:val="tbRlV"/>
            <w:vAlign w:val="center"/>
          </w:tcPr>
          <w:p w14:paraId="15B082EE" w14:textId="77777777" w:rsidR="0055089D" w:rsidRDefault="0055089D" w:rsidP="0055089D">
            <w:pPr>
              <w:ind w:firstLine="420"/>
              <w:jc w:val="center"/>
              <w:rPr>
                <w:rFonts w:ascii="仿宋_GB2312" w:eastAsia="仿宋_GB2312"/>
              </w:rPr>
            </w:pPr>
          </w:p>
        </w:tc>
        <w:tc>
          <w:tcPr>
            <w:tcW w:w="1069" w:type="dxa"/>
            <w:vMerge/>
            <w:tcBorders>
              <w:top w:val="nil"/>
            </w:tcBorders>
            <w:vAlign w:val="center"/>
          </w:tcPr>
          <w:p w14:paraId="2F9BAAD2" w14:textId="77777777" w:rsidR="0055089D" w:rsidRDefault="0055089D" w:rsidP="0055089D">
            <w:pPr>
              <w:ind w:firstLine="420"/>
              <w:jc w:val="center"/>
              <w:rPr>
                <w:rFonts w:ascii="仿宋_GB2312" w:eastAsia="仿宋_GB2312"/>
              </w:rPr>
            </w:pPr>
          </w:p>
        </w:tc>
        <w:tc>
          <w:tcPr>
            <w:tcW w:w="1029" w:type="dxa"/>
            <w:vMerge/>
            <w:tcBorders>
              <w:top w:val="nil"/>
            </w:tcBorders>
            <w:vAlign w:val="center"/>
          </w:tcPr>
          <w:p w14:paraId="01F50346" w14:textId="77777777" w:rsidR="0055089D" w:rsidRDefault="0055089D" w:rsidP="0055089D">
            <w:pPr>
              <w:ind w:firstLine="420"/>
              <w:jc w:val="center"/>
              <w:rPr>
                <w:rFonts w:ascii="仿宋_GB2312" w:eastAsia="仿宋_GB2312"/>
              </w:rPr>
            </w:pPr>
          </w:p>
        </w:tc>
        <w:tc>
          <w:tcPr>
            <w:tcW w:w="1249" w:type="dxa"/>
            <w:vAlign w:val="center"/>
          </w:tcPr>
          <w:p w14:paraId="2F8B44C3" w14:textId="08296BBE" w:rsidR="0055089D" w:rsidRDefault="0055089D" w:rsidP="0055089D">
            <w:pPr>
              <w:ind w:firstLine="420"/>
              <w:jc w:val="center"/>
              <w:rPr>
                <w:rFonts w:ascii="仿宋_GB2312" w:eastAsia="仿宋_GB2312"/>
              </w:rPr>
            </w:pPr>
            <w:proofErr w:type="spellStart"/>
            <w:r>
              <w:rPr>
                <w:rFonts w:hint="eastAsia"/>
              </w:rPr>
              <w:t>学生满意率</w:t>
            </w:r>
            <w:proofErr w:type="spellEnd"/>
          </w:p>
        </w:tc>
        <w:tc>
          <w:tcPr>
            <w:tcW w:w="1298" w:type="dxa"/>
            <w:vAlign w:val="center"/>
          </w:tcPr>
          <w:p w14:paraId="0CD9A664" w14:textId="38171DDB" w:rsidR="0055089D" w:rsidRDefault="0055089D" w:rsidP="0055089D">
            <w:pPr>
              <w:ind w:firstLine="420"/>
              <w:jc w:val="center"/>
              <w:rPr>
                <w:rFonts w:ascii="仿宋_GB2312" w:eastAsia="仿宋_GB2312"/>
              </w:rPr>
            </w:pPr>
            <w:r>
              <w:rPr>
                <w:rFonts w:hint="eastAsia"/>
              </w:rPr>
              <w:t>学生满意度95%以上</w:t>
            </w:r>
          </w:p>
        </w:tc>
        <w:tc>
          <w:tcPr>
            <w:tcW w:w="1269" w:type="dxa"/>
            <w:vAlign w:val="center"/>
          </w:tcPr>
          <w:p w14:paraId="14D101A1" w14:textId="69E13F7C" w:rsidR="0055089D" w:rsidRDefault="0055089D" w:rsidP="0055089D">
            <w:pPr>
              <w:ind w:firstLine="420"/>
              <w:jc w:val="center"/>
              <w:rPr>
                <w:rFonts w:ascii="仿宋_GB2312" w:eastAsia="仿宋_GB2312"/>
              </w:rPr>
            </w:pPr>
            <w:r>
              <w:rPr>
                <w:rFonts w:hint="eastAsia"/>
              </w:rPr>
              <w:t>98%</w:t>
            </w:r>
          </w:p>
        </w:tc>
        <w:tc>
          <w:tcPr>
            <w:tcW w:w="699" w:type="dxa"/>
            <w:vAlign w:val="center"/>
          </w:tcPr>
          <w:p w14:paraId="313832EA" w14:textId="77777777" w:rsidR="0055089D" w:rsidRDefault="0055089D" w:rsidP="0055089D">
            <w:pPr>
              <w:ind w:firstLine="420"/>
              <w:jc w:val="center"/>
              <w:rPr>
                <w:rFonts w:ascii="仿宋_GB2312" w:eastAsia="仿宋_GB2312"/>
              </w:rPr>
            </w:pPr>
          </w:p>
        </w:tc>
        <w:tc>
          <w:tcPr>
            <w:tcW w:w="869" w:type="dxa"/>
            <w:vAlign w:val="center"/>
          </w:tcPr>
          <w:p w14:paraId="5406020A" w14:textId="77777777" w:rsidR="0055089D" w:rsidRDefault="0055089D" w:rsidP="0055089D">
            <w:pPr>
              <w:ind w:firstLine="420"/>
              <w:jc w:val="center"/>
              <w:rPr>
                <w:rFonts w:ascii="仿宋_GB2312" w:eastAsia="仿宋_GB2312"/>
              </w:rPr>
            </w:pPr>
          </w:p>
        </w:tc>
        <w:tc>
          <w:tcPr>
            <w:tcW w:w="1423" w:type="dxa"/>
            <w:vAlign w:val="center"/>
          </w:tcPr>
          <w:p w14:paraId="05891AF8" w14:textId="77777777" w:rsidR="0055089D" w:rsidRDefault="0055089D" w:rsidP="0055089D">
            <w:pPr>
              <w:ind w:firstLine="420"/>
              <w:jc w:val="center"/>
              <w:rPr>
                <w:rFonts w:ascii="仿宋_GB2312" w:eastAsia="仿宋_GB2312"/>
              </w:rPr>
            </w:pPr>
          </w:p>
        </w:tc>
      </w:tr>
      <w:tr w:rsidR="0055089D" w14:paraId="78FDA4FE" w14:textId="77777777">
        <w:trPr>
          <w:trHeight w:val="270"/>
        </w:trPr>
        <w:tc>
          <w:tcPr>
            <w:tcW w:w="1074" w:type="dxa"/>
            <w:vMerge/>
            <w:textDirection w:val="tbRlV"/>
            <w:vAlign w:val="center"/>
          </w:tcPr>
          <w:p w14:paraId="599D88F1" w14:textId="77777777" w:rsidR="0055089D" w:rsidRDefault="0055089D" w:rsidP="0055089D">
            <w:pPr>
              <w:ind w:firstLine="420"/>
              <w:jc w:val="center"/>
              <w:rPr>
                <w:rFonts w:ascii="仿宋_GB2312" w:eastAsia="仿宋_GB2312"/>
              </w:rPr>
            </w:pPr>
          </w:p>
        </w:tc>
        <w:tc>
          <w:tcPr>
            <w:tcW w:w="1069" w:type="dxa"/>
            <w:vMerge w:val="restart"/>
            <w:tcBorders>
              <w:top w:val="nil"/>
            </w:tcBorders>
            <w:vAlign w:val="center"/>
          </w:tcPr>
          <w:p w14:paraId="0B9B7952" w14:textId="77777777" w:rsidR="0055089D" w:rsidRDefault="0055089D" w:rsidP="0055089D">
            <w:pPr>
              <w:jc w:val="center"/>
              <w:rPr>
                <w:rFonts w:ascii="仿宋_GB2312" w:eastAsia="仿宋_GB2312"/>
                <w:lang w:eastAsia="zh-CN"/>
              </w:rPr>
            </w:pPr>
            <w:r>
              <w:rPr>
                <w:rFonts w:ascii="仿宋_GB2312" w:eastAsia="仿宋_GB2312" w:hint="eastAsia"/>
                <w:lang w:eastAsia="zh-CN"/>
              </w:rPr>
              <w:t>成本指标</w:t>
            </w:r>
          </w:p>
          <w:p w14:paraId="6689E440" w14:textId="77777777" w:rsidR="0055089D" w:rsidRDefault="0055089D" w:rsidP="0055089D">
            <w:pPr>
              <w:jc w:val="cente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14:paraId="5306648F" w14:textId="77777777" w:rsidR="0055089D" w:rsidRDefault="0055089D" w:rsidP="0055089D">
            <w:pPr>
              <w:jc w:val="center"/>
              <w:rPr>
                <w:rFonts w:ascii="仿宋_GB2312" w:eastAsia="仿宋_GB2312"/>
                <w:lang w:eastAsia="zh-CN"/>
              </w:rPr>
            </w:pPr>
            <w:r>
              <w:rPr>
                <w:rFonts w:ascii="仿宋_GB2312" w:eastAsia="仿宋_GB2312" w:hint="eastAsia"/>
                <w:lang w:eastAsia="zh-CN"/>
              </w:rPr>
              <w:t>经济成本指标</w:t>
            </w:r>
          </w:p>
        </w:tc>
        <w:tc>
          <w:tcPr>
            <w:tcW w:w="1249" w:type="dxa"/>
            <w:vAlign w:val="center"/>
          </w:tcPr>
          <w:p w14:paraId="374C9EB6" w14:textId="3BB897A7" w:rsidR="0055089D" w:rsidRDefault="0055089D" w:rsidP="0055089D">
            <w:pPr>
              <w:ind w:firstLine="420"/>
              <w:jc w:val="center"/>
              <w:rPr>
                <w:rFonts w:ascii="仿宋_GB2312" w:eastAsia="仿宋_GB2312"/>
              </w:rPr>
            </w:pPr>
            <w:proofErr w:type="spellStart"/>
            <w:r>
              <w:rPr>
                <w:rFonts w:hint="eastAsia"/>
              </w:rPr>
              <w:t>严格控制成本</w:t>
            </w:r>
            <w:proofErr w:type="spellEnd"/>
          </w:p>
        </w:tc>
        <w:tc>
          <w:tcPr>
            <w:tcW w:w="1298" w:type="dxa"/>
            <w:vAlign w:val="center"/>
          </w:tcPr>
          <w:p w14:paraId="11718104" w14:textId="339EA6AE" w:rsidR="0055089D" w:rsidRDefault="0055089D" w:rsidP="0055089D">
            <w:pPr>
              <w:ind w:firstLine="420"/>
              <w:jc w:val="center"/>
              <w:rPr>
                <w:rFonts w:ascii="仿宋_GB2312" w:eastAsia="仿宋_GB2312"/>
                <w:lang w:eastAsia="zh-CN"/>
              </w:rPr>
            </w:pPr>
            <w:r>
              <w:rPr>
                <w:rFonts w:hint="eastAsia"/>
                <w:lang w:eastAsia="zh-CN"/>
              </w:rPr>
              <w:t>合理投入资源，控制成本</w:t>
            </w:r>
          </w:p>
        </w:tc>
        <w:tc>
          <w:tcPr>
            <w:tcW w:w="1269" w:type="dxa"/>
            <w:vAlign w:val="center"/>
          </w:tcPr>
          <w:p w14:paraId="4A6F2236" w14:textId="686D1FD9" w:rsidR="0055089D" w:rsidRDefault="0055089D" w:rsidP="0055089D">
            <w:pPr>
              <w:ind w:firstLine="420"/>
              <w:jc w:val="center"/>
              <w:rPr>
                <w:rFonts w:ascii="仿宋_GB2312" w:eastAsia="仿宋_GB2312"/>
              </w:rPr>
            </w:pPr>
            <w:proofErr w:type="spellStart"/>
            <w:r>
              <w:rPr>
                <w:rFonts w:hint="eastAsia"/>
              </w:rPr>
              <w:t>完成</w:t>
            </w:r>
            <w:proofErr w:type="spellEnd"/>
          </w:p>
        </w:tc>
        <w:tc>
          <w:tcPr>
            <w:tcW w:w="699" w:type="dxa"/>
            <w:vAlign w:val="center"/>
          </w:tcPr>
          <w:p w14:paraId="24804E75" w14:textId="77777777" w:rsidR="0055089D" w:rsidRDefault="0055089D" w:rsidP="0055089D">
            <w:pPr>
              <w:ind w:firstLine="420"/>
              <w:jc w:val="center"/>
              <w:rPr>
                <w:rFonts w:ascii="仿宋_GB2312" w:eastAsia="仿宋_GB2312"/>
              </w:rPr>
            </w:pPr>
          </w:p>
        </w:tc>
        <w:tc>
          <w:tcPr>
            <w:tcW w:w="869" w:type="dxa"/>
            <w:vAlign w:val="center"/>
          </w:tcPr>
          <w:p w14:paraId="694E9400" w14:textId="77777777" w:rsidR="0055089D" w:rsidRDefault="0055089D" w:rsidP="0055089D">
            <w:pPr>
              <w:ind w:firstLine="420"/>
              <w:jc w:val="center"/>
              <w:rPr>
                <w:rFonts w:ascii="仿宋_GB2312" w:eastAsia="仿宋_GB2312"/>
              </w:rPr>
            </w:pPr>
          </w:p>
        </w:tc>
        <w:tc>
          <w:tcPr>
            <w:tcW w:w="1423" w:type="dxa"/>
            <w:vAlign w:val="center"/>
          </w:tcPr>
          <w:p w14:paraId="0690B85E" w14:textId="77777777" w:rsidR="0055089D" w:rsidRDefault="0055089D" w:rsidP="0055089D">
            <w:pPr>
              <w:ind w:firstLine="420"/>
              <w:jc w:val="center"/>
              <w:rPr>
                <w:rFonts w:ascii="仿宋_GB2312" w:eastAsia="仿宋_GB2312"/>
              </w:rPr>
            </w:pPr>
          </w:p>
        </w:tc>
      </w:tr>
      <w:tr w:rsidR="0055089D" w14:paraId="107BE069" w14:textId="77777777">
        <w:trPr>
          <w:trHeight w:val="270"/>
        </w:trPr>
        <w:tc>
          <w:tcPr>
            <w:tcW w:w="1074" w:type="dxa"/>
            <w:vMerge/>
            <w:textDirection w:val="tbRlV"/>
            <w:vAlign w:val="center"/>
          </w:tcPr>
          <w:p w14:paraId="35AFA2FA" w14:textId="77777777" w:rsidR="0055089D" w:rsidRDefault="0055089D" w:rsidP="0055089D">
            <w:pPr>
              <w:ind w:firstLine="420"/>
              <w:jc w:val="center"/>
              <w:rPr>
                <w:rFonts w:ascii="仿宋_GB2312" w:eastAsia="仿宋_GB2312"/>
              </w:rPr>
            </w:pPr>
          </w:p>
        </w:tc>
        <w:tc>
          <w:tcPr>
            <w:tcW w:w="1069" w:type="dxa"/>
            <w:vMerge/>
            <w:vAlign w:val="center"/>
          </w:tcPr>
          <w:p w14:paraId="2E0C30A8" w14:textId="77777777" w:rsidR="0055089D" w:rsidRDefault="0055089D" w:rsidP="0055089D">
            <w:pPr>
              <w:ind w:firstLine="420"/>
              <w:jc w:val="center"/>
              <w:rPr>
                <w:rFonts w:ascii="仿宋_GB2312" w:eastAsia="仿宋_GB2312"/>
              </w:rPr>
            </w:pPr>
          </w:p>
        </w:tc>
        <w:tc>
          <w:tcPr>
            <w:tcW w:w="1029" w:type="dxa"/>
            <w:tcBorders>
              <w:top w:val="nil"/>
            </w:tcBorders>
            <w:vAlign w:val="center"/>
          </w:tcPr>
          <w:p w14:paraId="24B35CB9" w14:textId="77777777" w:rsidR="0055089D" w:rsidRDefault="0055089D" w:rsidP="0055089D">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14:paraId="0FF8E7D2" w14:textId="3D6BC257" w:rsidR="0055089D" w:rsidRDefault="0055089D" w:rsidP="0055089D">
            <w:pPr>
              <w:ind w:firstLine="420"/>
              <w:jc w:val="center"/>
              <w:rPr>
                <w:rFonts w:ascii="仿宋_GB2312" w:eastAsia="仿宋_GB2312"/>
              </w:rPr>
            </w:pPr>
            <w:proofErr w:type="spellStart"/>
            <w:r>
              <w:rPr>
                <w:rFonts w:hint="eastAsia"/>
              </w:rPr>
              <w:t>资金专款专用</w:t>
            </w:r>
            <w:proofErr w:type="spellEnd"/>
          </w:p>
        </w:tc>
        <w:tc>
          <w:tcPr>
            <w:tcW w:w="1298" w:type="dxa"/>
            <w:vAlign w:val="center"/>
          </w:tcPr>
          <w:p w14:paraId="5AE2291F" w14:textId="6A0B5CC5" w:rsidR="0055089D" w:rsidRDefault="0055089D" w:rsidP="0055089D">
            <w:pPr>
              <w:ind w:firstLine="420"/>
              <w:jc w:val="center"/>
              <w:rPr>
                <w:rFonts w:ascii="仿宋_GB2312" w:eastAsia="仿宋_GB2312"/>
              </w:rPr>
            </w:pPr>
            <w:proofErr w:type="spellStart"/>
            <w:r>
              <w:rPr>
                <w:rFonts w:hint="eastAsia"/>
              </w:rPr>
              <w:t>无挤占挪用</w:t>
            </w:r>
            <w:proofErr w:type="spellEnd"/>
          </w:p>
        </w:tc>
        <w:tc>
          <w:tcPr>
            <w:tcW w:w="1269" w:type="dxa"/>
            <w:vAlign w:val="center"/>
          </w:tcPr>
          <w:p w14:paraId="31506F31" w14:textId="50F2D140" w:rsidR="0055089D" w:rsidRDefault="0055089D" w:rsidP="0055089D">
            <w:pPr>
              <w:ind w:firstLine="420"/>
              <w:jc w:val="center"/>
              <w:rPr>
                <w:rFonts w:ascii="仿宋_GB2312" w:eastAsia="仿宋_GB2312"/>
              </w:rPr>
            </w:pPr>
            <w:proofErr w:type="spellStart"/>
            <w:r>
              <w:rPr>
                <w:rFonts w:hint="eastAsia"/>
              </w:rPr>
              <w:t>完成</w:t>
            </w:r>
            <w:proofErr w:type="spellEnd"/>
          </w:p>
        </w:tc>
        <w:tc>
          <w:tcPr>
            <w:tcW w:w="699" w:type="dxa"/>
            <w:vAlign w:val="center"/>
          </w:tcPr>
          <w:p w14:paraId="75C677F9" w14:textId="77777777" w:rsidR="0055089D" w:rsidRDefault="0055089D" w:rsidP="0055089D">
            <w:pPr>
              <w:ind w:firstLine="420"/>
              <w:jc w:val="center"/>
              <w:rPr>
                <w:rFonts w:ascii="仿宋_GB2312" w:eastAsia="仿宋_GB2312"/>
              </w:rPr>
            </w:pPr>
          </w:p>
        </w:tc>
        <w:tc>
          <w:tcPr>
            <w:tcW w:w="869" w:type="dxa"/>
            <w:vAlign w:val="center"/>
          </w:tcPr>
          <w:p w14:paraId="59F58F1B" w14:textId="77777777" w:rsidR="0055089D" w:rsidRDefault="0055089D" w:rsidP="0055089D">
            <w:pPr>
              <w:ind w:firstLine="420"/>
              <w:jc w:val="center"/>
              <w:rPr>
                <w:rFonts w:ascii="仿宋_GB2312" w:eastAsia="仿宋_GB2312"/>
              </w:rPr>
            </w:pPr>
          </w:p>
        </w:tc>
        <w:tc>
          <w:tcPr>
            <w:tcW w:w="1423" w:type="dxa"/>
            <w:vAlign w:val="center"/>
          </w:tcPr>
          <w:p w14:paraId="3C7FDE31" w14:textId="77777777" w:rsidR="0055089D" w:rsidRDefault="0055089D" w:rsidP="0055089D">
            <w:pPr>
              <w:ind w:firstLine="420"/>
              <w:jc w:val="center"/>
              <w:rPr>
                <w:rFonts w:ascii="仿宋_GB2312" w:eastAsia="仿宋_GB2312"/>
              </w:rPr>
            </w:pPr>
          </w:p>
        </w:tc>
      </w:tr>
      <w:tr w:rsidR="0055089D" w14:paraId="731670AA" w14:textId="77777777">
        <w:trPr>
          <w:trHeight w:val="270"/>
        </w:trPr>
        <w:tc>
          <w:tcPr>
            <w:tcW w:w="1074" w:type="dxa"/>
            <w:vMerge/>
            <w:textDirection w:val="tbRlV"/>
            <w:vAlign w:val="center"/>
          </w:tcPr>
          <w:p w14:paraId="7B5CD11E" w14:textId="77777777" w:rsidR="0055089D" w:rsidRDefault="0055089D" w:rsidP="0055089D">
            <w:pPr>
              <w:ind w:firstLine="420"/>
              <w:jc w:val="center"/>
              <w:rPr>
                <w:rFonts w:ascii="仿宋_GB2312" w:eastAsia="仿宋_GB2312"/>
              </w:rPr>
            </w:pPr>
          </w:p>
        </w:tc>
        <w:tc>
          <w:tcPr>
            <w:tcW w:w="1069" w:type="dxa"/>
            <w:vMerge/>
            <w:vAlign w:val="center"/>
          </w:tcPr>
          <w:p w14:paraId="32CF55D9" w14:textId="77777777" w:rsidR="0055089D" w:rsidRDefault="0055089D" w:rsidP="0055089D">
            <w:pPr>
              <w:ind w:firstLine="420"/>
              <w:jc w:val="center"/>
              <w:rPr>
                <w:rFonts w:ascii="仿宋_GB2312" w:eastAsia="仿宋_GB2312"/>
              </w:rPr>
            </w:pPr>
          </w:p>
        </w:tc>
        <w:tc>
          <w:tcPr>
            <w:tcW w:w="1029" w:type="dxa"/>
            <w:tcBorders>
              <w:top w:val="nil"/>
            </w:tcBorders>
            <w:vAlign w:val="center"/>
          </w:tcPr>
          <w:p w14:paraId="571D39AD" w14:textId="77777777" w:rsidR="0055089D" w:rsidRDefault="0055089D" w:rsidP="0055089D">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14:paraId="173A8581" w14:textId="0E525C5E" w:rsidR="0055089D" w:rsidRDefault="0055089D" w:rsidP="0055089D">
            <w:pPr>
              <w:ind w:firstLine="420"/>
              <w:jc w:val="center"/>
              <w:rPr>
                <w:rFonts w:ascii="仿宋_GB2312" w:eastAsia="仿宋_GB2312"/>
              </w:rPr>
            </w:pPr>
            <w:proofErr w:type="spellStart"/>
            <w:r>
              <w:rPr>
                <w:rFonts w:hint="eastAsia"/>
              </w:rPr>
              <w:t>资源高效利用</w:t>
            </w:r>
            <w:proofErr w:type="spellEnd"/>
          </w:p>
        </w:tc>
        <w:tc>
          <w:tcPr>
            <w:tcW w:w="1298" w:type="dxa"/>
            <w:vAlign w:val="center"/>
          </w:tcPr>
          <w:p w14:paraId="3B206FAB" w14:textId="08AE4D01" w:rsidR="0055089D" w:rsidRDefault="0055089D" w:rsidP="0055089D">
            <w:pPr>
              <w:ind w:firstLine="420"/>
              <w:jc w:val="center"/>
              <w:rPr>
                <w:rFonts w:ascii="仿宋_GB2312" w:eastAsia="仿宋_GB2312"/>
              </w:rPr>
            </w:pPr>
            <w:proofErr w:type="spellStart"/>
            <w:r>
              <w:rPr>
                <w:rFonts w:hint="eastAsia"/>
              </w:rPr>
              <w:t>提高资源利用率</w:t>
            </w:r>
            <w:proofErr w:type="spellEnd"/>
          </w:p>
        </w:tc>
        <w:tc>
          <w:tcPr>
            <w:tcW w:w="1269" w:type="dxa"/>
            <w:vAlign w:val="center"/>
          </w:tcPr>
          <w:p w14:paraId="6668C9BC" w14:textId="21CCE473" w:rsidR="0055089D" w:rsidRDefault="0055089D" w:rsidP="0055089D">
            <w:pPr>
              <w:ind w:firstLine="420"/>
              <w:jc w:val="center"/>
              <w:rPr>
                <w:rFonts w:ascii="仿宋_GB2312" w:eastAsia="仿宋_GB2312"/>
              </w:rPr>
            </w:pPr>
            <w:proofErr w:type="spellStart"/>
            <w:r>
              <w:rPr>
                <w:rFonts w:hint="eastAsia"/>
              </w:rPr>
              <w:t>完成</w:t>
            </w:r>
            <w:proofErr w:type="spellEnd"/>
          </w:p>
        </w:tc>
        <w:tc>
          <w:tcPr>
            <w:tcW w:w="699" w:type="dxa"/>
            <w:vAlign w:val="center"/>
          </w:tcPr>
          <w:p w14:paraId="5D103099" w14:textId="77777777" w:rsidR="0055089D" w:rsidRDefault="0055089D" w:rsidP="0055089D">
            <w:pPr>
              <w:ind w:firstLine="420"/>
              <w:jc w:val="center"/>
              <w:rPr>
                <w:rFonts w:ascii="仿宋_GB2312" w:eastAsia="仿宋_GB2312"/>
              </w:rPr>
            </w:pPr>
          </w:p>
        </w:tc>
        <w:tc>
          <w:tcPr>
            <w:tcW w:w="869" w:type="dxa"/>
            <w:vAlign w:val="center"/>
          </w:tcPr>
          <w:p w14:paraId="51254EB9" w14:textId="77777777" w:rsidR="0055089D" w:rsidRDefault="0055089D" w:rsidP="0055089D">
            <w:pPr>
              <w:ind w:firstLine="420"/>
              <w:jc w:val="center"/>
              <w:rPr>
                <w:rFonts w:ascii="仿宋_GB2312" w:eastAsia="仿宋_GB2312"/>
              </w:rPr>
            </w:pPr>
          </w:p>
        </w:tc>
        <w:tc>
          <w:tcPr>
            <w:tcW w:w="1423" w:type="dxa"/>
            <w:vAlign w:val="center"/>
          </w:tcPr>
          <w:p w14:paraId="1F49F3B0" w14:textId="77777777" w:rsidR="0055089D" w:rsidRDefault="0055089D" w:rsidP="0055089D">
            <w:pPr>
              <w:ind w:firstLine="420"/>
              <w:jc w:val="center"/>
              <w:rPr>
                <w:rFonts w:ascii="仿宋_GB2312" w:eastAsia="仿宋_GB2312"/>
              </w:rPr>
            </w:pPr>
          </w:p>
        </w:tc>
      </w:tr>
      <w:tr w:rsidR="0055089D" w14:paraId="336F708E" w14:textId="77777777">
        <w:trPr>
          <w:trHeight w:val="339"/>
        </w:trPr>
        <w:tc>
          <w:tcPr>
            <w:tcW w:w="6988" w:type="dxa"/>
            <w:gridSpan w:val="6"/>
            <w:vAlign w:val="center"/>
          </w:tcPr>
          <w:p w14:paraId="3EED1FC5" w14:textId="77777777" w:rsidR="0055089D" w:rsidRDefault="0055089D" w:rsidP="0055089D">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14:paraId="29E8A5B4" w14:textId="77777777" w:rsidR="0055089D" w:rsidRDefault="0055089D" w:rsidP="0055089D">
            <w:pPr>
              <w:jc w:val="center"/>
              <w:rPr>
                <w:rFonts w:ascii="仿宋_GB2312" w:eastAsia="仿宋_GB2312"/>
              </w:rPr>
            </w:pPr>
            <w:r>
              <w:rPr>
                <w:rFonts w:ascii="仿宋_GB2312" w:eastAsia="仿宋_GB2312" w:hint="eastAsia"/>
              </w:rPr>
              <w:t>100</w:t>
            </w:r>
          </w:p>
        </w:tc>
        <w:tc>
          <w:tcPr>
            <w:tcW w:w="869" w:type="dxa"/>
            <w:vAlign w:val="center"/>
          </w:tcPr>
          <w:p w14:paraId="5D29BBC3" w14:textId="77777777" w:rsidR="0055089D" w:rsidRDefault="0055089D" w:rsidP="0055089D">
            <w:pPr>
              <w:ind w:firstLine="420"/>
              <w:jc w:val="center"/>
              <w:rPr>
                <w:rFonts w:ascii="仿宋_GB2312" w:eastAsia="仿宋_GB2312"/>
              </w:rPr>
            </w:pPr>
          </w:p>
        </w:tc>
        <w:tc>
          <w:tcPr>
            <w:tcW w:w="1423" w:type="dxa"/>
            <w:vAlign w:val="center"/>
          </w:tcPr>
          <w:p w14:paraId="25150BB9" w14:textId="77777777" w:rsidR="0055089D" w:rsidRDefault="0055089D" w:rsidP="0055089D">
            <w:pPr>
              <w:ind w:firstLine="420"/>
              <w:jc w:val="center"/>
              <w:rPr>
                <w:rFonts w:ascii="仿宋_GB2312" w:eastAsia="仿宋_GB2312"/>
              </w:rPr>
            </w:pPr>
          </w:p>
        </w:tc>
      </w:tr>
    </w:tbl>
    <w:p w14:paraId="553DC1D7" w14:textId="495C8700" w:rsidR="007936BF" w:rsidRDefault="00000000">
      <w:pPr>
        <w:spacing w:before="293" w:line="236" w:lineRule="auto"/>
        <w:rPr>
          <w:rFonts w:ascii="仿宋_GB2312" w:eastAsia="仿宋_GB2312" w:hAnsi="宋体" w:cs="宋体" w:hint="eastAsia"/>
          <w:sz w:val="35"/>
          <w:szCs w:val="35"/>
          <w:lang w:eastAsia="zh-CN"/>
        </w:rPr>
      </w:pPr>
      <w:r>
        <w:rPr>
          <w:rFonts w:ascii="仿宋_GB2312" w:eastAsia="仿宋_GB2312" w:hAnsi="宋体" w:cs="宋体"/>
          <w:lang w:eastAsia="zh-CN"/>
        </w:rPr>
        <w:t>填表人：</w:t>
      </w:r>
      <w:r w:rsidR="0055089D">
        <w:rPr>
          <w:rFonts w:ascii="仿宋_GB2312" w:eastAsia="仿宋_GB2312" w:hAnsi="宋体" w:cs="宋体" w:hint="eastAsia"/>
          <w:lang w:eastAsia="zh-CN"/>
        </w:rPr>
        <w:t>邓柳青</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填报日期：</w:t>
      </w:r>
      <w:r w:rsidR="0055089D">
        <w:rPr>
          <w:rFonts w:ascii="仿宋_GB2312" w:eastAsia="仿宋_GB2312" w:hAnsi="宋体" w:cs="宋体" w:hint="eastAsia"/>
          <w:lang w:eastAsia="zh-CN"/>
        </w:rPr>
        <w:t>2024年10月</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sidR="0055089D">
        <w:rPr>
          <w:rFonts w:ascii="仿宋_GB2312" w:eastAsia="仿宋_GB2312" w:hAnsi="宋体" w:cs="宋体" w:hint="eastAsia"/>
          <w:lang w:eastAsia="zh-CN"/>
        </w:rPr>
        <w:t>18182000825</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单位负责人签字：</w:t>
      </w:r>
      <w:r>
        <w:rPr>
          <w:rFonts w:ascii="仿宋_GB2312" w:eastAsia="仿宋_GB2312" w:hAnsi="宋体" w:cs="宋体"/>
          <w:sz w:val="35"/>
          <w:szCs w:val="35"/>
          <w:lang w:eastAsia="zh-CN"/>
        </w:rPr>
        <w:t xml:space="preserve"> </w:t>
      </w:r>
    </w:p>
    <w:p w14:paraId="3D422F2B" w14:textId="77777777" w:rsidR="007936BF" w:rsidRDefault="00000000">
      <w:pPr>
        <w:spacing w:before="293" w:line="236" w:lineRule="auto"/>
        <w:ind w:firstLine="552"/>
        <w:rPr>
          <w:rFonts w:ascii="仿宋_GB2312" w:eastAsia="仿宋_GB2312" w:hAnsi="宋体" w:cs="宋体" w:hint="eastAsia"/>
          <w:sz w:val="35"/>
          <w:szCs w:val="35"/>
          <w:lang w:eastAsia="zh-CN"/>
        </w:rPr>
      </w:pPr>
      <w:r>
        <w:rPr>
          <w:rFonts w:ascii="宋体" w:eastAsia="宋体" w:hAnsi="宋体" w:cs="宋体" w:hint="eastAsia"/>
          <w:bCs/>
          <w:spacing w:val="-4"/>
          <w:sz w:val="28"/>
          <w:szCs w:val="28"/>
          <w:lang w:eastAsia="zh-CN"/>
        </w:rPr>
        <w:t>附件3</w:t>
      </w:r>
    </w:p>
    <w:p w14:paraId="2F186B33" w14:textId="77777777" w:rsidR="007936BF" w:rsidRDefault="00000000">
      <w:pPr>
        <w:spacing w:before="91"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14:paraId="56D5508D" w14:textId="77777777" w:rsidR="007936BF" w:rsidRDefault="007936BF">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4"/>
        <w:gridCol w:w="1059"/>
        <w:gridCol w:w="1218"/>
        <w:gridCol w:w="1020"/>
        <w:gridCol w:w="1099"/>
        <w:gridCol w:w="1099"/>
        <w:gridCol w:w="809"/>
        <w:gridCol w:w="849"/>
        <w:gridCol w:w="1383"/>
      </w:tblGrid>
      <w:tr w:rsidR="007936BF" w14:paraId="61C9EBC3" w14:textId="77777777">
        <w:trPr>
          <w:trHeight w:val="514"/>
          <w:jc w:val="center"/>
        </w:trPr>
        <w:tc>
          <w:tcPr>
            <w:tcW w:w="1054" w:type="dxa"/>
            <w:vAlign w:val="center"/>
          </w:tcPr>
          <w:p w14:paraId="508026EF"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项目支出名称</w:t>
            </w:r>
          </w:p>
        </w:tc>
        <w:tc>
          <w:tcPr>
            <w:tcW w:w="8536" w:type="dxa"/>
            <w:gridSpan w:val="8"/>
            <w:vAlign w:val="center"/>
          </w:tcPr>
          <w:p w14:paraId="5F628660" w14:textId="7AAC5D36" w:rsidR="007936BF" w:rsidRDefault="00374A72">
            <w:pPr>
              <w:ind w:firstLine="420"/>
              <w:jc w:val="center"/>
              <w:rPr>
                <w:rFonts w:ascii="仿宋_GB2312" w:eastAsia="仿宋_GB2312" w:hAnsi="宋体" w:cs="宋体" w:hint="eastAsia"/>
                <w:lang w:eastAsia="zh-CN"/>
              </w:rPr>
            </w:pPr>
            <w:r>
              <w:rPr>
                <w:rFonts w:ascii="宋体" w:eastAsia="宋体" w:hAnsi="宋体" w:cs="宋体" w:hint="eastAsia"/>
                <w:lang w:eastAsia="zh-CN"/>
              </w:rPr>
              <w:t>长乐镇</w:t>
            </w:r>
            <w:r>
              <w:rPr>
                <w:rFonts w:hint="eastAsia"/>
                <w:lang w:eastAsia="zh-CN"/>
              </w:rPr>
              <w:t>学校运动场建设</w:t>
            </w:r>
          </w:p>
        </w:tc>
      </w:tr>
      <w:tr w:rsidR="007936BF" w14:paraId="47752647" w14:textId="77777777">
        <w:trPr>
          <w:trHeight w:val="260"/>
          <w:jc w:val="center"/>
        </w:trPr>
        <w:tc>
          <w:tcPr>
            <w:tcW w:w="1054" w:type="dxa"/>
            <w:vAlign w:val="center"/>
          </w:tcPr>
          <w:p w14:paraId="1A667E58"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主管部门</w:t>
            </w:r>
          </w:p>
        </w:tc>
        <w:tc>
          <w:tcPr>
            <w:tcW w:w="4396" w:type="dxa"/>
            <w:gridSpan w:val="4"/>
            <w:vAlign w:val="center"/>
          </w:tcPr>
          <w:p w14:paraId="6909BC06" w14:textId="069CDCDE" w:rsidR="007936BF" w:rsidRDefault="00374A72">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汨罗市教育体育局</w:t>
            </w:r>
          </w:p>
        </w:tc>
        <w:tc>
          <w:tcPr>
            <w:tcW w:w="1099" w:type="dxa"/>
            <w:vAlign w:val="center"/>
          </w:tcPr>
          <w:p w14:paraId="357F2C04"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实施</w:t>
            </w:r>
          </w:p>
          <w:p w14:paraId="6AC85644"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单位</w:t>
            </w:r>
          </w:p>
        </w:tc>
        <w:tc>
          <w:tcPr>
            <w:tcW w:w="3041" w:type="dxa"/>
            <w:gridSpan w:val="3"/>
            <w:vAlign w:val="center"/>
          </w:tcPr>
          <w:p w14:paraId="22A24D1D" w14:textId="6DBEFC0B" w:rsidR="007936BF" w:rsidRDefault="00374A72">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汨罗市乡镇学校</w:t>
            </w:r>
          </w:p>
        </w:tc>
      </w:tr>
      <w:tr w:rsidR="007936BF" w14:paraId="53B0CA25" w14:textId="77777777">
        <w:trPr>
          <w:trHeight w:val="509"/>
          <w:jc w:val="center"/>
        </w:trPr>
        <w:tc>
          <w:tcPr>
            <w:tcW w:w="1054" w:type="dxa"/>
            <w:vMerge w:val="restart"/>
            <w:tcBorders>
              <w:bottom w:val="nil"/>
            </w:tcBorders>
            <w:vAlign w:val="center"/>
          </w:tcPr>
          <w:p w14:paraId="744A5C57"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14:paraId="63C55AAF" w14:textId="7C2EDAF5" w:rsidR="007936BF" w:rsidRDefault="00374A72">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510</w:t>
            </w:r>
          </w:p>
        </w:tc>
        <w:tc>
          <w:tcPr>
            <w:tcW w:w="1020" w:type="dxa"/>
            <w:vAlign w:val="center"/>
          </w:tcPr>
          <w:p w14:paraId="2534C6C4"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年初</w:t>
            </w:r>
          </w:p>
          <w:p w14:paraId="74BA02D9"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预算数</w:t>
            </w:r>
          </w:p>
        </w:tc>
        <w:tc>
          <w:tcPr>
            <w:tcW w:w="1099" w:type="dxa"/>
            <w:vAlign w:val="center"/>
          </w:tcPr>
          <w:p w14:paraId="1F0C4122"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全年</w:t>
            </w:r>
          </w:p>
          <w:p w14:paraId="342B8A65"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预算数</w:t>
            </w:r>
          </w:p>
        </w:tc>
        <w:tc>
          <w:tcPr>
            <w:tcW w:w="1099" w:type="dxa"/>
            <w:vAlign w:val="center"/>
          </w:tcPr>
          <w:p w14:paraId="056924C1"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全年</w:t>
            </w:r>
          </w:p>
          <w:p w14:paraId="2DB3AE58"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执行数</w:t>
            </w:r>
          </w:p>
        </w:tc>
        <w:tc>
          <w:tcPr>
            <w:tcW w:w="809" w:type="dxa"/>
            <w:vAlign w:val="center"/>
          </w:tcPr>
          <w:p w14:paraId="61344294"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分值</w:t>
            </w:r>
          </w:p>
        </w:tc>
        <w:tc>
          <w:tcPr>
            <w:tcW w:w="849" w:type="dxa"/>
            <w:vAlign w:val="center"/>
          </w:tcPr>
          <w:p w14:paraId="2CEB1516" w14:textId="77777777" w:rsidR="007936BF"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执行率</w:t>
            </w:r>
          </w:p>
        </w:tc>
        <w:tc>
          <w:tcPr>
            <w:tcW w:w="1383" w:type="dxa"/>
            <w:vAlign w:val="center"/>
          </w:tcPr>
          <w:p w14:paraId="5194C75B" w14:textId="77777777" w:rsidR="007936BF" w:rsidRDefault="00000000">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得分</w:t>
            </w:r>
          </w:p>
        </w:tc>
      </w:tr>
      <w:tr w:rsidR="00374A72" w14:paraId="40557846" w14:textId="77777777" w:rsidTr="00D62690">
        <w:trPr>
          <w:trHeight w:val="260"/>
          <w:jc w:val="center"/>
        </w:trPr>
        <w:tc>
          <w:tcPr>
            <w:tcW w:w="1054" w:type="dxa"/>
            <w:vMerge/>
            <w:tcBorders>
              <w:top w:val="nil"/>
              <w:bottom w:val="nil"/>
            </w:tcBorders>
            <w:vAlign w:val="center"/>
          </w:tcPr>
          <w:p w14:paraId="4047D059" w14:textId="77777777" w:rsidR="00374A72" w:rsidRDefault="00374A72" w:rsidP="00374A72">
            <w:pPr>
              <w:ind w:firstLine="420"/>
              <w:jc w:val="center"/>
              <w:rPr>
                <w:rFonts w:ascii="仿宋_GB2312" w:eastAsia="仿宋_GB2312" w:hAnsi="宋体" w:cs="宋体" w:hint="eastAsia"/>
                <w:lang w:eastAsia="zh-CN"/>
              </w:rPr>
            </w:pPr>
          </w:p>
        </w:tc>
        <w:tc>
          <w:tcPr>
            <w:tcW w:w="2277" w:type="dxa"/>
            <w:gridSpan w:val="2"/>
            <w:vAlign w:val="center"/>
          </w:tcPr>
          <w:p w14:paraId="1E10B72F" w14:textId="77777777" w:rsidR="00374A72" w:rsidRDefault="00374A72" w:rsidP="00374A72">
            <w:pPr>
              <w:jc w:val="center"/>
              <w:rPr>
                <w:rFonts w:ascii="仿宋_GB2312" w:eastAsia="仿宋_GB2312" w:hAnsi="宋体" w:cs="宋体" w:hint="eastAsia"/>
                <w:lang w:eastAsia="zh-CN"/>
              </w:rPr>
            </w:pPr>
            <w:r>
              <w:rPr>
                <w:rFonts w:ascii="仿宋_GB2312" w:eastAsia="仿宋_GB2312" w:hAnsi="宋体" w:cs="宋体" w:hint="eastAsia"/>
                <w:lang w:eastAsia="zh-CN"/>
              </w:rPr>
              <w:t>年度资金总额</w:t>
            </w:r>
          </w:p>
        </w:tc>
        <w:tc>
          <w:tcPr>
            <w:tcW w:w="1020" w:type="dxa"/>
          </w:tcPr>
          <w:p w14:paraId="0250392E" w14:textId="4FEAB8E5" w:rsidR="00374A72" w:rsidRDefault="00374A72" w:rsidP="00374A72">
            <w:pPr>
              <w:ind w:firstLine="420"/>
              <w:jc w:val="center"/>
              <w:rPr>
                <w:rFonts w:ascii="仿宋_GB2312" w:eastAsia="仿宋_GB2312" w:hAnsi="宋体" w:cs="宋体" w:hint="eastAsia"/>
                <w:lang w:eastAsia="zh-CN"/>
              </w:rPr>
            </w:pPr>
            <w:r w:rsidRPr="00FE3715">
              <w:rPr>
                <w:rFonts w:ascii="仿宋_GB2312" w:eastAsia="仿宋_GB2312" w:hAnsi="宋体" w:cs="宋体" w:hint="eastAsia"/>
                <w:lang w:eastAsia="zh-CN"/>
              </w:rPr>
              <w:t>510</w:t>
            </w:r>
          </w:p>
        </w:tc>
        <w:tc>
          <w:tcPr>
            <w:tcW w:w="1099" w:type="dxa"/>
          </w:tcPr>
          <w:p w14:paraId="5AAE488A" w14:textId="4CFCF858" w:rsidR="00374A72" w:rsidRDefault="00374A72" w:rsidP="00374A72">
            <w:pPr>
              <w:ind w:firstLine="420"/>
              <w:jc w:val="center"/>
              <w:rPr>
                <w:rFonts w:ascii="仿宋_GB2312" w:eastAsia="仿宋_GB2312" w:hAnsi="宋体" w:cs="宋体" w:hint="eastAsia"/>
                <w:lang w:eastAsia="zh-CN"/>
              </w:rPr>
            </w:pPr>
            <w:r w:rsidRPr="00FE3715">
              <w:rPr>
                <w:rFonts w:ascii="仿宋_GB2312" w:eastAsia="仿宋_GB2312" w:hAnsi="宋体" w:cs="宋体" w:hint="eastAsia"/>
                <w:lang w:eastAsia="zh-CN"/>
              </w:rPr>
              <w:t>510</w:t>
            </w:r>
          </w:p>
        </w:tc>
        <w:tc>
          <w:tcPr>
            <w:tcW w:w="1099" w:type="dxa"/>
          </w:tcPr>
          <w:p w14:paraId="6B21C421" w14:textId="106E3FB3" w:rsidR="00374A72" w:rsidRDefault="00374A72" w:rsidP="00374A72">
            <w:pPr>
              <w:ind w:firstLine="420"/>
              <w:jc w:val="center"/>
              <w:rPr>
                <w:rFonts w:ascii="仿宋_GB2312" w:eastAsia="仿宋_GB2312" w:hAnsi="宋体" w:cs="宋体" w:hint="eastAsia"/>
                <w:lang w:eastAsia="zh-CN"/>
              </w:rPr>
            </w:pPr>
            <w:r w:rsidRPr="00FE3715">
              <w:rPr>
                <w:rFonts w:ascii="仿宋_GB2312" w:eastAsia="仿宋_GB2312" w:hAnsi="宋体" w:cs="宋体" w:hint="eastAsia"/>
                <w:lang w:eastAsia="zh-CN"/>
              </w:rPr>
              <w:t>510</w:t>
            </w:r>
          </w:p>
        </w:tc>
        <w:tc>
          <w:tcPr>
            <w:tcW w:w="809" w:type="dxa"/>
            <w:vAlign w:val="center"/>
          </w:tcPr>
          <w:p w14:paraId="096E0959" w14:textId="77777777" w:rsidR="00374A72" w:rsidRDefault="00374A72" w:rsidP="00374A72">
            <w:pPr>
              <w:jc w:val="center"/>
              <w:rPr>
                <w:rFonts w:ascii="仿宋_GB2312" w:eastAsia="仿宋_GB2312" w:hAnsi="宋体" w:cs="宋体" w:hint="eastAsia"/>
                <w:lang w:eastAsia="zh-CN"/>
              </w:rPr>
            </w:pPr>
            <w:r>
              <w:rPr>
                <w:rFonts w:ascii="仿宋_GB2312" w:eastAsia="仿宋_GB2312" w:hAnsi="宋体" w:cs="宋体"/>
                <w:lang w:eastAsia="zh-CN"/>
              </w:rPr>
              <w:t>10</w:t>
            </w:r>
          </w:p>
        </w:tc>
        <w:tc>
          <w:tcPr>
            <w:tcW w:w="849" w:type="dxa"/>
            <w:vAlign w:val="center"/>
          </w:tcPr>
          <w:p w14:paraId="5D694969" w14:textId="67CE9D8E" w:rsidR="00374A72" w:rsidRDefault="00374A72" w:rsidP="00374A72">
            <w:pP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2B32362F" w14:textId="3709B812" w:rsidR="00374A72" w:rsidRDefault="00374A72" w:rsidP="00374A72">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r>
      <w:tr w:rsidR="00374A72" w14:paraId="69DD9CCB" w14:textId="77777777" w:rsidTr="00D62690">
        <w:trPr>
          <w:trHeight w:val="260"/>
          <w:jc w:val="center"/>
        </w:trPr>
        <w:tc>
          <w:tcPr>
            <w:tcW w:w="1054" w:type="dxa"/>
            <w:vMerge/>
            <w:tcBorders>
              <w:top w:val="nil"/>
              <w:bottom w:val="nil"/>
            </w:tcBorders>
            <w:vAlign w:val="center"/>
          </w:tcPr>
          <w:p w14:paraId="29F3EF0C" w14:textId="77777777" w:rsidR="00374A72" w:rsidRDefault="00374A72" w:rsidP="00374A72">
            <w:pPr>
              <w:ind w:firstLine="420"/>
              <w:jc w:val="center"/>
              <w:rPr>
                <w:rFonts w:ascii="仿宋_GB2312" w:eastAsia="仿宋_GB2312" w:hAnsi="宋体" w:cs="宋体" w:hint="eastAsia"/>
                <w:lang w:eastAsia="zh-CN"/>
              </w:rPr>
            </w:pPr>
          </w:p>
        </w:tc>
        <w:tc>
          <w:tcPr>
            <w:tcW w:w="2277" w:type="dxa"/>
            <w:gridSpan w:val="2"/>
            <w:vAlign w:val="center"/>
          </w:tcPr>
          <w:p w14:paraId="0E265C21" w14:textId="77777777" w:rsidR="00374A72" w:rsidRDefault="00374A72" w:rsidP="00374A72">
            <w:pPr>
              <w:jc w:val="center"/>
              <w:rPr>
                <w:rFonts w:ascii="仿宋_GB2312" w:eastAsia="仿宋_GB2312" w:hAnsi="宋体" w:cs="宋体" w:hint="eastAsia"/>
                <w:lang w:eastAsia="zh-CN"/>
              </w:rPr>
            </w:pPr>
            <w:r>
              <w:rPr>
                <w:rFonts w:ascii="仿宋_GB2312" w:eastAsia="仿宋_GB2312" w:hAnsi="宋体" w:cs="宋体" w:hint="eastAsia"/>
                <w:lang w:eastAsia="zh-CN"/>
              </w:rPr>
              <w:t>其中：当年财政拨款</w:t>
            </w:r>
          </w:p>
        </w:tc>
        <w:tc>
          <w:tcPr>
            <w:tcW w:w="1020" w:type="dxa"/>
          </w:tcPr>
          <w:p w14:paraId="70A91D60" w14:textId="7AC404E6" w:rsidR="00374A72" w:rsidRDefault="00374A72" w:rsidP="00374A72">
            <w:pPr>
              <w:ind w:firstLine="420"/>
              <w:jc w:val="center"/>
              <w:rPr>
                <w:rFonts w:ascii="仿宋_GB2312" w:eastAsia="仿宋_GB2312" w:hAnsi="宋体" w:cs="宋体" w:hint="eastAsia"/>
                <w:lang w:eastAsia="zh-CN"/>
              </w:rPr>
            </w:pPr>
            <w:r w:rsidRPr="00FE3715">
              <w:rPr>
                <w:rFonts w:ascii="仿宋_GB2312" w:eastAsia="仿宋_GB2312" w:hAnsi="宋体" w:cs="宋体" w:hint="eastAsia"/>
                <w:lang w:eastAsia="zh-CN"/>
              </w:rPr>
              <w:t>510</w:t>
            </w:r>
          </w:p>
        </w:tc>
        <w:tc>
          <w:tcPr>
            <w:tcW w:w="1099" w:type="dxa"/>
          </w:tcPr>
          <w:p w14:paraId="22D8DF57" w14:textId="1FD02D80" w:rsidR="00374A72" w:rsidRDefault="00374A72" w:rsidP="00374A72">
            <w:pPr>
              <w:ind w:firstLine="420"/>
              <w:jc w:val="center"/>
              <w:rPr>
                <w:rFonts w:ascii="仿宋_GB2312" w:eastAsia="仿宋_GB2312" w:hAnsi="宋体" w:cs="宋体" w:hint="eastAsia"/>
                <w:lang w:eastAsia="zh-CN"/>
              </w:rPr>
            </w:pPr>
            <w:r w:rsidRPr="00FE3715">
              <w:rPr>
                <w:rFonts w:ascii="仿宋_GB2312" w:eastAsia="仿宋_GB2312" w:hAnsi="宋体" w:cs="宋体" w:hint="eastAsia"/>
                <w:lang w:eastAsia="zh-CN"/>
              </w:rPr>
              <w:t>510</w:t>
            </w:r>
          </w:p>
        </w:tc>
        <w:tc>
          <w:tcPr>
            <w:tcW w:w="1099" w:type="dxa"/>
          </w:tcPr>
          <w:p w14:paraId="74FCE2FF" w14:textId="708E7258" w:rsidR="00374A72" w:rsidRDefault="00374A72" w:rsidP="00374A72">
            <w:pPr>
              <w:ind w:firstLine="420"/>
              <w:jc w:val="center"/>
              <w:rPr>
                <w:rFonts w:ascii="仿宋_GB2312" w:eastAsia="仿宋_GB2312" w:hAnsi="宋体" w:cs="宋体" w:hint="eastAsia"/>
                <w:lang w:eastAsia="zh-CN"/>
              </w:rPr>
            </w:pPr>
            <w:r w:rsidRPr="00FE3715">
              <w:rPr>
                <w:rFonts w:ascii="仿宋_GB2312" w:eastAsia="仿宋_GB2312" w:hAnsi="宋体" w:cs="宋体" w:hint="eastAsia"/>
                <w:lang w:eastAsia="zh-CN"/>
              </w:rPr>
              <w:t>510</w:t>
            </w:r>
          </w:p>
        </w:tc>
        <w:tc>
          <w:tcPr>
            <w:tcW w:w="809" w:type="dxa"/>
            <w:vAlign w:val="center"/>
          </w:tcPr>
          <w:p w14:paraId="249D3B09" w14:textId="77777777" w:rsidR="00374A72" w:rsidRDefault="00374A72" w:rsidP="00374A72">
            <w:pPr>
              <w:ind w:firstLine="420"/>
              <w:jc w:val="center"/>
              <w:rPr>
                <w:rFonts w:ascii="仿宋_GB2312" w:eastAsia="仿宋_GB2312" w:hAnsi="宋体" w:cs="宋体" w:hint="eastAsia"/>
                <w:lang w:eastAsia="zh-CN"/>
              </w:rPr>
            </w:pPr>
          </w:p>
        </w:tc>
        <w:tc>
          <w:tcPr>
            <w:tcW w:w="849" w:type="dxa"/>
            <w:vAlign w:val="center"/>
          </w:tcPr>
          <w:p w14:paraId="3EEE9F69" w14:textId="77777777" w:rsidR="00374A72" w:rsidRDefault="00374A72" w:rsidP="00374A72">
            <w:pPr>
              <w:ind w:firstLine="420"/>
              <w:jc w:val="center"/>
              <w:rPr>
                <w:rFonts w:ascii="仿宋_GB2312" w:eastAsia="仿宋_GB2312" w:hAnsi="宋体" w:cs="宋体" w:hint="eastAsia"/>
                <w:lang w:eastAsia="zh-CN"/>
              </w:rPr>
            </w:pPr>
          </w:p>
        </w:tc>
        <w:tc>
          <w:tcPr>
            <w:tcW w:w="1383" w:type="dxa"/>
            <w:vAlign w:val="center"/>
          </w:tcPr>
          <w:p w14:paraId="6366627F" w14:textId="77777777" w:rsidR="00374A72" w:rsidRDefault="00374A72" w:rsidP="00374A72">
            <w:pPr>
              <w:ind w:firstLine="420"/>
              <w:jc w:val="center"/>
              <w:rPr>
                <w:rFonts w:ascii="仿宋_GB2312" w:eastAsia="仿宋_GB2312" w:hAnsi="宋体" w:cs="宋体" w:hint="eastAsia"/>
                <w:lang w:eastAsia="zh-CN"/>
              </w:rPr>
            </w:pPr>
          </w:p>
        </w:tc>
      </w:tr>
      <w:tr w:rsidR="007936BF" w14:paraId="3FD0E512" w14:textId="77777777">
        <w:trPr>
          <w:trHeight w:val="260"/>
          <w:jc w:val="center"/>
        </w:trPr>
        <w:tc>
          <w:tcPr>
            <w:tcW w:w="1054" w:type="dxa"/>
            <w:vMerge/>
            <w:tcBorders>
              <w:top w:val="nil"/>
              <w:bottom w:val="nil"/>
            </w:tcBorders>
            <w:vAlign w:val="center"/>
          </w:tcPr>
          <w:p w14:paraId="75D4FED8" w14:textId="77777777" w:rsidR="007936BF" w:rsidRDefault="007936BF">
            <w:pPr>
              <w:ind w:firstLine="420"/>
              <w:jc w:val="center"/>
              <w:rPr>
                <w:rFonts w:ascii="仿宋_GB2312" w:eastAsia="仿宋_GB2312" w:hAnsi="宋体" w:cs="宋体" w:hint="eastAsia"/>
                <w:lang w:eastAsia="zh-CN"/>
              </w:rPr>
            </w:pPr>
          </w:p>
        </w:tc>
        <w:tc>
          <w:tcPr>
            <w:tcW w:w="2277" w:type="dxa"/>
            <w:gridSpan w:val="2"/>
            <w:vAlign w:val="center"/>
          </w:tcPr>
          <w:p w14:paraId="0741A247" w14:textId="77777777" w:rsidR="007936BF" w:rsidRDefault="00000000">
            <w:pPr>
              <w:ind w:firstLineChars="300" w:firstLine="630"/>
              <w:jc w:val="center"/>
              <w:rPr>
                <w:rFonts w:ascii="仿宋_GB2312" w:eastAsia="仿宋_GB2312" w:hAnsi="宋体" w:cs="宋体" w:hint="eastAsia"/>
                <w:lang w:eastAsia="zh-CN"/>
              </w:rPr>
            </w:pPr>
            <w:r>
              <w:rPr>
                <w:rFonts w:ascii="仿宋_GB2312" w:eastAsia="仿宋_GB2312" w:hAnsi="宋体" w:cs="宋体" w:hint="eastAsia"/>
                <w:lang w:eastAsia="zh-CN"/>
              </w:rPr>
              <w:t>上年结转资金</w:t>
            </w:r>
          </w:p>
        </w:tc>
        <w:tc>
          <w:tcPr>
            <w:tcW w:w="1020" w:type="dxa"/>
            <w:vAlign w:val="center"/>
          </w:tcPr>
          <w:p w14:paraId="7BFB305E" w14:textId="77777777" w:rsidR="007936BF" w:rsidRDefault="007936BF">
            <w:pPr>
              <w:ind w:firstLine="420"/>
              <w:jc w:val="center"/>
              <w:rPr>
                <w:rFonts w:ascii="仿宋_GB2312" w:eastAsia="仿宋_GB2312" w:hAnsi="宋体" w:cs="宋体" w:hint="eastAsia"/>
                <w:lang w:eastAsia="zh-CN"/>
              </w:rPr>
            </w:pPr>
          </w:p>
        </w:tc>
        <w:tc>
          <w:tcPr>
            <w:tcW w:w="1099" w:type="dxa"/>
            <w:vAlign w:val="center"/>
          </w:tcPr>
          <w:p w14:paraId="6E7B774A" w14:textId="77777777" w:rsidR="007936BF" w:rsidRDefault="007936BF">
            <w:pPr>
              <w:ind w:firstLine="420"/>
              <w:jc w:val="center"/>
              <w:rPr>
                <w:rFonts w:ascii="仿宋_GB2312" w:eastAsia="仿宋_GB2312" w:hAnsi="宋体" w:cs="宋体" w:hint="eastAsia"/>
                <w:lang w:eastAsia="zh-CN"/>
              </w:rPr>
            </w:pPr>
          </w:p>
        </w:tc>
        <w:tc>
          <w:tcPr>
            <w:tcW w:w="1099" w:type="dxa"/>
            <w:vAlign w:val="center"/>
          </w:tcPr>
          <w:p w14:paraId="119C3684" w14:textId="77777777" w:rsidR="007936BF" w:rsidRDefault="007936BF">
            <w:pPr>
              <w:ind w:firstLine="420"/>
              <w:jc w:val="center"/>
              <w:rPr>
                <w:rFonts w:ascii="仿宋_GB2312" w:eastAsia="仿宋_GB2312" w:hAnsi="宋体" w:cs="宋体" w:hint="eastAsia"/>
                <w:lang w:eastAsia="zh-CN"/>
              </w:rPr>
            </w:pPr>
          </w:p>
        </w:tc>
        <w:tc>
          <w:tcPr>
            <w:tcW w:w="809" w:type="dxa"/>
            <w:vAlign w:val="center"/>
          </w:tcPr>
          <w:p w14:paraId="30E41755" w14:textId="77777777" w:rsidR="007936BF" w:rsidRDefault="007936BF">
            <w:pPr>
              <w:ind w:firstLine="420"/>
              <w:jc w:val="center"/>
              <w:rPr>
                <w:rFonts w:ascii="仿宋_GB2312" w:eastAsia="仿宋_GB2312" w:hAnsi="宋体" w:cs="宋体" w:hint="eastAsia"/>
                <w:lang w:eastAsia="zh-CN"/>
              </w:rPr>
            </w:pPr>
          </w:p>
        </w:tc>
        <w:tc>
          <w:tcPr>
            <w:tcW w:w="849" w:type="dxa"/>
            <w:vAlign w:val="center"/>
          </w:tcPr>
          <w:p w14:paraId="395FE641" w14:textId="77777777" w:rsidR="007936BF" w:rsidRDefault="007936BF">
            <w:pPr>
              <w:ind w:firstLine="420"/>
              <w:jc w:val="center"/>
              <w:rPr>
                <w:rFonts w:ascii="仿宋_GB2312" w:eastAsia="仿宋_GB2312" w:hAnsi="宋体" w:cs="宋体" w:hint="eastAsia"/>
                <w:lang w:eastAsia="zh-CN"/>
              </w:rPr>
            </w:pPr>
          </w:p>
        </w:tc>
        <w:tc>
          <w:tcPr>
            <w:tcW w:w="1383" w:type="dxa"/>
            <w:vAlign w:val="center"/>
          </w:tcPr>
          <w:p w14:paraId="2F11254E" w14:textId="77777777" w:rsidR="007936BF" w:rsidRDefault="007936BF">
            <w:pPr>
              <w:ind w:firstLine="420"/>
              <w:jc w:val="center"/>
              <w:rPr>
                <w:rFonts w:ascii="仿宋_GB2312" w:eastAsia="仿宋_GB2312" w:hAnsi="宋体" w:cs="宋体" w:hint="eastAsia"/>
                <w:lang w:eastAsia="zh-CN"/>
              </w:rPr>
            </w:pPr>
          </w:p>
        </w:tc>
      </w:tr>
      <w:tr w:rsidR="007936BF" w14:paraId="14185450" w14:textId="77777777">
        <w:trPr>
          <w:trHeight w:val="260"/>
          <w:jc w:val="center"/>
        </w:trPr>
        <w:tc>
          <w:tcPr>
            <w:tcW w:w="1054" w:type="dxa"/>
            <w:vMerge/>
            <w:tcBorders>
              <w:top w:val="nil"/>
            </w:tcBorders>
            <w:vAlign w:val="center"/>
          </w:tcPr>
          <w:p w14:paraId="4BF0C52C" w14:textId="77777777" w:rsidR="007936BF" w:rsidRDefault="007936BF">
            <w:pPr>
              <w:ind w:firstLine="420"/>
              <w:jc w:val="center"/>
              <w:rPr>
                <w:rFonts w:ascii="仿宋_GB2312" w:eastAsia="仿宋_GB2312" w:hAnsi="宋体" w:cs="宋体" w:hint="eastAsia"/>
                <w:lang w:eastAsia="zh-CN"/>
              </w:rPr>
            </w:pPr>
          </w:p>
        </w:tc>
        <w:tc>
          <w:tcPr>
            <w:tcW w:w="2277" w:type="dxa"/>
            <w:gridSpan w:val="2"/>
            <w:vAlign w:val="center"/>
          </w:tcPr>
          <w:p w14:paraId="6EC8F675" w14:textId="77777777" w:rsidR="007936BF" w:rsidRDefault="00000000">
            <w:pPr>
              <w:ind w:firstLineChars="300" w:firstLine="630"/>
              <w:jc w:val="center"/>
              <w:rPr>
                <w:rFonts w:ascii="仿宋_GB2312" w:eastAsia="仿宋_GB2312" w:hAnsi="宋体" w:cs="宋体" w:hint="eastAsia"/>
              </w:rPr>
            </w:pPr>
            <w:proofErr w:type="spellStart"/>
            <w:r>
              <w:rPr>
                <w:rFonts w:ascii="仿宋_GB2312" w:eastAsia="仿宋_GB2312" w:hAnsi="宋体" w:cs="宋体" w:hint="eastAsia"/>
              </w:rPr>
              <w:t>其他资金</w:t>
            </w:r>
            <w:proofErr w:type="spellEnd"/>
          </w:p>
        </w:tc>
        <w:tc>
          <w:tcPr>
            <w:tcW w:w="1020" w:type="dxa"/>
            <w:vAlign w:val="center"/>
          </w:tcPr>
          <w:p w14:paraId="2EA3DFAA" w14:textId="77777777" w:rsidR="007936BF" w:rsidRDefault="007936BF">
            <w:pPr>
              <w:ind w:firstLine="420"/>
              <w:jc w:val="center"/>
              <w:rPr>
                <w:rFonts w:ascii="仿宋_GB2312" w:eastAsia="仿宋_GB2312" w:hAnsi="宋体" w:cs="宋体" w:hint="eastAsia"/>
              </w:rPr>
            </w:pPr>
          </w:p>
        </w:tc>
        <w:tc>
          <w:tcPr>
            <w:tcW w:w="1099" w:type="dxa"/>
            <w:vAlign w:val="center"/>
          </w:tcPr>
          <w:p w14:paraId="5FC84BA8" w14:textId="77777777" w:rsidR="007936BF" w:rsidRDefault="007936BF">
            <w:pPr>
              <w:ind w:firstLine="420"/>
              <w:jc w:val="center"/>
              <w:rPr>
                <w:rFonts w:ascii="仿宋_GB2312" w:eastAsia="仿宋_GB2312" w:hAnsi="宋体" w:cs="宋体" w:hint="eastAsia"/>
              </w:rPr>
            </w:pPr>
          </w:p>
        </w:tc>
        <w:tc>
          <w:tcPr>
            <w:tcW w:w="1099" w:type="dxa"/>
            <w:vAlign w:val="center"/>
          </w:tcPr>
          <w:p w14:paraId="220B5023" w14:textId="77777777" w:rsidR="007936BF" w:rsidRDefault="007936BF">
            <w:pPr>
              <w:ind w:firstLine="420"/>
              <w:jc w:val="center"/>
              <w:rPr>
                <w:rFonts w:ascii="仿宋_GB2312" w:eastAsia="仿宋_GB2312" w:hAnsi="宋体" w:cs="宋体" w:hint="eastAsia"/>
              </w:rPr>
            </w:pPr>
          </w:p>
        </w:tc>
        <w:tc>
          <w:tcPr>
            <w:tcW w:w="809" w:type="dxa"/>
            <w:vAlign w:val="center"/>
          </w:tcPr>
          <w:p w14:paraId="270E1BF8" w14:textId="77777777" w:rsidR="007936BF" w:rsidRDefault="007936BF">
            <w:pPr>
              <w:ind w:firstLine="420"/>
              <w:jc w:val="center"/>
              <w:rPr>
                <w:rFonts w:ascii="仿宋_GB2312" w:eastAsia="仿宋_GB2312" w:hAnsi="宋体" w:cs="宋体" w:hint="eastAsia"/>
              </w:rPr>
            </w:pPr>
          </w:p>
        </w:tc>
        <w:tc>
          <w:tcPr>
            <w:tcW w:w="849" w:type="dxa"/>
            <w:vAlign w:val="center"/>
          </w:tcPr>
          <w:p w14:paraId="6353B6FC" w14:textId="77777777" w:rsidR="007936BF" w:rsidRDefault="007936BF">
            <w:pPr>
              <w:ind w:firstLine="420"/>
              <w:jc w:val="center"/>
              <w:rPr>
                <w:rFonts w:ascii="仿宋_GB2312" w:eastAsia="仿宋_GB2312" w:hAnsi="宋体" w:cs="宋体" w:hint="eastAsia"/>
              </w:rPr>
            </w:pPr>
          </w:p>
        </w:tc>
        <w:tc>
          <w:tcPr>
            <w:tcW w:w="1383" w:type="dxa"/>
            <w:vAlign w:val="center"/>
          </w:tcPr>
          <w:p w14:paraId="1D9FBCBD" w14:textId="77777777" w:rsidR="007936BF" w:rsidRDefault="007936BF">
            <w:pPr>
              <w:ind w:firstLine="420"/>
              <w:jc w:val="center"/>
              <w:rPr>
                <w:rFonts w:ascii="仿宋_GB2312" w:eastAsia="仿宋_GB2312" w:hAnsi="宋体" w:cs="宋体" w:hint="eastAsia"/>
              </w:rPr>
            </w:pPr>
          </w:p>
        </w:tc>
      </w:tr>
      <w:tr w:rsidR="007936BF" w14:paraId="2F53D7F9" w14:textId="77777777">
        <w:trPr>
          <w:trHeight w:val="249"/>
          <w:jc w:val="center"/>
        </w:trPr>
        <w:tc>
          <w:tcPr>
            <w:tcW w:w="1054" w:type="dxa"/>
            <w:vMerge w:val="restart"/>
            <w:tcBorders>
              <w:bottom w:val="nil"/>
            </w:tcBorders>
            <w:vAlign w:val="center"/>
          </w:tcPr>
          <w:p w14:paraId="046736A4" w14:textId="77777777" w:rsidR="007936BF" w:rsidRDefault="00000000">
            <w:pPr>
              <w:jc w:val="center"/>
              <w:rPr>
                <w:rFonts w:ascii="仿宋_GB2312" w:eastAsia="仿宋_GB2312" w:hAnsi="宋体" w:cs="宋体" w:hint="eastAsia"/>
              </w:rPr>
            </w:pPr>
            <w:proofErr w:type="spellStart"/>
            <w:r>
              <w:rPr>
                <w:rFonts w:ascii="仿宋_GB2312" w:eastAsia="仿宋_GB2312" w:hAnsi="宋体" w:cs="宋体" w:hint="eastAsia"/>
              </w:rPr>
              <w:t>年度总体目标</w:t>
            </w:r>
            <w:proofErr w:type="spellEnd"/>
          </w:p>
        </w:tc>
        <w:tc>
          <w:tcPr>
            <w:tcW w:w="4396" w:type="dxa"/>
            <w:gridSpan w:val="4"/>
            <w:vAlign w:val="center"/>
          </w:tcPr>
          <w:p w14:paraId="06A7E030" w14:textId="77777777" w:rsidR="007936BF" w:rsidRDefault="00000000">
            <w:pPr>
              <w:ind w:firstLine="420"/>
              <w:jc w:val="center"/>
              <w:rPr>
                <w:rFonts w:ascii="仿宋_GB2312" w:eastAsia="仿宋_GB2312" w:hAnsi="宋体" w:cs="宋体" w:hint="eastAsia"/>
              </w:rPr>
            </w:pPr>
            <w:proofErr w:type="spellStart"/>
            <w:r>
              <w:rPr>
                <w:rFonts w:ascii="仿宋_GB2312" w:eastAsia="仿宋_GB2312" w:hAnsi="宋体" w:cs="宋体" w:hint="eastAsia"/>
              </w:rPr>
              <w:t>预期目标</w:t>
            </w:r>
            <w:proofErr w:type="spellEnd"/>
          </w:p>
        </w:tc>
        <w:tc>
          <w:tcPr>
            <w:tcW w:w="4140" w:type="dxa"/>
            <w:gridSpan w:val="4"/>
            <w:vAlign w:val="center"/>
          </w:tcPr>
          <w:p w14:paraId="71504429" w14:textId="77777777" w:rsidR="007936BF" w:rsidRDefault="00000000">
            <w:pPr>
              <w:ind w:firstLine="420"/>
              <w:jc w:val="center"/>
              <w:rPr>
                <w:rFonts w:ascii="仿宋_GB2312" w:eastAsia="仿宋_GB2312" w:hAnsi="宋体" w:cs="宋体" w:hint="eastAsia"/>
              </w:rPr>
            </w:pPr>
            <w:proofErr w:type="spellStart"/>
            <w:r>
              <w:rPr>
                <w:rFonts w:ascii="仿宋_GB2312" w:eastAsia="仿宋_GB2312" w:hAnsi="宋体" w:cs="宋体" w:hint="eastAsia"/>
              </w:rPr>
              <w:t>实际完成情况</w:t>
            </w:r>
            <w:proofErr w:type="spellEnd"/>
          </w:p>
        </w:tc>
      </w:tr>
      <w:tr w:rsidR="00374A72" w14:paraId="2454FC93" w14:textId="77777777">
        <w:trPr>
          <w:trHeight w:val="260"/>
          <w:jc w:val="center"/>
        </w:trPr>
        <w:tc>
          <w:tcPr>
            <w:tcW w:w="1054" w:type="dxa"/>
            <w:vMerge/>
            <w:tcBorders>
              <w:top w:val="nil"/>
            </w:tcBorders>
            <w:vAlign w:val="center"/>
          </w:tcPr>
          <w:p w14:paraId="3E9147B2" w14:textId="77777777" w:rsidR="00374A72" w:rsidRDefault="00374A72" w:rsidP="00374A72">
            <w:pPr>
              <w:ind w:firstLine="420"/>
              <w:jc w:val="center"/>
              <w:rPr>
                <w:rFonts w:ascii="仿宋_GB2312" w:eastAsia="仿宋_GB2312" w:hAnsi="宋体" w:cs="宋体" w:hint="eastAsia"/>
              </w:rPr>
            </w:pPr>
          </w:p>
        </w:tc>
        <w:tc>
          <w:tcPr>
            <w:tcW w:w="4396" w:type="dxa"/>
            <w:gridSpan w:val="4"/>
            <w:vAlign w:val="center"/>
          </w:tcPr>
          <w:p w14:paraId="16FD3026" w14:textId="77777777" w:rsidR="00374A72" w:rsidRDefault="00374A72" w:rsidP="00374A72">
            <w:pPr>
              <w:rPr>
                <w:lang w:eastAsia="zh-CN"/>
              </w:rPr>
            </w:pPr>
            <w:r>
              <w:rPr>
                <w:rFonts w:hint="eastAsia"/>
                <w:lang w:eastAsia="zh-CN"/>
              </w:rPr>
              <w:t>目标1：改善办学条件，消除学校运动场地安全隐患。</w:t>
            </w:r>
          </w:p>
          <w:p w14:paraId="66784224" w14:textId="0A2CDDFA" w:rsidR="00374A72" w:rsidRDefault="00374A72" w:rsidP="00374A72">
            <w:pPr>
              <w:ind w:firstLine="420"/>
              <w:jc w:val="center"/>
              <w:rPr>
                <w:rFonts w:ascii="仿宋_GB2312" w:eastAsia="仿宋_GB2312" w:hAnsi="宋体" w:cs="宋体" w:hint="eastAsia"/>
              </w:rPr>
            </w:pPr>
            <w:r>
              <w:rPr>
                <w:rFonts w:hint="eastAsia"/>
                <w:lang w:eastAsia="zh-CN"/>
              </w:rPr>
              <w:t>目标2：改造学校运动场地，添置相关设施设备，满足学校教育教学和学生活动的需要。</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c>
          <w:tcPr>
            <w:tcW w:w="4140" w:type="dxa"/>
            <w:gridSpan w:val="4"/>
            <w:vAlign w:val="center"/>
          </w:tcPr>
          <w:p w14:paraId="2E8E4E0C" w14:textId="00F5792F" w:rsidR="00374A72" w:rsidRDefault="00374A72" w:rsidP="00374A72">
            <w:pPr>
              <w:ind w:firstLine="420"/>
              <w:jc w:val="center"/>
              <w:rPr>
                <w:rFonts w:ascii="仿宋_GB2312" w:eastAsia="仿宋_GB2312" w:hAnsi="宋体" w:cs="宋体" w:hint="eastAsia"/>
                <w:lang w:eastAsia="zh-CN"/>
              </w:rPr>
            </w:pPr>
            <w:r>
              <w:rPr>
                <w:rFonts w:ascii="宋体" w:eastAsia="宋体" w:hAnsi="宋体" w:cs="宋体" w:hint="eastAsia"/>
                <w:lang w:eastAsia="zh-CN"/>
              </w:rPr>
              <w:t>改造</w:t>
            </w:r>
            <w:r w:rsidRPr="008060E0">
              <w:rPr>
                <w:rFonts w:hint="eastAsia"/>
                <w:lang w:eastAsia="zh-CN"/>
              </w:rPr>
              <w:t>学校</w:t>
            </w:r>
            <w:r>
              <w:rPr>
                <w:rFonts w:ascii="宋体" w:eastAsia="宋体" w:hAnsi="宋体" w:cs="宋体" w:hint="eastAsia"/>
                <w:lang w:eastAsia="zh-CN"/>
              </w:rPr>
              <w:t>运动场地</w:t>
            </w:r>
            <w:r w:rsidRPr="008060E0">
              <w:rPr>
                <w:rFonts w:hint="eastAsia"/>
                <w:lang w:eastAsia="zh-CN"/>
              </w:rPr>
              <w:t>，</w:t>
            </w:r>
            <w:r>
              <w:rPr>
                <w:rFonts w:ascii="宋体" w:eastAsia="宋体" w:hAnsi="宋体" w:cs="宋体" w:hint="eastAsia"/>
                <w:lang w:eastAsia="zh-CN"/>
              </w:rPr>
              <w:t>消除学校运动场地安全隐患。</w:t>
            </w:r>
            <w:r w:rsidRPr="008060E0">
              <w:rPr>
                <w:rFonts w:hint="eastAsia"/>
                <w:lang w:eastAsia="zh-CN"/>
              </w:rPr>
              <w:tab/>
            </w:r>
            <w:r w:rsidRPr="008060E0">
              <w:rPr>
                <w:rFonts w:hint="eastAsia"/>
                <w:lang w:eastAsia="zh-CN"/>
              </w:rPr>
              <w:tab/>
            </w:r>
          </w:p>
        </w:tc>
      </w:tr>
      <w:tr w:rsidR="00374A72" w14:paraId="384B2ED4" w14:textId="77777777">
        <w:trPr>
          <w:trHeight w:val="499"/>
          <w:jc w:val="center"/>
        </w:trPr>
        <w:tc>
          <w:tcPr>
            <w:tcW w:w="1054" w:type="dxa"/>
            <w:vMerge w:val="restart"/>
            <w:textDirection w:val="tbRlV"/>
            <w:vAlign w:val="center"/>
          </w:tcPr>
          <w:p w14:paraId="6B6A618D" w14:textId="77777777" w:rsidR="00374A72" w:rsidRDefault="00374A72" w:rsidP="00374A72">
            <w:pPr>
              <w:ind w:firstLine="420"/>
              <w:jc w:val="center"/>
              <w:rPr>
                <w:rFonts w:ascii="仿宋_GB2312" w:eastAsia="仿宋_GB2312" w:hAnsi="宋体" w:cs="宋体" w:hint="eastAsia"/>
                <w:lang w:eastAsia="zh-CN"/>
              </w:rPr>
            </w:pPr>
          </w:p>
          <w:p w14:paraId="6B2D495E" w14:textId="77777777" w:rsidR="00374A72" w:rsidRDefault="00374A72" w:rsidP="00374A72">
            <w:pPr>
              <w:ind w:firstLine="420"/>
              <w:jc w:val="center"/>
              <w:rPr>
                <w:rFonts w:ascii="仿宋_GB2312" w:eastAsia="仿宋_GB2312" w:hAnsi="宋体" w:cs="宋体" w:hint="eastAsia"/>
              </w:rPr>
            </w:pPr>
            <w:proofErr w:type="spellStart"/>
            <w:r>
              <w:rPr>
                <w:rFonts w:ascii="仿宋_GB2312" w:eastAsia="仿宋_GB2312" w:hAnsi="宋体" w:cs="宋体" w:hint="eastAsia"/>
              </w:rPr>
              <w:t>绩效指标</w:t>
            </w:r>
            <w:proofErr w:type="spellEnd"/>
          </w:p>
        </w:tc>
        <w:tc>
          <w:tcPr>
            <w:tcW w:w="1059" w:type="dxa"/>
            <w:vAlign w:val="center"/>
          </w:tcPr>
          <w:p w14:paraId="436491C3"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一级指标</w:t>
            </w:r>
            <w:proofErr w:type="spellEnd"/>
          </w:p>
        </w:tc>
        <w:tc>
          <w:tcPr>
            <w:tcW w:w="1218" w:type="dxa"/>
            <w:vAlign w:val="center"/>
          </w:tcPr>
          <w:p w14:paraId="0438AE00"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二级指标</w:t>
            </w:r>
            <w:proofErr w:type="spellEnd"/>
          </w:p>
        </w:tc>
        <w:tc>
          <w:tcPr>
            <w:tcW w:w="1020" w:type="dxa"/>
            <w:vAlign w:val="center"/>
          </w:tcPr>
          <w:p w14:paraId="0D77E668"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三级指标</w:t>
            </w:r>
            <w:proofErr w:type="spellEnd"/>
          </w:p>
        </w:tc>
        <w:tc>
          <w:tcPr>
            <w:tcW w:w="1099" w:type="dxa"/>
            <w:vAlign w:val="center"/>
          </w:tcPr>
          <w:p w14:paraId="4BCEE44B"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年度指标值</w:t>
            </w:r>
            <w:proofErr w:type="spellEnd"/>
          </w:p>
        </w:tc>
        <w:tc>
          <w:tcPr>
            <w:tcW w:w="1099" w:type="dxa"/>
            <w:vAlign w:val="center"/>
          </w:tcPr>
          <w:p w14:paraId="5B18FA25"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实际完成值</w:t>
            </w:r>
            <w:proofErr w:type="spellEnd"/>
          </w:p>
        </w:tc>
        <w:tc>
          <w:tcPr>
            <w:tcW w:w="809" w:type="dxa"/>
            <w:vAlign w:val="center"/>
          </w:tcPr>
          <w:p w14:paraId="684142AB"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分值</w:t>
            </w:r>
            <w:proofErr w:type="spellEnd"/>
          </w:p>
        </w:tc>
        <w:tc>
          <w:tcPr>
            <w:tcW w:w="849" w:type="dxa"/>
            <w:vAlign w:val="center"/>
          </w:tcPr>
          <w:p w14:paraId="2AA7832C"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得分</w:t>
            </w:r>
            <w:proofErr w:type="spellEnd"/>
          </w:p>
        </w:tc>
        <w:tc>
          <w:tcPr>
            <w:tcW w:w="1383" w:type="dxa"/>
            <w:vAlign w:val="center"/>
          </w:tcPr>
          <w:p w14:paraId="775FFBC8" w14:textId="77777777" w:rsidR="00374A72" w:rsidRDefault="00374A72" w:rsidP="00374A72">
            <w:pPr>
              <w:jc w:val="center"/>
              <w:rPr>
                <w:rFonts w:ascii="仿宋_GB2312" w:eastAsia="仿宋_GB2312" w:hAnsi="宋体" w:cs="宋体" w:hint="eastAsia"/>
                <w:lang w:eastAsia="zh-CN"/>
              </w:rPr>
            </w:pPr>
            <w:r>
              <w:rPr>
                <w:rFonts w:ascii="仿宋_GB2312" w:eastAsia="仿宋_GB2312" w:hAnsi="宋体" w:cs="宋体" w:hint="eastAsia"/>
                <w:lang w:eastAsia="zh-CN"/>
              </w:rPr>
              <w:t>偏差原因分析及改进措施</w:t>
            </w:r>
          </w:p>
        </w:tc>
      </w:tr>
      <w:tr w:rsidR="00374A72" w14:paraId="2FD2F398" w14:textId="77777777">
        <w:trPr>
          <w:trHeight w:val="260"/>
          <w:jc w:val="center"/>
        </w:trPr>
        <w:tc>
          <w:tcPr>
            <w:tcW w:w="1054" w:type="dxa"/>
            <w:vMerge/>
            <w:textDirection w:val="tbRlV"/>
            <w:vAlign w:val="center"/>
          </w:tcPr>
          <w:p w14:paraId="37504891" w14:textId="77777777" w:rsidR="00374A72" w:rsidRDefault="00374A72" w:rsidP="00374A72">
            <w:pPr>
              <w:ind w:firstLine="420"/>
              <w:jc w:val="center"/>
              <w:rPr>
                <w:rFonts w:ascii="仿宋_GB2312" w:eastAsia="仿宋_GB2312" w:hAnsi="宋体" w:cs="宋体" w:hint="eastAsia"/>
                <w:lang w:eastAsia="zh-CN"/>
              </w:rPr>
            </w:pPr>
          </w:p>
        </w:tc>
        <w:tc>
          <w:tcPr>
            <w:tcW w:w="1059" w:type="dxa"/>
            <w:vMerge w:val="restart"/>
            <w:tcBorders>
              <w:bottom w:val="nil"/>
            </w:tcBorders>
            <w:vAlign w:val="center"/>
          </w:tcPr>
          <w:p w14:paraId="1DFCBC71"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产出指标</w:t>
            </w:r>
            <w:proofErr w:type="spellEnd"/>
          </w:p>
          <w:p w14:paraId="03D605C2" w14:textId="77777777" w:rsidR="00374A72" w:rsidRDefault="00374A72" w:rsidP="00374A72">
            <w:pPr>
              <w:jc w:val="center"/>
              <w:rPr>
                <w:rFonts w:ascii="仿宋_GB2312" w:eastAsia="仿宋_GB2312" w:hAnsi="宋体" w:cs="宋体" w:hint="eastAsia"/>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44A79AA0" w14:textId="77777777" w:rsidR="00374A72" w:rsidRDefault="00374A72" w:rsidP="00374A72">
            <w:pPr>
              <w:jc w:val="center"/>
              <w:rPr>
                <w:rFonts w:ascii="仿宋_GB2312" w:eastAsia="仿宋_GB2312" w:hAnsi="宋体" w:cs="宋体" w:hint="eastAsia"/>
              </w:rPr>
            </w:pPr>
            <w:proofErr w:type="spellStart"/>
            <w:r>
              <w:rPr>
                <w:rFonts w:ascii="仿宋_GB2312" w:eastAsia="仿宋_GB2312" w:hAnsi="宋体" w:cs="宋体" w:hint="eastAsia"/>
              </w:rPr>
              <w:t>数量指标</w:t>
            </w:r>
            <w:proofErr w:type="spellEnd"/>
          </w:p>
        </w:tc>
        <w:tc>
          <w:tcPr>
            <w:tcW w:w="1020" w:type="dxa"/>
            <w:vAlign w:val="center"/>
          </w:tcPr>
          <w:p w14:paraId="6CE3B9F9" w14:textId="10DC1748" w:rsidR="00374A72" w:rsidRDefault="00374A72" w:rsidP="00374A72">
            <w:pPr>
              <w:rPr>
                <w:rFonts w:ascii="仿宋_GB2312" w:eastAsia="仿宋_GB2312" w:hAnsi="宋体" w:cs="宋体" w:hint="eastAsia"/>
                <w:lang w:eastAsia="zh-CN"/>
              </w:rPr>
            </w:pPr>
            <w:r>
              <w:rPr>
                <w:rFonts w:ascii="仿宋_GB2312" w:eastAsia="仿宋_GB2312" w:hAnsi="宋体" w:cs="宋体" w:hint="eastAsia"/>
                <w:lang w:eastAsia="zh-CN"/>
              </w:rPr>
              <w:t>资金投入</w:t>
            </w:r>
          </w:p>
        </w:tc>
        <w:tc>
          <w:tcPr>
            <w:tcW w:w="1099" w:type="dxa"/>
            <w:vAlign w:val="center"/>
          </w:tcPr>
          <w:p w14:paraId="77627B17" w14:textId="3E8A3A8A" w:rsidR="00374A72" w:rsidRDefault="00374A72" w:rsidP="00374A72">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510万</w:t>
            </w:r>
          </w:p>
        </w:tc>
        <w:tc>
          <w:tcPr>
            <w:tcW w:w="1099" w:type="dxa"/>
            <w:vAlign w:val="center"/>
          </w:tcPr>
          <w:p w14:paraId="18192874" w14:textId="3E6749E4" w:rsidR="00374A72" w:rsidRDefault="00374A72" w:rsidP="00374A72">
            <w:pPr>
              <w:ind w:firstLine="420"/>
              <w:jc w:val="center"/>
              <w:rPr>
                <w:rFonts w:ascii="仿宋_GB2312" w:eastAsia="仿宋_GB2312" w:hAnsi="宋体" w:cs="宋体" w:hint="eastAsia"/>
              </w:rPr>
            </w:pPr>
            <w:r>
              <w:rPr>
                <w:rFonts w:ascii="仿宋_GB2312" w:eastAsia="仿宋_GB2312" w:hAnsi="宋体" w:cs="宋体" w:hint="eastAsia"/>
                <w:lang w:eastAsia="zh-CN"/>
              </w:rPr>
              <w:t>510万</w:t>
            </w:r>
          </w:p>
        </w:tc>
        <w:tc>
          <w:tcPr>
            <w:tcW w:w="809" w:type="dxa"/>
            <w:vAlign w:val="center"/>
          </w:tcPr>
          <w:p w14:paraId="1831B0CD" w14:textId="2BF000E2" w:rsidR="00374A72" w:rsidRDefault="00374A72" w:rsidP="00374A72">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455866F6" w14:textId="16201421" w:rsidR="00374A72" w:rsidRDefault="00374A72" w:rsidP="00374A72">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6B72D7F0" w14:textId="67B0E185" w:rsidR="00374A72" w:rsidRDefault="00374A72" w:rsidP="00374A72">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18170F" w14:paraId="3AE14638" w14:textId="77777777">
        <w:trPr>
          <w:trHeight w:val="260"/>
          <w:jc w:val="center"/>
        </w:trPr>
        <w:tc>
          <w:tcPr>
            <w:tcW w:w="1054" w:type="dxa"/>
            <w:vMerge/>
            <w:textDirection w:val="tbRlV"/>
            <w:vAlign w:val="center"/>
          </w:tcPr>
          <w:p w14:paraId="4AD7ED27" w14:textId="77777777" w:rsidR="0018170F" w:rsidRDefault="0018170F" w:rsidP="0018170F">
            <w:pPr>
              <w:ind w:firstLine="420"/>
              <w:jc w:val="center"/>
              <w:rPr>
                <w:rFonts w:ascii="仿宋_GB2312" w:eastAsia="仿宋_GB2312" w:hAnsi="宋体" w:cs="宋体" w:hint="eastAsia"/>
              </w:rPr>
            </w:pPr>
          </w:p>
        </w:tc>
        <w:tc>
          <w:tcPr>
            <w:tcW w:w="1059" w:type="dxa"/>
            <w:vMerge/>
            <w:tcBorders>
              <w:top w:val="nil"/>
              <w:bottom w:val="nil"/>
            </w:tcBorders>
            <w:vAlign w:val="center"/>
          </w:tcPr>
          <w:p w14:paraId="58B1D053" w14:textId="77777777" w:rsidR="0018170F" w:rsidRDefault="0018170F" w:rsidP="0018170F">
            <w:pPr>
              <w:ind w:firstLine="420"/>
              <w:jc w:val="center"/>
              <w:rPr>
                <w:rFonts w:ascii="仿宋_GB2312" w:eastAsia="仿宋_GB2312" w:hAnsi="宋体" w:cs="宋体" w:hint="eastAsia"/>
              </w:rPr>
            </w:pPr>
          </w:p>
        </w:tc>
        <w:tc>
          <w:tcPr>
            <w:tcW w:w="1218" w:type="dxa"/>
            <w:vMerge/>
            <w:tcBorders>
              <w:top w:val="nil"/>
            </w:tcBorders>
            <w:vAlign w:val="center"/>
          </w:tcPr>
          <w:p w14:paraId="3891F438" w14:textId="77777777" w:rsidR="0018170F" w:rsidRDefault="0018170F" w:rsidP="0018170F">
            <w:pPr>
              <w:ind w:firstLine="420"/>
              <w:jc w:val="center"/>
              <w:rPr>
                <w:rFonts w:ascii="仿宋_GB2312" w:eastAsia="仿宋_GB2312" w:hAnsi="宋体" w:cs="宋体" w:hint="eastAsia"/>
              </w:rPr>
            </w:pPr>
          </w:p>
        </w:tc>
        <w:tc>
          <w:tcPr>
            <w:tcW w:w="1020" w:type="dxa"/>
            <w:vAlign w:val="center"/>
          </w:tcPr>
          <w:p w14:paraId="5252C9AE" w14:textId="36828D6F" w:rsidR="0018170F" w:rsidRDefault="0018170F" w:rsidP="0018170F">
            <w:pPr>
              <w:rPr>
                <w:rFonts w:ascii="仿宋_GB2312" w:eastAsia="仿宋_GB2312" w:hAnsi="宋体" w:cs="宋体" w:hint="eastAsia"/>
              </w:rPr>
            </w:pPr>
            <w:r>
              <w:rPr>
                <w:rFonts w:ascii="仿宋_GB2312" w:eastAsia="仿宋_GB2312" w:hAnsi="宋体" w:cs="宋体" w:hint="eastAsia"/>
                <w:lang w:eastAsia="zh-CN"/>
              </w:rPr>
              <w:t>改造运动场面积</w:t>
            </w:r>
          </w:p>
        </w:tc>
        <w:tc>
          <w:tcPr>
            <w:tcW w:w="1099" w:type="dxa"/>
            <w:vAlign w:val="center"/>
          </w:tcPr>
          <w:p w14:paraId="4D100109" w14:textId="3360DB75" w:rsidR="0018170F" w:rsidRDefault="0018170F" w:rsidP="0018170F">
            <w:pPr>
              <w:rPr>
                <w:rFonts w:ascii="仿宋_GB2312" w:eastAsia="仿宋_GB2312" w:hAnsi="宋体" w:cs="宋体" w:hint="eastAsia"/>
                <w:lang w:eastAsia="zh-CN"/>
              </w:rPr>
            </w:pPr>
            <w:r>
              <w:rPr>
                <w:rFonts w:ascii="仿宋_GB2312" w:eastAsia="仿宋_GB2312" w:hAnsi="宋体" w:cs="宋体" w:hint="eastAsia"/>
                <w:lang w:eastAsia="zh-CN"/>
              </w:rPr>
              <w:t>1560平方米</w:t>
            </w:r>
          </w:p>
        </w:tc>
        <w:tc>
          <w:tcPr>
            <w:tcW w:w="1099" w:type="dxa"/>
            <w:vAlign w:val="center"/>
          </w:tcPr>
          <w:p w14:paraId="7A049487" w14:textId="0FDD9C83" w:rsidR="0018170F" w:rsidRDefault="0018170F" w:rsidP="0018170F">
            <w:pPr>
              <w:rPr>
                <w:rFonts w:ascii="仿宋_GB2312" w:eastAsia="仿宋_GB2312" w:hAnsi="宋体" w:cs="宋体" w:hint="eastAsia"/>
              </w:rPr>
            </w:pPr>
            <w:r>
              <w:rPr>
                <w:rFonts w:ascii="仿宋_GB2312" w:eastAsia="仿宋_GB2312" w:hAnsi="宋体" w:cs="宋体" w:hint="eastAsia"/>
                <w:lang w:eastAsia="zh-CN"/>
              </w:rPr>
              <w:t>1560平方米</w:t>
            </w:r>
          </w:p>
        </w:tc>
        <w:tc>
          <w:tcPr>
            <w:tcW w:w="809" w:type="dxa"/>
            <w:vAlign w:val="center"/>
          </w:tcPr>
          <w:p w14:paraId="1CC2EC37" w14:textId="5F45DA4D" w:rsidR="0018170F" w:rsidRDefault="0018170F" w:rsidP="0018170F">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7CECC67B" w14:textId="15D49FB5"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228747FC" w14:textId="18FF8D2B"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18170F" w14:paraId="256D40DD" w14:textId="77777777" w:rsidTr="00DB6C1F">
        <w:trPr>
          <w:trHeight w:val="259"/>
          <w:jc w:val="center"/>
        </w:trPr>
        <w:tc>
          <w:tcPr>
            <w:tcW w:w="1054" w:type="dxa"/>
            <w:vMerge/>
            <w:textDirection w:val="tbRlV"/>
            <w:vAlign w:val="center"/>
          </w:tcPr>
          <w:p w14:paraId="6F4FAA9B" w14:textId="77777777" w:rsidR="0018170F" w:rsidRDefault="0018170F" w:rsidP="0018170F">
            <w:pPr>
              <w:ind w:firstLine="420"/>
              <w:jc w:val="center"/>
              <w:rPr>
                <w:rFonts w:ascii="仿宋_GB2312" w:eastAsia="仿宋_GB2312" w:hAnsi="宋体" w:cs="宋体" w:hint="eastAsia"/>
              </w:rPr>
            </w:pPr>
          </w:p>
        </w:tc>
        <w:tc>
          <w:tcPr>
            <w:tcW w:w="1059" w:type="dxa"/>
            <w:vMerge/>
            <w:tcBorders>
              <w:top w:val="nil"/>
              <w:bottom w:val="nil"/>
            </w:tcBorders>
            <w:vAlign w:val="center"/>
          </w:tcPr>
          <w:p w14:paraId="5E50FB76" w14:textId="77777777" w:rsidR="0018170F" w:rsidRDefault="0018170F" w:rsidP="0018170F">
            <w:pPr>
              <w:ind w:firstLine="420"/>
              <w:jc w:val="center"/>
              <w:rPr>
                <w:rFonts w:ascii="仿宋_GB2312" w:eastAsia="仿宋_GB2312" w:hAnsi="宋体" w:cs="宋体" w:hint="eastAsia"/>
              </w:rPr>
            </w:pPr>
          </w:p>
        </w:tc>
        <w:tc>
          <w:tcPr>
            <w:tcW w:w="1218" w:type="dxa"/>
            <w:vMerge w:val="restart"/>
            <w:tcBorders>
              <w:bottom w:val="nil"/>
            </w:tcBorders>
            <w:vAlign w:val="center"/>
          </w:tcPr>
          <w:p w14:paraId="63CBC125" w14:textId="77777777" w:rsidR="0018170F" w:rsidRDefault="0018170F" w:rsidP="0018170F">
            <w:pPr>
              <w:jc w:val="center"/>
              <w:rPr>
                <w:rFonts w:ascii="仿宋_GB2312" w:eastAsia="仿宋_GB2312" w:hAnsi="宋体" w:cs="宋体" w:hint="eastAsia"/>
              </w:rPr>
            </w:pPr>
            <w:proofErr w:type="spellStart"/>
            <w:r>
              <w:rPr>
                <w:rFonts w:ascii="仿宋_GB2312" w:eastAsia="仿宋_GB2312" w:hAnsi="宋体" w:cs="宋体" w:hint="eastAsia"/>
              </w:rPr>
              <w:t>质量指标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ABD9C22" w14:textId="2DF08D29" w:rsidR="0018170F" w:rsidRDefault="0018170F" w:rsidP="0018170F">
            <w:pPr>
              <w:ind w:firstLine="420"/>
              <w:jc w:val="center"/>
              <w:rPr>
                <w:rFonts w:ascii="仿宋_GB2312" w:eastAsia="仿宋_GB2312" w:hAnsi="宋体" w:cs="宋体" w:hint="eastAsia"/>
              </w:rPr>
            </w:pPr>
            <w:proofErr w:type="spellStart"/>
            <w:r>
              <w:rPr>
                <w:rFonts w:hint="eastAsia"/>
                <w:sz w:val="20"/>
                <w:szCs w:val="20"/>
              </w:rPr>
              <w:t>改造合格率</w:t>
            </w:r>
            <w:proofErr w:type="spellEnd"/>
          </w:p>
        </w:tc>
        <w:tc>
          <w:tcPr>
            <w:tcW w:w="1099" w:type="dxa"/>
            <w:tcBorders>
              <w:top w:val="single" w:sz="4" w:space="0" w:color="auto"/>
              <w:left w:val="nil"/>
              <w:bottom w:val="single" w:sz="4" w:space="0" w:color="auto"/>
              <w:right w:val="single" w:sz="4" w:space="0" w:color="auto"/>
            </w:tcBorders>
            <w:shd w:val="clear" w:color="auto" w:fill="auto"/>
            <w:vAlign w:val="center"/>
          </w:tcPr>
          <w:p w14:paraId="771B8935" w14:textId="00641DF6" w:rsidR="0018170F" w:rsidRDefault="0018170F" w:rsidP="0018170F">
            <w:pPr>
              <w:ind w:firstLine="420"/>
              <w:jc w:val="center"/>
              <w:rPr>
                <w:rFonts w:ascii="仿宋_GB2312" w:eastAsia="仿宋_GB2312" w:hAnsi="宋体" w:cs="宋体" w:hint="eastAsia"/>
              </w:rPr>
            </w:pPr>
            <w:r>
              <w:rPr>
                <w:rFonts w:hint="eastAsia"/>
                <w:sz w:val="20"/>
                <w:szCs w:val="20"/>
              </w:rPr>
              <w:t>100%</w:t>
            </w:r>
          </w:p>
        </w:tc>
        <w:tc>
          <w:tcPr>
            <w:tcW w:w="1099" w:type="dxa"/>
            <w:tcBorders>
              <w:top w:val="single" w:sz="4" w:space="0" w:color="auto"/>
              <w:left w:val="nil"/>
              <w:bottom w:val="single" w:sz="4" w:space="0" w:color="auto"/>
              <w:right w:val="single" w:sz="4" w:space="0" w:color="auto"/>
            </w:tcBorders>
            <w:shd w:val="clear" w:color="auto" w:fill="auto"/>
            <w:vAlign w:val="center"/>
          </w:tcPr>
          <w:p w14:paraId="766BB3AE" w14:textId="1BDE2576" w:rsidR="0018170F" w:rsidRDefault="0018170F" w:rsidP="0018170F">
            <w:pPr>
              <w:ind w:firstLine="420"/>
              <w:jc w:val="center"/>
              <w:rPr>
                <w:rFonts w:ascii="仿宋_GB2312" w:eastAsia="仿宋_GB2312" w:hAnsi="宋体" w:cs="宋体" w:hint="eastAsia"/>
              </w:rPr>
            </w:pPr>
            <w:r>
              <w:rPr>
                <w:rFonts w:hint="eastAsia"/>
                <w:sz w:val="20"/>
                <w:szCs w:val="20"/>
              </w:rPr>
              <w:t>100%</w:t>
            </w:r>
          </w:p>
        </w:tc>
        <w:tc>
          <w:tcPr>
            <w:tcW w:w="809" w:type="dxa"/>
            <w:vAlign w:val="center"/>
          </w:tcPr>
          <w:p w14:paraId="1CD91D1D" w14:textId="1ED756C2"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503EA199" w14:textId="4628036E"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DCA500A" w14:textId="08185A39"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18170F" w14:paraId="06BFCBA3" w14:textId="77777777" w:rsidTr="00DB6C1F">
        <w:trPr>
          <w:trHeight w:val="260"/>
          <w:jc w:val="center"/>
        </w:trPr>
        <w:tc>
          <w:tcPr>
            <w:tcW w:w="1054" w:type="dxa"/>
            <w:vMerge/>
            <w:textDirection w:val="tbRlV"/>
            <w:vAlign w:val="center"/>
          </w:tcPr>
          <w:p w14:paraId="6B5E1EB9" w14:textId="77777777" w:rsidR="0018170F" w:rsidRDefault="0018170F" w:rsidP="0018170F">
            <w:pPr>
              <w:ind w:firstLine="420"/>
              <w:jc w:val="center"/>
              <w:rPr>
                <w:rFonts w:ascii="仿宋_GB2312" w:eastAsia="仿宋_GB2312" w:hAnsi="宋体" w:cs="宋体" w:hint="eastAsia"/>
              </w:rPr>
            </w:pPr>
          </w:p>
        </w:tc>
        <w:tc>
          <w:tcPr>
            <w:tcW w:w="1059" w:type="dxa"/>
            <w:vMerge/>
            <w:tcBorders>
              <w:top w:val="nil"/>
              <w:bottom w:val="nil"/>
            </w:tcBorders>
            <w:vAlign w:val="center"/>
          </w:tcPr>
          <w:p w14:paraId="14CD8124" w14:textId="77777777" w:rsidR="0018170F" w:rsidRDefault="0018170F" w:rsidP="0018170F">
            <w:pPr>
              <w:ind w:firstLine="420"/>
              <w:jc w:val="center"/>
              <w:rPr>
                <w:rFonts w:ascii="仿宋_GB2312" w:eastAsia="仿宋_GB2312" w:hAnsi="宋体" w:cs="宋体" w:hint="eastAsia"/>
              </w:rPr>
            </w:pPr>
          </w:p>
        </w:tc>
        <w:tc>
          <w:tcPr>
            <w:tcW w:w="1218" w:type="dxa"/>
            <w:vMerge/>
            <w:tcBorders>
              <w:top w:val="nil"/>
            </w:tcBorders>
            <w:vAlign w:val="center"/>
          </w:tcPr>
          <w:p w14:paraId="2AE00524" w14:textId="77777777" w:rsidR="0018170F" w:rsidRDefault="0018170F" w:rsidP="0018170F">
            <w:pPr>
              <w:ind w:firstLine="420"/>
              <w:jc w:val="center"/>
              <w:rPr>
                <w:rFonts w:ascii="仿宋_GB2312" w:eastAsia="仿宋_GB2312" w:hAnsi="宋体" w:cs="宋体" w:hint="eastAsia"/>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F31FF5B" w14:textId="344FD119" w:rsidR="0018170F" w:rsidRDefault="0018170F" w:rsidP="0018170F">
            <w:pPr>
              <w:ind w:firstLine="420"/>
              <w:jc w:val="center"/>
              <w:rPr>
                <w:rFonts w:ascii="仿宋_GB2312" w:eastAsia="仿宋_GB2312" w:hAnsi="宋体" w:cs="宋体" w:hint="eastAsia"/>
              </w:rPr>
            </w:pPr>
            <w:proofErr w:type="spellStart"/>
            <w:r>
              <w:rPr>
                <w:rFonts w:hint="eastAsia"/>
                <w:sz w:val="20"/>
                <w:szCs w:val="20"/>
              </w:rPr>
              <w:t>设备添置合格率</w:t>
            </w:r>
            <w:proofErr w:type="spellEnd"/>
          </w:p>
        </w:tc>
        <w:tc>
          <w:tcPr>
            <w:tcW w:w="1099" w:type="dxa"/>
            <w:tcBorders>
              <w:top w:val="single" w:sz="4" w:space="0" w:color="auto"/>
              <w:left w:val="nil"/>
              <w:bottom w:val="single" w:sz="4" w:space="0" w:color="auto"/>
              <w:right w:val="single" w:sz="4" w:space="0" w:color="auto"/>
            </w:tcBorders>
            <w:shd w:val="clear" w:color="auto" w:fill="auto"/>
            <w:vAlign w:val="center"/>
          </w:tcPr>
          <w:p w14:paraId="6C1E389F" w14:textId="75157AE7" w:rsidR="0018170F" w:rsidRDefault="0018170F" w:rsidP="0018170F">
            <w:pPr>
              <w:ind w:firstLine="420"/>
              <w:jc w:val="center"/>
              <w:rPr>
                <w:rFonts w:ascii="仿宋_GB2312" w:eastAsia="仿宋_GB2312" w:hAnsi="宋体" w:cs="宋体" w:hint="eastAsia"/>
              </w:rPr>
            </w:pPr>
            <w:r>
              <w:rPr>
                <w:rFonts w:hint="eastAsia"/>
                <w:sz w:val="20"/>
                <w:szCs w:val="20"/>
              </w:rPr>
              <w:t>100%</w:t>
            </w:r>
          </w:p>
        </w:tc>
        <w:tc>
          <w:tcPr>
            <w:tcW w:w="1099" w:type="dxa"/>
            <w:tcBorders>
              <w:top w:val="single" w:sz="4" w:space="0" w:color="auto"/>
              <w:left w:val="nil"/>
              <w:bottom w:val="single" w:sz="4" w:space="0" w:color="auto"/>
              <w:right w:val="single" w:sz="4" w:space="0" w:color="auto"/>
            </w:tcBorders>
            <w:shd w:val="clear" w:color="auto" w:fill="auto"/>
            <w:vAlign w:val="center"/>
          </w:tcPr>
          <w:p w14:paraId="5E6F219F" w14:textId="5418F36B" w:rsidR="0018170F" w:rsidRDefault="0018170F" w:rsidP="0018170F">
            <w:pPr>
              <w:ind w:firstLine="420"/>
              <w:jc w:val="center"/>
              <w:rPr>
                <w:rFonts w:ascii="仿宋_GB2312" w:eastAsia="仿宋_GB2312" w:hAnsi="宋体" w:cs="宋体" w:hint="eastAsia"/>
              </w:rPr>
            </w:pPr>
            <w:r>
              <w:rPr>
                <w:rFonts w:hint="eastAsia"/>
                <w:sz w:val="20"/>
                <w:szCs w:val="20"/>
              </w:rPr>
              <w:t>100%</w:t>
            </w:r>
          </w:p>
        </w:tc>
        <w:tc>
          <w:tcPr>
            <w:tcW w:w="809" w:type="dxa"/>
            <w:vAlign w:val="center"/>
          </w:tcPr>
          <w:p w14:paraId="6869C652" w14:textId="2949E638"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3CEA37C4" w14:textId="1311BDF3"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06A3D56" w14:textId="2AB0D152"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18170F" w14:paraId="21ED7138" w14:textId="77777777" w:rsidTr="00E66C10">
        <w:trPr>
          <w:trHeight w:val="250"/>
          <w:jc w:val="center"/>
        </w:trPr>
        <w:tc>
          <w:tcPr>
            <w:tcW w:w="1054" w:type="dxa"/>
            <w:vMerge/>
            <w:textDirection w:val="tbRlV"/>
            <w:vAlign w:val="center"/>
          </w:tcPr>
          <w:p w14:paraId="06F3D2F5" w14:textId="77777777" w:rsidR="0018170F" w:rsidRDefault="0018170F" w:rsidP="0018170F">
            <w:pPr>
              <w:ind w:firstLine="420"/>
              <w:jc w:val="center"/>
              <w:rPr>
                <w:rFonts w:ascii="仿宋_GB2312" w:eastAsia="仿宋_GB2312" w:hAnsi="宋体" w:cs="宋体" w:hint="eastAsia"/>
              </w:rPr>
            </w:pPr>
          </w:p>
        </w:tc>
        <w:tc>
          <w:tcPr>
            <w:tcW w:w="1059" w:type="dxa"/>
            <w:vMerge/>
            <w:tcBorders>
              <w:top w:val="nil"/>
              <w:bottom w:val="nil"/>
            </w:tcBorders>
            <w:vAlign w:val="center"/>
          </w:tcPr>
          <w:p w14:paraId="52F0BC75" w14:textId="77777777" w:rsidR="0018170F" w:rsidRDefault="0018170F" w:rsidP="0018170F">
            <w:pPr>
              <w:ind w:firstLine="420"/>
              <w:jc w:val="center"/>
              <w:rPr>
                <w:rFonts w:ascii="仿宋_GB2312" w:eastAsia="仿宋_GB2312" w:hAnsi="宋体" w:cs="宋体" w:hint="eastAsia"/>
              </w:rPr>
            </w:pPr>
          </w:p>
        </w:tc>
        <w:tc>
          <w:tcPr>
            <w:tcW w:w="1218" w:type="dxa"/>
            <w:vMerge w:val="restart"/>
            <w:tcBorders>
              <w:bottom w:val="nil"/>
            </w:tcBorders>
            <w:vAlign w:val="center"/>
          </w:tcPr>
          <w:p w14:paraId="787AC694" w14:textId="77777777" w:rsidR="0018170F" w:rsidRDefault="0018170F" w:rsidP="0018170F">
            <w:pPr>
              <w:jc w:val="center"/>
              <w:rPr>
                <w:rFonts w:ascii="仿宋_GB2312" w:eastAsia="仿宋_GB2312" w:hAnsi="宋体" w:cs="宋体" w:hint="eastAsia"/>
              </w:rPr>
            </w:pPr>
            <w:proofErr w:type="spellStart"/>
            <w:r>
              <w:rPr>
                <w:rFonts w:ascii="仿宋_GB2312" w:eastAsia="仿宋_GB2312" w:hAnsi="宋体" w:cs="宋体" w:hint="eastAsia"/>
              </w:rPr>
              <w:t>时效指标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9211DD8" w14:textId="66BB38A8" w:rsidR="0018170F" w:rsidRDefault="0018170F" w:rsidP="0018170F">
            <w:pPr>
              <w:ind w:firstLine="420"/>
              <w:jc w:val="center"/>
              <w:rPr>
                <w:rFonts w:ascii="仿宋_GB2312" w:eastAsia="仿宋_GB2312" w:hAnsi="宋体" w:cs="宋体" w:hint="eastAsia"/>
              </w:rPr>
            </w:pPr>
            <w:proofErr w:type="spellStart"/>
            <w:r>
              <w:rPr>
                <w:rFonts w:hint="eastAsia"/>
              </w:rPr>
              <w:t>项目开工率</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82A789" w14:textId="37798370" w:rsidR="0018170F" w:rsidRDefault="0018170F" w:rsidP="0018170F">
            <w:pPr>
              <w:ind w:firstLine="420"/>
              <w:jc w:val="center"/>
              <w:rPr>
                <w:rFonts w:ascii="仿宋_GB2312" w:eastAsia="仿宋_GB2312" w:hAnsi="宋体" w:cs="宋体" w:hint="eastAsia"/>
              </w:rPr>
            </w:pPr>
            <w:r>
              <w:rPr>
                <w:rFonts w:hint="eastAsia"/>
              </w:rPr>
              <w:t>100%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D61F1DB" w14:textId="4BB42392" w:rsidR="0018170F" w:rsidRDefault="0018170F" w:rsidP="0018170F">
            <w:pPr>
              <w:ind w:firstLine="420"/>
              <w:jc w:val="center"/>
              <w:rPr>
                <w:rFonts w:ascii="仿宋_GB2312" w:eastAsia="仿宋_GB2312" w:hAnsi="宋体" w:cs="宋体" w:hint="eastAsia"/>
              </w:rPr>
            </w:pPr>
            <w:r>
              <w:rPr>
                <w:rFonts w:hint="eastAsia"/>
              </w:rPr>
              <w:t>100%</w:t>
            </w:r>
          </w:p>
        </w:tc>
        <w:tc>
          <w:tcPr>
            <w:tcW w:w="809" w:type="dxa"/>
            <w:vAlign w:val="center"/>
          </w:tcPr>
          <w:p w14:paraId="31885C84" w14:textId="5C5AF98C"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5751F477" w14:textId="292469FF"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7E1C6220" w14:textId="750311F5"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18170F" w14:paraId="0AE2F034" w14:textId="77777777" w:rsidTr="00E66C10">
        <w:trPr>
          <w:trHeight w:val="260"/>
          <w:jc w:val="center"/>
        </w:trPr>
        <w:tc>
          <w:tcPr>
            <w:tcW w:w="1054" w:type="dxa"/>
            <w:vMerge/>
            <w:textDirection w:val="tbRlV"/>
            <w:vAlign w:val="center"/>
          </w:tcPr>
          <w:p w14:paraId="2D1D341B" w14:textId="77777777" w:rsidR="0018170F" w:rsidRDefault="0018170F" w:rsidP="0018170F">
            <w:pPr>
              <w:ind w:firstLine="420"/>
              <w:jc w:val="center"/>
              <w:rPr>
                <w:rFonts w:ascii="仿宋_GB2312" w:eastAsia="仿宋_GB2312" w:hAnsi="宋体" w:cs="宋体" w:hint="eastAsia"/>
              </w:rPr>
            </w:pPr>
          </w:p>
        </w:tc>
        <w:tc>
          <w:tcPr>
            <w:tcW w:w="1059" w:type="dxa"/>
            <w:vMerge/>
            <w:tcBorders>
              <w:top w:val="nil"/>
              <w:bottom w:val="nil"/>
            </w:tcBorders>
            <w:vAlign w:val="center"/>
          </w:tcPr>
          <w:p w14:paraId="5464C394" w14:textId="77777777" w:rsidR="0018170F" w:rsidRDefault="0018170F" w:rsidP="0018170F">
            <w:pPr>
              <w:ind w:firstLine="420"/>
              <w:jc w:val="center"/>
              <w:rPr>
                <w:rFonts w:ascii="仿宋_GB2312" w:eastAsia="仿宋_GB2312" w:hAnsi="宋体" w:cs="宋体" w:hint="eastAsia"/>
              </w:rPr>
            </w:pPr>
          </w:p>
        </w:tc>
        <w:tc>
          <w:tcPr>
            <w:tcW w:w="1218" w:type="dxa"/>
            <w:vMerge/>
            <w:tcBorders>
              <w:top w:val="nil"/>
            </w:tcBorders>
            <w:vAlign w:val="center"/>
          </w:tcPr>
          <w:p w14:paraId="38AFE174" w14:textId="77777777" w:rsidR="0018170F" w:rsidRDefault="0018170F" w:rsidP="0018170F">
            <w:pPr>
              <w:ind w:firstLine="420"/>
              <w:jc w:val="center"/>
              <w:rPr>
                <w:rFonts w:ascii="仿宋_GB2312" w:eastAsia="仿宋_GB2312" w:hAnsi="宋体" w:cs="宋体" w:hint="eastAsia"/>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E68ED11" w14:textId="58C5879B" w:rsidR="0018170F" w:rsidRDefault="0018170F" w:rsidP="0018170F">
            <w:pPr>
              <w:ind w:firstLine="420"/>
              <w:jc w:val="center"/>
              <w:rPr>
                <w:rFonts w:ascii="仿宋_GB2312" w:eastAsia="仿宋_GB2312" w:hAnsi="宋体" w:cs="宋体" w:hint="eastAsia"/>
              </w:rPr>
            </w:pPr>
            <w:proofErr w:type="spellStart"/>
            <w:r>
              <w:rPr>
                <w:rFonts w:hint="eastAsia"/>
              </w:rPr>
              <w:t>项目完工率</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A5B7B6B" w14:textId="2CF030E8" w:rsidR="0018170F" w:rsidRDefault="0018170F" w:rsidP="0018170F">
            <w:pPr>
              <w:ind w:firstLine="420"/>
              <w:jc w:val="center"/>
              <w:rPr>
                <w:rFonts w:ascii="仿宋_GB2312" w:eastAsia="仿宋_GB2312" w:hAnsi="宋体" w:cs="宋体" w:hint="eastAsia"/>
              </w:rPr>
            </w:pPr>
            <w:r>
              <w:rPr>
                <w:rFonts w:hint="eastAsia"/>
              </w:rPr>
              <w:t>100%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29A9456" w14:textId="159107D4" w:rsidR="0018170F" w:rsidRDefault="0018170F" w:rsidP="0018170F">
            <w:pPr>
              <w:ind w:firstLine="420"/>
              <w:jc w:val="center"/>
              <w:rPr>
                <w:rFonts w:ascii="仿宋_GB2312" w:eastAsia="仿宋_GB2312" w:hAnsi="宋体" w:cs="宋体" w:hint="eastAsia"/>
              </w:rPr>
            </w:pPr>
            <w:r>
              <w:rPr>
                <w:rFonts w:hint="eastAsia"/>
              </w:rPr>
              <w:t>100%</w:t>
            </w:r>
          </w:p>
        </w:tc>
        <w:tc>
          <w:tcPr>
            <w:tcW w:w="809" w:type="dxa"/>
            <w:vAlign w:val="center"/>
          </w:tcPr>
          <w:p w14:paraId="4F396043" w14:textId="11D4D84C"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672ECCF2" w14:textId="2D7A8B7D"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9793B41" w14:textId="514616DF" w:rsidR="0018170F" w:rsidRDefault="0018170F" w:rsidP="0018170F">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57FAAA62" w14:textId="77777777" w:rsidTr="005274FA">
        <w:trPr>
          <w:trHeight w:val="260"/>
          <w:jc w:val="center"/>
        </w:trPr>
        <w:tc>
          <w:tcPr>
            <w:tcW w:w="1054" w:type="dxa"/>
            <w:vMerge/>
            <w:textDirection w:val="tbRlV"/>
            <w:vAlign w:val="center"/>
          </w:tcPr>
          <w:p w14:paraId="1E3CF637" w14:textId="77777777" w:rsidR="00DE1538" w:rsidRDefault="00DE1538" w:rsidP="00DE1538">
            <w:pPr>
              <w:ind w:firstLine="420"/>
              <w:jc w:val="center"/>
              <w:rPr>
                <w:rFonts w:ascii="仿宋_GB2312" w:eastAsia="仿宋_GB2312" w:hAnsi="宋体" w:cs="宋体" w:hint="eastAsia"/>
              </w:rPr>
            </w:pPr>
          </w:p>
        </w:tc>
        <w:tc>
          <w:tcPr>
            <w:tcW w:w="1059" w:type="dxa"/>
            <w:vMerge/>
            <w:tcBorders>
              <w:top w:val="nil"/>
              <w:bottom w:val="nil"/>
            </w:tcBorders>
            <w:vAlign w:val="center"/>
          </w:tcPr>
          <w:p w14:paraId="23BE6BDB" w14:textId="77777777" w:rsidR="00DE1538" w:rsidRDefault="00DE1538" w:rsidP="00DE1538">
            <w:pPr>
              <w:ind w:firstLine="420"/>
              <w:jc w:val="center"/>
              <w:rPr>
                <w:rFonts w:ascii="仿宋_GB2312" w:eastAsia="仿宋_GB2312" w:hAnsi="宋体" w:cs="宋体" w:hint="eastAsia"/>
              </w:rPr>
            </w:pPr>
          </w:p>
        </w:tc>
        <w:tc>
          <w:tcPr>
            <w:tcW w:w="1218" w:type="dxa"/>
            <w:vMerge w:val="restart"/>
            <w:tcBorders>
              <w:bottom w:val="nil"/>
            </w:tcBorders>
            <w:vAlign w:val="center"/>
          </w:tcPr>
          <w:p w14:paraId="5B3C7C29" w14:textId="77777777" w:rsidR="00DE1538" w:rsidRDefault="00DE1538" w:rsidP="00DE1538">
            <w:pPr>
              <w:jc w:val="center"/>
              <w:rPr>
                <w:rFonts w:ascii="仿宋_GB2312" w:eastAsia="仿宋_GB2312" w:hAnsi="宋体" w:cs="宋体" w:hint="eastAsia"/>
              </w:rPr>
            </w:pPr>
            <w:proofErr w:type="spellStart"/>
            <w:r>
              <w:rPr>
                <w:rFonts w:ascii="仿宋_GB2312" w:eastAsia="仿宋_GB2312" w:hAnsi="宋体" w:cs="宋体" w:hint="eastAsia"/>
              </w:rPr>
              <w:t>社会效益指标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A74154D" w14:textId="05D3DA03" w:rsidR="00DE1538" w:rsidRDefault="00DE1538" w:rsidP="00DE1538">
            <w:pPr>
              <w:rPr>
                <w:rFonts w:ascii="仿宋_GB2312" w:eastAsia="仿宋_GB2312" w:hAnsi="宋体" w:cs="宋体" w:hint="eastAsia"/>
                <w:lang w:eastAsia="zh-CN"/>
              </w:rPr>
            </w:pPr>
            <w:r w:rsidRPr="00DE1538">
              <w:rPr>
                <w:rFonts w:ascii="宋体" w:eastAsia="宋体" w:hAnsi="宋体" w:cs="宋体" w:hint="eastAsia"/>
                <w:lang w:eastAsia="zh-CN"/>
              </w:rPr>
              <w:t>消除学校运动场地安全隐患</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261EDBD" w14:textId="7D0CC886" w:rsidR="00DE1538" w:rsidRDefault="00DE1538" w:rsidP="00DE1538">
            <w:pPr>
              <w:ind w:firstLine="420"/>
              <w:jc w:val="center"/>
              <w:rPr>
                <w:rFonts w:ascii="仿宋_GB2312" w:eastAsia="仿宋_GB2312" w:hAnsi="宋体" w:cs="宋体" w:hint="eastAsia"/>
              </w:rPr>
            </w:pPr>
            <w:proofErr w:type="spellStart"/>
            <w:r>
              <w:rPr>
                <w:rFonts w:hint="eastAsia"/>
              </w:rPr>
              <w:t>全面消除</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1EA1911" w14:textId="6E75B982" w:rsidR="00DE1538" w:rsidRDefault="00DE1538" w:rsidP="00DE1538">
            <w:pPr>
              <w:ind w:firstLine="420"/>
              <w:jc w:val="center"/>
              <w:rPr>
                <w:rFonts w:ascii="仿宋_GB2312" w:eastAsia="仿宋_GB2312" w:hAnsi="宋体" w:cs="宋体" w:hint="eastAsia"/>
              </w:rPr>
            </w:pPr>
            <w:proofErr w:type="spellStart"/>
            <w:r>
              <w:rPr>
                <w:rFonts w:hint="eastAsia"/>
              </w:rPr>
              <w:t>全面消除</w:t>
            </w:r>
            <w:proofErr w:type="spellEnd"/>
          </w:p>
        </w:tc>
        <w:tc>
          <w:tcPr>
            <w:tcW w:w="809" w:type="dxa"/>
            <w:vAlign w:val="center"/>
          </w:tcPr>
          <w:p w14:paraId="1CD07DDD" w14:textId="48143AF7"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05795537" w14:textId="4B26EB99"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1AC6CEDD" w14:textId="2F292C91"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3C7D5E08" w14:textId="77777777" w:rsidTr="005274FA">
        <w:trPr>
          <w:trHeight w:val="250"/>
          <w:jc w:val="center"/>
        </w:trPr>
        <w:tc>
          <w:tcPr>
            <w:tcW w:w="1054" w:type="dxa"/>
            <w:vMerge/>
            <w:textDirection w:val="tbRlV"/>
            <w:vAlign w:val="center"/>
          </w:tcPr>
          <w:p w14:paraId="466750FC" w14:textId="77777777" w:rsidR="00DE1538" w:rsidRDefault="00DE1538" w:rsidP="00DE1538">
            <w:pPr>
              <w:ind w:firstLine="420"/>
              <w:jc w:val="center"/>
              <w:rPr>
                <w:rFonts w:ascii="仿宋_GB2312" w:eastAsia="仿宋_GB2312" w:hAnsi="宋体" w:cs="宋体" w:hint="eastAsia"/>
              </w:rPr>
            </w:pPr>
          </w:p>
        </w:tc>
        <w:tc>
          <w:tcPr>
            <w:tcW w:w="1059" w:type="dxa"/>
            <w:vMerge/>
            <w:tcBorders>
              <w:top w:val="nil"/>
              <w:bottom w:val="nil"/>
            </w:tcBorders>
            <w:vAlign w:val="center"/>
          </w:tcPr>
          <w:p w14:paraId="049AB628" w14:textId="77777777" w:rsidR="00DE1538" w:rsidRDefault="00DE1538" w:rsidP="00DE1538">
            <w:pPr>
              <w:ind w:firstLine="420"/>
              <w:jc w:val="center"/>
              <w:rPr>
                <w:rFonts w:ascii="仿宋_GB2312" w:eastAsia="仿宋_GB2312" w:hAnsi="宋体" w:cs="宋体" w:hint="eastAsia"/>
              </w:rPr>
            </w:pPr>
          </w:p>
        </w:tc>
        <w:tc>
          <w:tcPr>
            <w:tcW w:w="1218" w:type="dxa"/>
            <w:vMerge/>
            <w:tcBorders>
              <w:top w:val="nil"/>
            </w:tcBorders>
            <w:vAlign w:val="center"/>
          </w:tcPr>
          <w:p w14:paraId="3E4AD182" w14:textId="77777777" w:rsidR="00DE1538" w:rsidRDefault="00DE1538" w:rsidP="00DE1538">
            <w:pPr>
              <w:ind w:firstLine="420"/>
              <w:jc w:val="center"/>
              <w:rPr>
                <w:rFonts w:ascii="仿宋_GB2312" w:eastAsia="仿宋_GB2312" w:hAnsi="宋体" w:cs="宋体" w:hint="eastAsia"/>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7542BD0" w14:textId="355AA1BE" w:rsidR="00DE1538" w:rsidRDefault="00DE1538" w:rsidP="00DE1538">
            <w:pPr>
              <w:rPr>
                <w:rFonts w:ascii="仿宋_GB2312" w:eastAsia="仿宋_GB2312" w:hAnsi="宋体" w:cs="宋体" w:hint="eastAsia"/>
              </w:rPr>
            </w:pPr>
            <w:proofErr w:type="spellStart"/>
            <w:r>
              <w:rPr>
                <w:rFonts w:hint="eastAsia"/>
              </w:rPr>
              <w:t>完善学校设施设备</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3219E42" w14:textId="70FBD70E" w:rsidR="00DE1538" w:rsidRDefault="00DE1538" w:rsidP="00DE1538">
            <w:pPr>
              <w:ind w:firstLine="420"/>
              <w:jc w:val="center"/>
              <w:rPr>
                <w:rFonts w:ascii="仿宋_GB2312" w:eastAsia="仿宋_GB2312" w:hAnsi="宋体" w:cs="宋体" w:hint="eastAsia"/>
              </w:rPr>
            </w:pPr>
            <w:proofErr w:type="spellStart"/>
            <w:r>
              <w:rPr>
                <w:rFonts w:hint="eastAsia"/>
              </w:rPr>
              <w:t>逐步完善</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BC11FB2" w14:textId="0876168C" w:rsidR="00DE1538" w:rsidRDefault="00DE1538" w:rsidP="00DE1538">
            <w:pPr>
              <w:ind w:firstLine="420"/>
              <w:jc w:val="center"/>
              <w:rPr>
                <w:rFonts w:ascii="仿宋_GB2312" w:eastAsia="仿宋_GB2312" w:hAnsi="宋体" w:cs="宋体" w:hint="eastAsia"/>
              </w:rPr>
            </w:pPr>
            <w:proofErr w:type="spellStart"/>
            <w:r>
              <w:rPr>
                <w:rFonts w:hint="eastAsia"/>
              </w:rPr>
              <w:t>逐步完善</w:t>
            </w:r>
            <w:proofErr w:type="spellEnd"/>
          </w:p>
        </w:tc>
        <w:tc>
          <w:tcPr>
            <w:tcW w:w="809" w:type="dxa"/>
            <w:vAlign w:val="center"/>
          </w:tcPr>
          <w:p w14:paraId="4AE9C1B6" w14:textId="599F844D"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04B938FD" w14:textId="57A35EB4"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50CBFB88" w14:textId="31750C56"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641957D7" w14:textId="77777777" w:rsidTr="00DE4BC7">
        <w:trPr>
          <w:trHeight w:val="260"/>
          <w:jc w:val="center"/>
        </w:trPr>
        <w:tc>
          <w:tcPr>
            <w:tcW w:w="1054" w:type="dxa"/>
            <w:vMerge/>
            <w:textDirection w:val="tbRlV"/>
            <w:vAlign w:val="center"/>
          </w:tcPr>
          <w:p w14:paraId="308D39A4" w14:textId="77777777" w:rsidR="00DE1538" w:rsidRDefault="00DE1538" w:rsidP="00DE1538">
            <w:pPr>
              <w:ind w:firstLine="420"/>
              <w:jc w:val="center"/>
              <w:rPr>
                <w:rFonts w:ascii="仿宋_GB2312" w:eastAsia="仿宋_GB2312" w:hAnsi="宋体" w:cs="宋体" w:hint="eastAsia"/>
              </w:rPr>
            </w:pPr>
          </w:p>
        </w:tc>
        <w:tc>
          <w:tcPr>
            <w:tcW w:w="1059" w:type="dxa"/>
            <w:vMerge/>
            <w:tcBorders>
              <w:top w:val="nil"/>
              <w:bottom w:val="nil"/>
            </w:tcBorders>
            <w:vAlign w:val="center"/>
          </w:tcPr>
          <w:p w14:paraId="34E90F29" w14:textId="77777777" w:rsidR="00DE1538" w:rsidRDefault="00DE1538" w:rsidP="00DE1538">
            <w:pPr>
              <w:ind w:firstLine="420"/>
              <w:jc w:val="center"/>
              <w:rPr>
                <w:rFonts w:ascii="仿宋_GB2312" w:eastAsia="仿宋_GB2312" w:hAnsi="宋体" w:cs="宋体" w:hint="eastAsia"/>
              </w:rPr>
            </w:pPr>
          </w:p>
        </w:tc>
        <w:tc>
          <w:tcPr>
            <w:tcW w:w="1218" w:type="dxa"/>
            <w:tcBorders>
              <w:bottom w:val="nil"/>
            </w:tcBorders>
            <w:vAlign w:val="center"/>
          </w:tcPr>
          <w:p w14:paraId="6BF775C7" w14:textId="77777777" w:rsidR="00DE1538" w:rsidRDefault="00DE1538" w:rsidP="00DE1538">
            <w:pPr>
              <w:jc w:val="center"/>
              <w:rPr>
                <w:rFonts w:ascii="仿宋_GB2312" w:eastAsia="仿宋_GB2312" w:hAnsi="宋体" w:cs="宋体" w:hint="eastAsia"/>
              </w:rPr>
            </w:pPr>
            <w:proofErr w:type="spellStart"/>
            <w:r>
              <w:rPr>
                <w:rFonts w:ascii="仿宋_GB2312" w:eastAsia="仿宋_GB2312" w:hAnsi="宋体" w:cs="宋体" w:hint="eastAsia"/>
              </w:rPr>
              <w:t>生态效益指标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F6E43FD" w14:textId="4BCC8713" w:rsidR="00DE1538" w:rsidRDefault="00DE1538" w:rsidP="00DE1538">
            <w:pPr>
              <w:ind w:firstLine="420"/>
              <w:jc w:val="center"/>
              <w:rPr>
                <w:rFonts w:ascii="仿宋_GB2312" w:eastAsia="仿宋_GB2312" w:hAnsi="宋体" w:cs="宋体" w:hint="eastAsia"/>
              </w:rPr>
            </w:pPr>
            <w:proofErr w:type="spellStart"/>
            <w:r>
              <w:rPr>
                <w:rFonts w:hint="eastAsia"/>
                <w:sz w:val="20"/>
                <w:szCs w:val="20"/>
              </w:rPr>
              <w:t>优化学校环境</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32FB95" w14:textId="0066BCEC" w:rsidR="00DE1538" w:rsidRDefault="00DE1538" w:rsidP="00DE1538">
            <w:pPr>
              <w:ind w:firstLine="420"/>
              <w:jc w:val="center"/>
              <w:rPr>
                <w:rFonts w:ascii="仿宋_GB2312" w:eastAsia="仿宋_GB2312" w:hAnsi="宋体" w:cs="宋体" w:hint="eastAsia"/>
              </w:rPr>
            </w:pPr>
            <w:proofErr w:type="spellStart"/>
            <w:r>
              <w:rPr>
                <w:rFonts w:hint="eastAsia"/>
              </w:rPr>
              <w:t>有效改善</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2EA3F3A" w14:textId="006A551F" w:rsidR="00DE1538" w:rsidRDefault="00DE1538" w:rsidP="00DE1538">
            <w:pPr>
              <w:ind w:firstLine="420"/>
              <w:jc w:val="center"/>
              <w:rPr>
                <w:rFonts w:ascii="仿宋_GB2312" w:eastAsia="仿宋_GB2312" w:hAnsi="宋体" w:cs="宋体" w:hint="eastAsia"/>
              </w:rPr>
            </w:pPr>
            <w:proofErr w:type="spellStart"/>
            <w:r>
              <w:rPr>
                <w:rFonts w:hint="eastAsia"/>
              </w:rPr>
              <w:t>有效改善</w:t>
            </w:r>
            <w:proofErr w:type="spellEnd"/>
          </w:p>
        </w:tc>
        <w:tc>
          <w:tcPr>
            <w:tcW w:w="809" w:type="dxa"/>
            <w:vAlign w:val="center"/>
          </w:tcPr>
          <w:p w14:paraId="6F883B1B" w14:textId="72671D20"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58506D00" w14:textId="78D54550"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20728307" w14:textId="28D11576"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3EB4E903" w14:textId="77777777" w:rsidTr="00FD7D2B">
        <w:trPr>
          <w:trHeight w:val="249"/>
          <w:jc w:val="center"/>
        </w:trPr>
        <w:tc>
          <w:tcPr>
            <w:tcW w:w="1054" w:type="dxa"/>
            <w:vMerge/>
            <w:textDirection w:val="tbRlV"/>
            <w:vAlign w:val="center"/>
          </w:tcPr>
          <w:p w14:paraId="1CB58859" w14:textId="77777777" w:rsidR="00DE1538" w:rsidRDefault="00DE1538" w:rsidP="00DE1538">
            <w:pPr>
              <w:ind w:firstLine="420"/>
              <w:jc w:val="center"/>
              <w:rPr>
                <w:rFonts w:ascii="仿宋_GB2312" w:eastAsia="仿宋_GB2312" w:hAnsi="宋体" w:cs="宋体" w:hint="eastAsia"/>
              </w:rPr>
            </w:pPr>
          </w:p>
        </w:tc>
        <w:tc>
          <w:tcPr>
            <w:tcW w:w="1059" w:type="dxa"/>
            <w:vMerge/>
            <w:tcBorders>
              <w:top w:val="nil"/>
              <w:bottom w:val="nil"/>
            </w:tcBorders>
            <w:vAlign w:val="center"/>
          </w:tcPr>
          <w:p w14:paraId="7B3C7A45" w14:textId="77777777" w:rsidR="00DE1538" w:rsidRDefault="00DE1538" w:rsidP="00DE1538">
            <w:pPr>
              <w:ind w:firstLine="420"/>
              <w:jc w:val="center"/>
              <w:rPr>
                <w:rFonts w:ascii="仿宋_GB2312" w:eastAsia="仿宋_GB2312" w:hAnsi="宋体" w:cs="宋体" w:hint="eastAsia"/>
              </w:rPr>
            </w:pPr>
          </w:p>
        </w:tc>
        <w:tc>
          <w:tcPr>
            <w:tcW w:w="1218" w:type="dxa"/>
            <w:vMerge w:val="restart"/>
            <w:tcBorders>
              <w:bottom w:val="nil"/>
            </w:tcBorders>
            <w:vAlign w:val="center"/>
          </w:tcPr>
          <w:p w14:paraId="5A2BB542" w14:textId="77777777" w:rsidR="00DE1538" w:rsidRDefault="00DE1538" w:rsidP="00DE1538">
            <w:pPr>
              <w:jc w:val="center"/>
              <w:rPr>
                <w:rFonts w:ascii="仿宋_GB2312" w:eastAsia="仿宋_GB2312" w:hAnsi="宋体" w:cs="宋体" w:hint="eastAsia"/>
              </w:rPr>
            </w:pPr>
            <w:proofErr w:type="spellStart"/>
            <w:r>
              <w:rPr>
                <w:rFonts w:ascii="仿宋_GB2312" w:eastAsia="仿宋_GB2312" w:hAnsi="宋体" w:cs="宋体" w:hint="eastAsia"/>
              </w:rPr>
              <w:t>可持续影响指标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9D5791F" w14:textId="34F090A6" w:rsidR="00DE1538" w:rsidRDefault="00DE1538" w:rsidP="00DE1538">
            <w:pPr>
              <w:ind w:firstLine="420"/>
              <w:jc w:val="center"/>
              <w:rPr>
                <w:rFonts w:ascii="仿宋_GB2312" w:eastAsia="仿宋_GB2312" w:hAnsi="宋体" w:cs="宋体" w:hint="eastAsia"/>
                <w:lang w:eastAsia="zh-CN"/>
              </w:rPr>
            </w:pPr>
            <w:r>
              <w:rPr>
                <w:rFonts w:hint="eastAsia"/>
                <w:lang w:eastAsia="zh-CN"/>
              </w:rPr>
              <w:t>推进农村义务教育发展</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D94736D" w14:textId="0BEA0B0C" w:rsidR="00DE1538" w:rsidRDefault="00DE1538" w:rsidP="00DE1538">
            <w:pPr>
              <w:ind w:firstLine="420"/>
              <w:jc w:val="center"/>
              <w:rPr>
                <w:rFonts w:ascii="仿宋_GB2312" w:eastAsia="仿宋_GB2312" w:hAnsi="宋体" w:cs="宋体" w:hint="eastAsia"/>
              </w:rPr>
            </w:pPr>
            <w:proofErr w:type="spellStart"/>
            <w:r>
              <w:rPr>
                <w:rFonts w:hint="eastAsia"/>
              </w:rPr>
              <w:t>得到提升</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31CFC47" w14:textId="2CB67D90" w:rsidR="00DE1538" w:rsidRDefault="00DE1538" w:rsidP="00DE1538">
            <w:pPr>
              <w:ind w:firstLine="420"/>
              <w:jc w:val="center"/>
              <w:rPr>
                <w:rFonts w:ascii="仿宋_GB2312" w:eastAsia="仿宋_GB2312" w:hAnsi="宋体" w:cs="宋体" w:hint="eastAsia"/>
              </w:rPr>
            </w:pPr>
            <w:proofErr w:type="spellStart"/>
            <w:r>
              <w:rPr>
                <w:rFonts w:hint="eastAsia"/>
              </w:rPr>
              <w:t>得到提升</w:t>
            </w:r>
            <w:proofErr w:type="spellEnd"/>
          </w:p>
        </w:tc>
        <w:tc>
          <w:tcPr>
            <w:tcW w:w="809" w:type="dxa"/>
            <w:vAlign w:val="center"/>
          </w:tcPr>
          <w:p w14:paraId="3A072E59" w14:textId="59E12394"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4089DE3B" w14:textId="2D1EDC21"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41F455E" w14:textId="13EF9F07"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55D997A4" w14:textId="77777777" w:rsidTr="004E0410">
        <w:trPr>
          <w:trHeight w:val="260"/>
          <w:jc w:val="center"/>
        </w:trPr>
        <w:tc>
          <w:tcPr>
            <w:tcW w:w="1054" w:type="dxa"/>
            <w:vMerge/>
            <w:textDirection w:val="tbRlV"/>
            <w:vAlign w:val="center"/>
          </w:tcPr>
          <w:p w14:paraId="3D5BE4F7" w14:textId="77777777" w:rsidR="00DE1538" w:rsidRDefault="00DE1538" w:rsidP="00DE1538">
            <w:pPr>
              <w:ind w:firstLine="420"/>
              <w:jc w:val="center"/>
              <w:rPr>
                <w:rFonts w:ascii="仿宋_GB2312" w:eastAsia="仿宋_GB2312" w:hAnsi="宋体" w:cs="宋体" w:hint="eastAsia"/>
              </w:rPr>
            </w:pPr>
          </w:p>
        </w:tc>
        <w:tc>
          <w:tcPr>
            <w:tcW w:w="1059" w:type="dxa"/>
            <w:vMerge/>
            <w:tcBorders>
              <w:top w:val="nil"/>
            </w:tcBorders>
            <w:vAlign w:val="center"/>
          </w:tcPr>
          <w:p w14:paraId="096BBF83" w14:textId="77777777" w:rsidR="00DE1538" w:rsidRDefault="00DE1538" w:rsidP="00DE1538">
            <w:pPr>
              <w:ind w:firstLine="420"/>
              <w:jc w:val="center"/>
              <w:rPr>
                <w:rFonts w:ascii="仿宋_GB2312" w:eastAsia="仿宋_GB2312" w:hAnsi="宋体" w:cs="宋体" w:hint="eastAsia"/>
              </w:rPr>
            </w:pPr>
          </w:p>
        </w:tc>
        <w:tc>
          <w:tcPr>
            <w:tcW w:w="1218" w:type="dxa"/>
            <w:vMerge/>
            <w:tcBorders>
              <w:top w:val="nil"/>
            </w:tcBorders>
            <w:vAlign w:val="center"/>
          </w:tcPr>
          <w:p w14:paraId="059EA7A9" w14:textId="77777777" w:rsidR="00DE1538" w:rsidRDefault="00DE1538" w:rsidP="00DE1538">
            <w:pPr>
              <w:ind w:firstLine="420"/>
              <w:jc w:val="center"/>
              <w:rPr>
                <w:rFonts w:ascii="仿宋_GB2312" w:eastAsia="仿宋_GB2312" w:hAnsi="宋体" w:cs="宋体" w:hint="eastAsia"/>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292B22C" w14:textId="13CF2FB7" w:rsidR="00DE1538" w:rsidRDefault="00DE1538" w:rsidP="00DE1538">
            <w:pPr>
              <w:ind w:firstLine="420"/>
              <w:jc w:val="center"/>
              <w:rPr>
                <w:rFonts w:ascii="仿宋_GB2312" w:eastAsia="仿宋_GB2312" w:hAnsi="宋体" w:cs="宋体" w:hint="eastAsia"/>
                <w:lang w:eastAsia="zh-CN"/>
              </w:rPr>
            </w:pPr>
            <w:r>
              <w:rPr>
                <w:rFonts w:hint="eastAsia"/>
                <w:lang w:eastAsia="zh-CN"/>
              </w:rPr>
              <w:t>提高国民素质，培养人才</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0CA092B" w14:textId="0E6634D5" w:rsidR="00DE1538" w:rsidRDefault="00DE1538" w:rsidP="00DE1538">
            <w:pPr>
              <w:ind w:firstLine="420"/>
              <w:jc w:val="center"/>
              <w:rPr>
                <w:rFonts w:ascii="仿宋_GB2312" w:eastAsia="仿宋_GB2312" w:hAnsi="宋体" w:cs="宋体" w:hint="eastAsia"/>
              </w:rPr>
            </w:pPr>
            <w:proofErr w:type="spellStart"/>
            <w:r>
              <w:rPr>
                <w:rFonts w:hint="eastAsia"/>
              </w:rPr>
              <w:t>有效提高</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1CE7F87" w14:textId="02058F72" w:rsidR="00DE1538" w:rsidRDefault="00DE1538" w:rsidP="00DE1538">
            <w:pPr>
              <w:ind w:firstLine="420"/>
              <w:jc w:val="center"/>
              <w:rPr>
                <w:rFonts w:ascii="仿宋_GB2312" w:eastAsia="仿宋_GB2312" w:hAnsi="宋体" w:cs="宋体" w:hint="eastAsia"/>
              </w:rPr>
            </w:pPr>
            <w:proofErr w:type="spellStart"/>
            <w:r>
              <w:rPr>
                <w:rFonts w:hint="eastAsia"/>
              </w:rPr>
              <w:t>有效提高</w:t>
            </w:r>
            <w:proofErr w:type="spellEnd"/>
          </w:p>
        </w:tc>
        <w:tc>
          <w:tcPr>
            <w:tcW w:w="809" w:type="dxa"/>
            <w:vAlign w:val="center"/>
          </w:tcPr>
          <w:p w14:paraId="09FF2DC5" w14:textId="6AB49C7E"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1D8B9C3C" w14:textId="2DE47C85"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FF57015" w14:textId="3189BFA0"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6207E45F" w14:textId="77777777" w:rsidTr="00826B52">
        <w:trPr>
          <w:trHeight w:val="259"/>
          <w:jc w:val="center"/>
        </w:trPr>
        <w:tc>
          <w:tcPr>
            <w:tcW w:w="1054" w:type="dxa"/>
            <w:vMerge/>
            <w:textDirection w:val="tbRlV"/>
            <w:vAlign w:val="center"/>
          </w:tcPr>
          <w:p w14:paraId="179B4965" w14:textId="77777777" w:rsidR="00DE1538" w:rsidRDefault="00DE1538" w:rsidP="00DE1538">
            <w:pPr>
              <w:ind w:firstLine="420"/>
              <w:jc w:val="center"/>
              <w:rPr>
                <w:rFonts w:ascii="仿宋_GB2312" w:eastAsia="仿宋_GB2312" w:hAnsi="宋体" w:cs="宋体" w:hint="eastAsia"/>
              </w:rPr>
            </w:pPr>
          </w:p>
        </w:tc>
        <w:tc>
          <w:tcPr>
            <w:tcW w:w="1059" w:type="dxa"/>
            <w:vMerge w:val="restart"/>
            <w:tcBorders>
              <w:bottom w:val="nil"/>
            </w:tcBorders>
            <w:vAlign w:val="center"/>
          </w:tcPr>
          <w:p w14:paraId="3B5B60DD" w14:textId="77777777" w:rsidR="00DE1538" w:rsidRDefault="00DE1538" w:rsidP="00DE1538">
            <w:pPr>
              <w:jc w:val="center"/>
              <w:rPr>
                <w:rFonts w:ascii="仿宋_GB2312" w:eastAsia="仿宋_GB2312" w:hAnsi="宋体" w:cs="宋体" w:hint="eastAsia"/>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3B9FC877" w14:textId="77777777" w:rsidR="00DE1538" w:rsidRDefault="00DE1538" w:rsidP="00DE1538">
            <w:pPr>
              <w:jc w:val="center"/>
              <w:rPr>
                <w:rFonts w:ascii="仿宋_GB2312" w:eastAsia="仿宋_GB2312" w:hAnsi="宋体" w:cs="宋体" w:hint="eastAsia"/>
              </w:rPr>
            </w:pPr>
            <w:proofErr w:type="spellStart"/>
            <w:r>
              <w:rPr>
                <w:rFonts w:ascii="仿宋_GB2312" w:eastAsia="仿宋_GB2312" w:hAnsi="宋体" w:cs="宋体" w:hint="eastAsia"/>
              </w:rPr>
              <w:t>服务对象满意度指标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BDA5053" w14:textId="6D6679BA" w:rsidR="00DE1538" w:rsidRDefault="00DE1538" w:rsidP="00DE1538">
            <w:pPr>
              <w:ind w:firstLine="420"/>
              <w:jc w:val="center"/>
              <w:rPr>
                <w:rFonts w:ascii="仿宋_GB2312" w:eastAsia="仿宋_GB2312" w:hAnsi="宋体" w:cs="宋体" w:hint="eastAsia"/>
              </w:rPr>
            </w:pPr>
            <w:proofErr w:type="spellStart"/>
            <w:r>
              <w:rPr>
                <w:rFonts w:hint="eastAsia"/>
              </w:rPr>
              <w:t>学生满意度</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1486ADB" w14:textId="0F58CD95" w:rsidR="00DE1538" w:rsidRDefault="00DE1538" w:rsidP="00DE1538">
            <w:pPr>
              <w:ind w:firstLine="420"/>
              <w:jc w:val="center"/>
              <w:rPr>
                <w:rFonts w:ascii="仿宋_GB2312" w:eastAsia="仿宋_GB2312" w:hAnsi="宋体" w:cs="宋体" w:hint="eastAsia"/>
              </w:rPr>
            </w:pPr>
            <w:r>
              <w:rPr>
                <w:rFonts w:hint="eastAsia"/>
              </w:rPr>
              <w:t>≥90%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237F9D9" w14:textId="5CD38E17" w:rsidR="00DE1538" w:rsidRDefault="00DE1538" w:rsidP="00DE1538">
            <w:pPr>
              <w:ind w:firstLine="420"/>
              <w:jc w:val="center"/>
              <w:rPr>
                <w:rFonts w:ascii="仿宋_GB2312" w:eastAsia="仿宋_GB2312" w:hAnsi="宋体" w:cs="宋体" w:hint="eastAsia"/>
              </w:rPr>
            </w:pPr>
            <w:r>
              <w:rPr>
                <w:rFonts w:hint="eastAsia"/>
              </w:rPr>
              <w:t>100%</w:t>
            </w:r>
          </w:p>
        </w:tc>
        <w:tc>
          <w:tcPr>
            <w:tcW w:w="809" w:type="dxa"/>
            <w:vAlign w:val="center"/>
          </w:tcPr>
          <w:p w14:paraId="4878CCB4" w14:textId="0C8937A4"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5D51F6A5" w14:textId="0728523E"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2C700F4E" w14:textId="30E7C8D3"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68720A8A" w14:textId="77777777" w:rsidTr="00826B52">
        <w:trPr>
          <w:trHeight w:val="260"/>
          <w:jc w:val="center"/>
        </w:trPr>
        <w:tc>
          <w:tcPr>
            <w:tcW w:w="1054" w:type="dxa"/>
            <w:vMerge/>
            <w:textDirection w:val="tbRlV"/>
            <w:vAlign w:val="center"/>
          </w:tcPr>
          <w:p w14:paraId="63D103D3" w14:textId="77777777" w:rsidR="00DE1538" w:rsidRDefault="00DE1538" w:rsidP="00DE1538">
            <w:pPr>
              <w:ind w:firstLine="420"/>
              <w:jc w:val="center"/>
              <w:rPr>
                <w:rFonts w:ascii="仿宋_GB2312" w:eastAsia="仿宋_GB2312" w:hAnsi="宋体" w:cs="宋体" w:hint="eastAsia"/>
              </w:rPr>
            </w:pPr>
          </w:p>
        </w:tc>
        <w:tc>
          <w:tcPr>
            <w:tcW w:w="1059" w:type="dxa"/>
            <w:vMerge/>
            <w:tcBorders>
              <w:top w:val="nil"/>
              <w:bottom w:val="nil"/>
            </w:tcBorders>
            <w:vAlign w:val="center"/>
          </w:tcPr>
          <w:p w14:paraId="648CA465" w14:textId="77777777" w:rsidR="00DE1538" w:rsidRDefault="00DE1538" w:rsidP="00DE1538">
            <w:pPr>
              <w:ind w:firstLine="420"/>
              <w:jc w:val="center"/>
              <w:rPr>
                <w:rFonts w:ascii="仿宋_GB2312" w:eastAsia="仿宋_GB2312" w:hAnsi="宋体" w:cs="宋体" w:hint="eastAsia"/>
              </w:rPr>
            </w:pPr>
          </w:p>
        </w:tc>
        <w:tc>
          <w:tcPr>
            <w:tcW w:w="1218" w:type="dxa"/>
            <w:vMerge/>
            <w:tcBorders>
              <w:top w:val="nil"/>
              <w:bottom w:val="nil"/>
            </w:tcBorders>
            <w:vAlign w:val="center"/>
          </w:tcPr>
          <w:p w14:paraId="028BA25E" w14:textId="77777777" w:rsidR="00DE1538" w:rsidRDefault="00DE1538" w:rsidP="00DE1538">
            <w:pPr>
              <w:ind w:firstLine="420"/>
              <w:jc w:val="center"/>
              <w:rPr>
                <w:rFonts w:ascii="仿宋_GB2312" w:eastAsia="仿宋_GB2312" w:hAnsi="宋体" w:cs="宋体" w:hint="eastAsia"/>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1E0A44C" w14:textId="3AFEF4B4" w:rsidR="00DE1538" w:rsidRDefault="00DE1538" w:rsidP="00DE1538">
            <w:pPr>
              <w:ind w:firstLine="420"/>
              <w:jc w:val="center"/>
              <w:rPr>
                <w:rFonts w:ascii="仿宋_GB2312" w:eastAsia="仿宋_GB2312" w:hAnsi="宋体" w:cs="宋体" w:hint="eastAsia"/>
              </w:rPr>
            </w:pPr>
            <w:proofErr w:type="spellStart"/>
            <w:r>
              <w:rPr>
                <w:rFonts w:hint="eastAsia"/>
              </w:rPr>
              <w:t>家长满意度</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20BE1A2" w14:textId="61FE69E4" w:rsidR="00DE1538" w:rsidRDefault="00DE1538" w:rsidP="00DE1538">
            <w:pPr>
              <w:ind w:firstLine="420"/>
              <w:jc w:val="center"/>
              <w:rPr>
                <w:rFonts w:ascii="仿宋_GB2312" w:eastAsia="仿宋_GB2312" w:hAnsi="宋体" w:cs="宋体" w:hint="eastAsia"/>
              </w:rPr>
            </w:pPr>
            <w:r>
              <w:rPr>
                <w:rFonts w:hint="eastAsia"/>
              </w:rPr>
              <w:t>≥90%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CDBF584" w14:textId="78313B1F" w:rsidR="00DE1538" w:rsidRDefault="00DE1538" w:rsidP="00DE1538">
            <w:pPr>
              <w:ind w:firstLine="420"/>
              <w:jc w:val="center"/>
              <w:rPr>
                <w:rFonts w:ascii="仿宋_GB2312" w:eastAsia="仿宋_GB2312" w:hAnsi="宋体" w:cs="宋体" w:hint="eastAsia"/>
              </w:rPr>
            </w:pPr>
            <w:r>
              <w:rPr>
                <w:rFonts w:hint="eastAsia"/>
              </w:rPr>
              <w:t>100%</w:t>
            </w:r>
          </w:p>
        </w:tc>
        <w:tc>
          <w:tcPr>
            <w:tcW w:w="809" w:type="dxa"/>
            <w:vAlign w:val="center"/>
          </w:tcPr>
          <w:p w14:paraId="1D66B7D9" w14:textId="47101840"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08A7D315" w14:textId="4F7F21AC"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2959788A" w14:textId="5B3B95D4"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3A70924A" w14:textId="77777777" w:rsidTr="00F00775">
        <w:trPr>
          <w:trHeight w:val="250"/>
          <w:jc w:val="center"/>
        </w:trPr>
        <w:tc>
          <w:tcPr>
            <w:tcW w:w="1054" w:type="dxa"/>
            <w:vMerge/>
            <w:textDirection w:val="tbRlV"/>
            <w:vAlign w:val="center"/>
          </w:tcPr>
          <w:p w14:paraId="384FEA66" w14:textId="77777777" w:rsidR="00DE1538" w:rsidRDefault="00DE1538" w:rsidP="00DE1538">
            <w:pPr>
              <w:ind w:firstLine="420"/>
              <w:jc w:val="center"/>
              <w:rPr>
                <w:rFonts w:ascii="仿宋_GB2312" w:eastAsia="仿宋_GB2312" w:hAnsi="宋体" w:cs="宋体" w:hint="eastAsia"/>
              </w:rPr>
            </w:pPr>
          </w:p>
        </w:tc>
        <w:tc>
          <w:tcPr>
            <w:tcW w:w="1059" w:type="dxa"/>
            <w:vMerge w:val="restart"/>
            <w:tcBorders>
              <w:top w:val="nil"/>
            </w:tcBorders>
            <w:vAlign w:val="center"/>
          </w:tcPr>
          <w:p w14:paraId="6CE020EC" w14:textId="77777777" w:rsidR="00DE1538" w:rsidRDefault="00DE1538" w:rsidP="00DE1538">
            <w:pPr>
              <w:jc w:val="center"/>
              <w:rPr>
                <w:rFonts w:ascii="仿宋_GB2312" w:eastAsia="仿宋_GB2312"/>
                <w:lang w:eastAsia="zh-CN"/>
              </w:rPr>
            </w:pPr>
            <w:r>
              <w:rPr>
                <w:rFonts w:ascii="仿宋_GB2312" w:eastAsia="仿宋_GB2312" w:hint="eastAsia"/>
                <w:lang w:eastAsia="zh-CN"/>
              </w:rPr>
              <w:t>成本指标</w:t>
            </w:r>
          </w:p>
          <w:p w14:paraId="6D5BF4B8" w14:textId="77777777" w:rsidR="00DE1538" w:rsidRDefault="00DE1538" w:rsidP="00DE1538">
            <w:pPr>
              <w:jc w:val="center"/>
              <w:rPr>
                <w:rFonts w:ascii="仿宋_GB2312" w:eastAsia="仿宋_GB2312" w:hAnsi="宋体" w:cs="宋体" w:hint="eastAsia"/>
              </w:rPr>
            </w:pPr>
            <w:r>
              <w:rPr>
                <w:rFonts w:ascii="仿宋_GB2312" w:eastAsia="仿宋_GB2312" w:hint="eastAsia"/>
                <w:lang w:eastAsia="zh-CN"/>
              </w:rPr>
              <w:t>（20分）</w:t>
            </w:r>
          </w:p>
        </w:tc>
        <w:tc>
          <w:tcPr>
            <w:tcW w:w="1218" w:type="dxa"/>
            <w:tcBorders>
              <w:top w:val="nil"/>
            </w:tcBorders>
            <w:vAlign w:val="center"/>
          </w:tcPr>
          <w:p w14:paraId="7BC821C3" w14:textId="77777777" w:rsidR="00DE1538" w:rsidRDefault="00DE1538" w:rsidP="00DE1538">
            <w:pPr>
              <w:jc w:val="center"/>
              <w:rPr>
                <w:rFonts w:ascii="仿宋_GB2312" w:eastAsia="仿宋_GB2312" w:hAnsi="宋体" w:cs="宋体" w:hint="eastAsia"/>
              </w:rPr>
            </w:pPr>
            <w:r>
              <w:rPr>
                <w:rFonts w:ascii="仿宋_GB2312" w:eastAsia="仿宋_GB2312" w:hint="eastAsia"/>
                <w:lang w:eastAsia="zh-CN"/>
              </w:rPr>
              <w:t>经济成本指标</w:t>
            </w:r>
          </w:p>
        </w:tc>
        <w:tc>
          <w:tcPr>
            <w:tcW w:w="1020" w:type="dxa"/>
            <w:tcBorders>
              <w:top w:val="single" w:sz="4" w:space="0" w:color="auto"/>
              <w:left w:val="single" w:sz="4" w:space="0" w:color="auto"/>
              <w:bottom w:val="single" w:sz="4" w:space="0" w:color="auto"/>
              <w:right w:val="single" w:sz="4" w:space="0" w:color="auto"/>
            </w:tcBorders>
            <w:vAlign w:val="center"/>
          </w:tcPr>
          <w:p w14:paraId="47C43DD6" w14:textId="3CA2C8D0" w:rsidR="00DE1538" w:rsidRDefault="00DE1538" w:rsidP="00DE1538">
            <w:pPr>
              <w:ind w:firstLine="420"/>
              <w:jc w:val="center"/>
              <w:rPr>
                <w:rFonts w:ascii="仿宋_GB2312" w:eastAsia="仿宋_GB2312" w:hAnsi="宋体" w:cs="宋体" w:hint="eastAsia"/>
              </w:rPr>
            </w:pPr>
            <w:proofErr w:type="spellStart"/>
            <w:r>
              <w:rPr>
                <w:rFonts w:hint="eastAsia"/>
              </w:rPr>
              <w:t>经济成本指标</w:t>
            </w:r>
            <w:proofErr w:type="spellEnd"/>
          </w:p>
        </w:tc>
        <w:tc>
          <w:tcPr>
            <w:tcW w:w="1099" w:type="dxa"/>
            <w:tcBorders>
              <w:top w:val="single" w:sz="4" w:space="0" w:color="auto"/>
              <w:left w:val="single" w:sz="4" w:space="0" w:color="auto"/>
              <w:bottom w:val="single" w:sz="4" w:space="0" w:color="auto"/>
              <w:right w:val="single" w:sz="4" w:space="0" w:color="auto"/>
            </w:tcBorders>
            <w:vAlign w:val="center"/>
          </w:tcPr>
          <w:p w14:paraId="4E85084B" w14:textId="4BFEA59C" w:rsidR="00DE1538" w:rsidRDefault="00DE1538" w:rsidP="00DE1538">
            <w:pPr>
              <w:ind w:firstLine="420"/>
              <w:jc w:val="center"/>
              <w:rPr>
                <w:rFonts w:ascii="仿宋_GB2312" w:eastAsia="仿宋_GB2312" w:hAnsi="宋体" w:cs="宋体" w:hint="eastAsia"/>
                <w:lang w:eastAsia="zh-CN"/>
              </w:rPr>
            </w:pPr>
            <w:r>
              <w:rPr>
                <w:rFonts w:hint="eastAsia"/>
                <w:lang w:eastAsia="zh-CN"/>
              </w:rPr>
              <w:t>确保资金使用的合理性和高效性</w:t>
            </w:r>
          </w:p>
        </w:tc>
        <w:tc>
          <w:tcPr>
            <w:tcW w:w="1099" w:type="dxa"/>
            <w:tcBorders>
              <w:top w:val="single" w:sz="4" w:space="0" w:color="auto"/>
              <w:left w:val="single" w:sz="4" w:space="0" w:color="auto"/>
              <w:bottom w:val="single" w:sz="4" w:space="0" w:color="auto"/>
              <w:right w:val="single" w:sz="4" w:space="0" w:color="auto"/>
            </w:tcBorders>
            <w:vAlign w:val="center"/>
          </w:tcPr>
          <w:p w14:paraId="609BFF02" w14:textId="0324278B" w:rsidR="00DE1538" w:rsidRDefault="00DE1538" w:rsidP="00DE1538">
            <w:pPr>
              <w:ind w:firstLine="420"/>
              <w:jc w:val="center"/>
              <w:rPr>
                <w:rFonts w:ascii="仿宋_GB2312" w:eastAsia="仿宋_GB2312" w:hAnsi="宋体" w:cs="宋体" w:hint="eastAsia"/>
                <w:lang w:eastAsia="zh-CN"/>
              </w:rPr>
            </w:pPr>
            <w:r>
              <w:rPr>
                <w:rFonts w:hint="eastAsia"/>
                <w:lang w:eastAsia="zh-CN"/>
              </w:rPr>
              <w:t>确保资金使用在可控范围内</w:t>
            </w:r>
          </w:p>
        </w:tc>
        <w:tc>
          <w:tcPr>
            <w:tcW w:w="809" w:type="dxa"/>
            <w:tcBorders>
              <w:top w:val="single" w:sz="4" w:space="0" w:color="auto"/>
              <w:left w:val="single" w:sz="4" w:space="0" w:color="auto"/>
              <w:bottom w:val="single" w:sz="4" w:space="0" w:color="auto"/>
              <w:right w:val="single" w:sz="4" w:space="0" w:color="auto"/>
            </w:tcBorders>
            <w:vAlign w:val="center"/>
          </w:tcPr>
          <w:p w14:paraId="5B92E0CB" w14:textId="32838187" w:rsidR="00DE1538" w:rsidRDefault="00DE1538" w:rsidP="00DE1538">
            <w:pPr>
              <w:ind w:firstLine="420"/>
              <w:jc w:val="center"/>
              <w:rPr>
                <w:rFonts w:ascii="仿宋_GB2312" w:eastAsia="仿宋_GB2312" w:hAnsi="宋体" w:cs="宋体" w:hint="eastAsia"/>
              </w:rPr>
            </w:pPr>
            <w:r>
              <w:rPr>
                <w:rFonts w:hint="eastAsia"/>
              </w:rPr>
              <w:t>使用率100%</w:t>
            </w:r>
          </w:p>
        </w:tc>
        <w:tc>
          <w:tcPr>
            <w:tcW w:w="849" w:type="dxa"/>
            <w:vAlign w:val="center"/>
          </w:tcPr>
          <w:p w14:paraId="2CC6A942" w14:textId="548D6C46"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5C5816D3" w14:textId="507FA5C6"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7D34C717" w14:textId="77777777" w:rsidTr="00F00775">
        <w:trPr>
          <w:trHeight w:val="250"/>
          <w:jc w:val="center"/>
        </w:trPr>
        <w:tc>
          <w:tcPr>
            <w:tcW w:w="1054" w:type="dxa"/>
            <w:vMerge/>
            <w:textDirection w:val="tbRlV"/>
            <w:vAlign w:val="center"/>
          </w:tcPr>
          <w:p w14:paraId="0BA90178" w14:textId="77777777" w:rsidR="00DE1538" w:rsidRDefault="00DE1538" w:rsidP="00DE1538">
            <w:pPr>
              <w:ind w:firstLine="420"/>
              <w:jc w:val="center"/>
              <w:rPr>
                <w:rFonts w:ascii="仿宋_GB2312" w:eastAsia="仿宋_GB2312" w:hAnsi="宋体" w:cs="宋体" w:hint="eastAsia"/>
              </w:rPr>
            </w:pPr>
          </w:p>
        </w:tc>
        <w:tc>
          <w:tcPr>
            <w:tcW w:w="1059" w:type="dxa"/>
            <w:vMerge/>
            <w:tcBorders>
              <w:top w:val="nil"/>
            </w:tcBorders>
            <w:vAlign w:val="center"/>
          </w:tcPr>
          <w:p w14:paraId="6DAA113D" w14:textId="77777777" w:rsidR="00DE1538" w:rsidRDefault="00DE1538" w:rsidP="00DE1538">
            <w:pPr>
              <w:ind w:firstLine="420"/>
              <w:jc w:val="center"/>
              <w:rPr>
                <w:rFonts w:ascii="仿宋_GB2312" w:eastAsia="仿宋_GB2312" w:hAnsi="宋体" w:cs="宋体" w:hint="eastAsia"/>
              </w:rPr>
            </w:pPr>
          </w:p>
        </w:tc>
        <w:tc>
          <w:tcPr>
            <w:tcW w:w="1218" w:type="dxa"/>
            <w:tcBorders>
              <w:top w:val="nil"/>
            </w:tcBorders>
            <w:vAlign w:val="center"/>
          </w:tcPr>
          <w:p w14:paraId="3064374A" w14:textId="77777777" w:rsidR="00DE1538" w:rsidRDefault="00DE1538" w:rsidP="00DE1538">
            <w:pPr>
              <w:jc w:val="center"/>
              <w:rPr>
                <w:rFonts w:ascii="仿宋_GB2312" w:eastAsia="仿宋_GB2312" w:hAnsi="宋体" w:cs="宋体" w:hint="eastAsia"/>
              </w:rPr>
            </w:pPr>
            <w:r>
              <w:rPr>
                <w:rFonts w:ascii="仿宋_GB2312" w:eastAsia="仿宋_GB2312" w:hint="eastAsia"/>
                <w:lang w:eastAsia="zh-CN"/>
              </w:rPr>
              <w:t>社会成本指标</w:t>
            </w:r>
          </w:p>
        </w:tc>
        <w:tc>
          <w:tcPr>
            <w:tcW w:w="1020" w:type="dxa"/>
            <w:tcBorders>
              <w:top w:val="single" w:sz="4" w:space="0" w:color="auto"/>
              <w:left w:val="single" w:sz="4" w:space="0" w:color="auto"/>
              <w:bottom w:val="single" w:sz="4" w:space="0" w:color="auto"/>
              <w:right w:val="single" w:sz="4" w:space="0" w:color="auto"/>
            </w:tcBorders>
            <w:vAlign w:val="center"/>
          </w:tcPr>
          <w:p w14:paraId="0FA9DB8A" w14:textId="7A0CE969" w:rsidR="00DE1538" w:rsidRDefault="00DE1538" w:rsidP="00DE1538">
            <w:pPr>
              <w:ind w:firstLine="420"/>
              <w:jc w:val="center"/>
              <w:rPr>
                <w:rFonts w:ascii="仿宋_GB2312" w:eastAsia="仿宋_GB2312" w:hAnsi="宋体" w:cs="宋体" w:hint="eastAsia"/>
              </w:rPr>
            </w:pPr>
            <w:proofErr w:type="spellStart"/>
            <w:r>
              <w:rPr>
                <w:rFonts w:hint="eastAsia"/>
              </w:rPr>
              <w:t>社会成本指标</w:t>
            </w:r>
            <w:proofErr w:type="spellEnd"/>
          </w:p>
        </w:tc>
        <w:tc>
          <w:tcPr>
            <w:tcW w:w="1099" w:type="dxa"/>
            <w:tcBorders>
              <w:top w:val="single" w:sz="4" w:space="0" w:color="auto"/>
              <w:left w:val="single" w:sz="4" w:space="0" w:color="auto"/>
              <w:bottom w:val="single" w:sz="4" w:space="0" w:color="auto"/>
              <w:right w:val="single" w:sz="4" w:space="0" w:color="auto"/>
            </w:tcBorders>
            <w:vAlign w:val="center"/>
          </w:tcPr>
          <w:p w14:paraId="025805D1" w14:textId="5C636B63" w:rsidR="00DE1538" w:rsidRDefault="00DE1538" w:rsidP="00DE1538">
            <w:pPr>
              <w:ind w:firstLine="420"/>
              <w:jc w:val="center"/>
              <w:rPr>
                <w:rFonts w:ascii="仿宋_GB2312" w:eastAsia="仿宋_GB2312" w:hAnsi="宋体" w:cs="宋体" w:hint="eastAsia"/>
                <w:lang w:eastAsia="zh-CN"/>
              </w:rPr>
            </w:pPr>
            <w:r>
              <w:rPr>
                <w:rFonts w:hint="eastAsia"/>
                <w:lang w:eastAsia="zh-CN"/>
              </w:rPr>
              <w:t>确保教育资源均衡分配</w:t>
            </w:r>
          </w:p>
        </w:tc>
        <w:tc>
          <w:tcPr>
            <w:tcW w:w="1099" w:type="dxa"/>
            <w:tcBorders>
              <w:top w:val="single" w:sz="4" w:space="0" w:color="auto"/>
              <w:left w:val="single" w:sz="4" w:space="0" w:color="auto"/>
              <w:bottom w:val="single" w:sz="4" w:space="0" w:color="auto"/>
              <w:right w:val="single" w:sz="4" w:space="0" w:color="auto"/>
            </w:tcBorders>
            <w:vAlign w:val="center"/>
          </w:tcPr>
          <w:p w14:paraId="05E3DDC0" w14:textId="6D1B93BF" w:rsidR="00DE1538" w:rsidRDefault="00DE1538" w:rsidP="00DE1538">
            <w:pPr>
              <w:ind w:firstLine="420"/>
              <w:jc w:val="center"/>
              <w:rPr>
                <w:rFonts w:ascii="仿宋_GB2312" w:eastAsia="仿宋_GB2312" w:hAnsi="宋体" w:cs="宋体" w:hint="eastAsia"/>
              </w:rPr>
            </w:pPr>
            <w:proofErr w:type="spellStart"/>
            <w:r>
              <w:rPr>
                <w:rFonts w:hint="eastAsia"/>
              </w:rPr>
              <w:t>改善学校教育环境</w:t>
            </w:r>
            <w:proofErr w:type="spellEnd"/>
          </w:p>
        </w:tc>
        <w:tc>
          <w:tcPr>
            <w:tcW w:w="809" w:type="dxa"/>
            <w:tcBorders>
              <w:top w:val="single" w:sz="4" w:space="0" w:color="auto"/>
              <w:left w:val="single" w:sz="4" w:space="0" w:color="auto"/>
              <w:bottom w:val="single" w:sz="4" w:space="0" w:color="auto"/>
              <w:right w:val="single" w:sz="4" w:space="0" w:color="auto"/>
            </w:tcBorders>
            <w:vAlign w:val="center"/>
          </w:tcPr>
          <w:p w14:paraId="11BEB26C" w14:textId="58BF0F66" w:rsidR="00DE1538" w:rsidRDefault="00DE1538" w:rsidP="00DE1538">
            <w:pPr>
              <w:ind w:firstLine="420"/>
              <w:jc w:val="center"/>
              <w:rPr>
                <w:rFonts w:ascii="仿宋_GB2312" w:eastAsia="仿宋_GB2312" w:hAnsi="宋体" w:cs="宋体" w:hint="eastAsia"/>
              </w:rPr>
            </w:pPr>
            <w:proofErr w:type="spellStart"/>
            <w:r>
              <w:rPr>
                <w:rFonts w:hint="eastAsia"/>
              </w:rPr>
              <w:t>教育环境提升</w:t>
            </w:r>
            <w:proofErr w:type="spellEnd"/>
          </w:p>
        </w:tc>
        <w:tc>
          <w:tcPr>
            <w:tcW w:w="849" w:type="dxa"/>
            <w:vAlign w:val="center"/>
          </w:tcPr>
          <w:p w14:paraId="5BCF8F06" w14:textId="59244A0B"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44AEB3CE" w14:textId="60396608"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4F371E32" w14:textId="77777777" w:rsidTr="00F00775">
        <w:trPr>
          <w:trHeight w:val="250"/>
          <w:jc w:val="center"/>
        </w:trPr>
        <w:tc>
          <w:tcPr>
            <w:tcW w:w="1054" w:type="dxa"/>
            <w:vMerge/>
            <w:textDirection w:val="tbRlV"/>
            <w:vAlign w:val="center"/>
          </w:tcPr>
          <w:p w14:paraId="6CC6B4B7" w14:textId="77777777" w:rsidR="00DE1538" w:rsidRDefault="00DE1538" w:rsidP="00DE1538">
            <w:pPr>
              <w:ind w:firstLine="420"/>
              <w:jc w:val="center"/>
              <w:rPr>
                <w:rFonts w:ascii="仿宋_GB2312" w:eastAsia="仿宋_GB2312" w:hAnsi="宋体" w:cs="宋体" w:hint="eastAsia"/>
              </w:rPr>
            </w:pPr>
          </w:p>
        </w:tc>
        <w:tc>
          <w:tcPr>
            <w:tcW w:w="1059" w:type="dxa"/>
            <w:vMerge/>
            <w:tcBorders>
              <w:top w:val="nil"/>
            </w:tcBorders>
            <w:vAlign w:val="center"/>
          </w:tcPr>
          <w:p w14:paraId="1E0FB7F5" w14:textId="77777777" w:rsidR="00DE1538" w:rsidRDefault="00DE1538" w:rsidP="00DE1538">
            <w:pPr>
              <w:ind w:firstLine="420"/>
              <w:jc w:val="center"/>
              <w:rPr>
                <w:rFonts w:ascii="仿宋_GB2312" w:eastAsia="仿宋_GB2312" w:hAnsi="宋体" w:cs="宋体" w:hint="eastAsia"/>
              </w:rPr>
            </w:pPr>
          </w:p>
        </w:tc>
        <w:tc>
          <w:tcPr>
            <w:tcW w:w="1218" w:type="dxa"/>
            <w:tcBorders>
              <w:top w:val="nil"/>
            </w:tcBorders>
            <w:vAlign w:val="center"/>
          </w:tcPr>
          <w:p w14:paraId="5C1105FF" w14:textId="77777777" w:rsidR="00DE1538" w:rsidRDefault="00DE1538" w:rsidP="00DE1538">
            <w:pPr>
              <w:jc w:val="center"/>
              <w:rPr>
                <w:rFonts w:ascii="仿宋_GB2312" w:eastAsia="仿宋_GB2312" w:hAnsi="宋体" w:cs="宋体" w:hint="eastAsia"/>
              </w:rPr>
            </w:pPr>
            <w:r>
              <w:rPr>
                <w:rFonts w:ascii="仿宋_GB2312" w:eastAsia="仿宋_GB2312" w:hint="eastAsia"/>
                <w:lang w:eastAsia="zh-CN"/>
              </w:rPr>
              <w:t>生态环境成本指标</w:t>
            </w:r>
          </w:p>
        </w:tc>
        <w:tc>
          <w:tcPr>
            <w:tcW w:w="1020" w:type="dxa"/>
            <w:tcBorders>
              <w:top w:val="single" w:sz="4" w:space="0" w:color="auto"/>
            </w:tcBorders>
            <w:vAlign w:val="center"/>
          </w:tcPr>
          <w:p w14:paraId="141FF93B" w14:textId="34BEA302" w:rsidR="00DE1538" w:rsidRDefault="00DE1538" w:rsidP="00DE1538">
            <w:pPr>
              <w:ind w:firstLine="420"/>
              <w:jc w:val="center"/>
              <w:rPr>
                <w:rFonts w:ascii="仿宋_GB2312" w:eastAsia="仿宋_GB2312" w:hAnsi="宋体" w:cs="宋体" w:hint="eastAsia"/>
              </w:rPr>
            </w:pPr>
            <w:proofErr w:type="spellStart"/>
            <w:r>
              <w:rPr>
                <w:rFonts w:hint="eastAsia"/>
              </w:rPr>
              <w:t>生态环境成本指标</w:t>
            </w:r>
            <w:proofErr w:type="spellEnd"/>
          </w:p>
        </w:tc>
        <w:tc>
          <w:tcPr>
            <w:tcW w:w="1099" w:type="dxa"/>
            <w:tcBorders>
              <w:top w:val="single" w:sz="4" w:space="0" w:color="auto"/>
            </w:tcBorders>
            <w:vAlign w:val="center"/>
          </w:tcPr>
          <w:p w14:paraId="29A90DFF" w14:textId="10804D3C" w:rsidR="00DE1538" w:rsidRDefault="00DE1538" w:rsidP="00DE1538">
            <w:pPr>
              <w:ind w:firstLine="420"/>
              <w:jc w:val="center"/>
              <w:rPr>
                <w:rFonts w:ascii="仿宋_GB2312" w:eastAsia="仿宋_GB2312" w:hAnsi="宋体" w:cs="宋体" w:hint="eastAsia"/>
              </w:rPr>
            </w:pPr>
            <w:proofErr w:type="spellStart"/>
            <w:r>
              <w:rPr>
                <w:rFonts w:hint="eastAsia"/>
              </w:rPr>
              <w:t>资源循环利用</w:t>
            </w:r>
            <w:proofErr w:type="spellEnd"/>
          </w:p>
        </w:tc>
        <w:tc>
          <w:tcPr>
            <w:tcW w:w="1099" w:type="dxa"/>
            <w:tcBorders>
              <w:top w:val="single" w:sz="4" w:space="0" w:color="auto"/>
            </w:tcBorders>
            <w:vAlign w:val="center"/>
          </w:tcPr>
          <w:p w14:paraId="558AC701" w14:textId="251FB18B" w:rsidR="00DE1538" w:rsidRDefault="00DE1538" w:rsidP="00DE1538">
            <w:pPr>
              <w:ind w:firstLine="420"/>
              <w:jc w:val="center"/>
              <w:rPr>
                <w:rFonts w:ascii="仿宋_GB2312" w:eastAsia="仿宋_GB2312" w:hAnsi="宋体" w:cs="宋体" w:hint="eastAsia"/>
              </w:rPr>
            </w:pPr>
            <w:proofErr w:type="spellStart"/>
            <w:r>
              <w:rPr>
                <w:rFonts w:hint="eastAsia"/>
              </w:rPr>
              <w:t>采用绿色建材</w:t>
            </w:r>
            <w:proofErr w:type="spellEnd"/>
          </w:p>
        </w:tc>
        <w:tc>
          <w:tcPr>
            <w:tcW w:w="809" w:type="dxa"/>
            <w:tcBorders>
              <w:top w:val="single" w:sz="4" w:space="0" w:color="auto"/>
            </w:tcBorders>
            <w:vAlign w:val="center"/>
          </w:tcPr>
          <w:p w14:paraId="48014342" w14:textId="0D4F0B3C" w:rsidR="00DE1538" w:rsidRDefault="00DE1538" w:rsidP="00DE1538">
            <w:pPr>
              <w:ind w:firstLine="420"/>
              <w:jc w:val="center"/>
              <w:rPr>
                <w:rFonts w:ascii="仿宋_GB2312" w:eastAsia="仿宋_GB2312" w:hAnsi="宋体" w:cs="宋体" w:hint="eastAsia"/>
              </w:rPr>
            </w:pPr>
            <w:r>
              <w:rPr>
                <w:rFonts w:hint="eastAsia"/>
              </w:rPr>
              <w:t>资源循环利用率35%</w:t>
            </w:r>
          </w:p>
        </w:tc>
        <w:tc>
          <w:tcPr>
            <w:tcW w:w="849" w:type="dxa"/>
            <w:vAlign w:val="center"/>
          </w:tcPr>
          <w:p w14:paraId="737E2945" w14:textId="0C2E85C7"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4A02244B" w14:textId="6FCEE022" w:rsidR="00DE1538" w:rsidRDefault="00DE1538" w:rsidP="00DE1538">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DE1538" w14:paraId="71520C76" w14:textId="77777777">
        <w:trPr>
          <w:trHeight w:val="255"/>
          <w:jc w:val="center"/>
        </w:trPr>
        <w:tc>
          <w:tcPr>
            <w:tcW w:w="6549" w:type="dxa"/>
            <w:gridSpan w:val="6"/>
            <w:vAlign w:val="center"/>
          </w:tcPr>
          <w:p w14:paraId="108E52E9" w14:textId="77777777" w:rsidR="00DE1538" w:rsidRDefault="00DE1538" w:rsidP="00DE1538">
            <w:pPr>
              <w:ind w:firstLine="420"/>
              <w:jc w:val="center"/>
              <w:rPr>
                <w:rFonts w:ascii="仿宋_GB2312" w:eastAsia="仿宋_GB2312" w:hAnsi="宋体" w:cs="宋体" w:hint="eastAsia"/>
              </w:rPr>
            </w:pPr>
            <w:proofErr w:type="spellStart"/>
            <w:r>
              <w:rPr>
                <w:rFonts w:ascii="仿宋_GB2312" w:eastAsia="仿宋_GB2312" w:hAnsi="宋体" w:cs="宋体" w:hint="eastAsia"/>
              </w:rPr>
              <w:t>总分</w:t>
            </w:r>
            <w:proofErr w:type="spellEnd"/>
          </w:p>
        </w:tc>
        <w:tc>
          <w:tcPr>
            <w:tcW w:w="809" w:type="dxa"/>
            <w:vAlign w:val="center"/>
          </w:tcPr>
          <w:p w14:paraId="3F0F79F4" w14:textId="77777777" w:rsidR="00DE1538" w:rsidRDefault="00DE1538" w:rsidP="00DE1538">
            <w:pPr>
              <w:jc w:val="center"/>
              <w:rPr>
                <w:rFonts w:ascii="仿宋_GB2312" w:eastAsia="仿宋_GB2312" w:hAnsi="宋体" w:cs="宋体" w:hint="eastAsia"/>
              </w:rPr>
            </w:pPr>
            <w:r>
              <w:rPr>
                <w:rFonts w:ascii="仿宋_GB2312" w:eastAsia="仿宋_GB2312" w:hAnsi="宋体" w:cs="宋体"/>
              </w:rPr>
              <w:t>100</w:t>
            </w:r>
          </w:p>
        </w:tc>
        <w:tc>
          <w:tcPr>
            <w:tcW w:w="849" w:type="dxa"/>
            <w:vAlign w:val="center"/>
          </w:tcPr>
          <w:p w14:paraId="4FC66027" w14:textId="77777777" w:rsidR="00DE1538" w:rsidRDefault="00DE1538" w:rsidP="00DE1538">
            <w:pPr>
              <w:ind w:firstLine="420"/>
              <w:jc w:val="center"/>
              <w:rPr>
                <w:rFonts w:ascii="仿宋_GB2312" w:eastAsia="仿宋_GB2312" w:hAnsi="宋体" w:cs="宋体" w:hint="eastAsia"/>
              </w:rPr>
            </w:pPr>
          </w:p>
        </w:tc>
        <w:tc>
          <w:tcPr>
            <w:tcW w:w="1383" w:type="dxa"/>
            <w:vAlign w:val="center"/>
          </w:tcPr>
          <w:p w14:paraId="0863A232" w14:textId="77777777" w:rsidR="00DE1538" w:rsidRDefault="00DE1538" w:rsidP="00DE1538">
            <w:pPr>
              <w:ind w:firstLine="420"/>
              <w:jc w:val="center"/>
              <w:rPr>
                <w:rFonts w:ascii="仿宋_GB2312" w:eastAsia="仿宋_GB2312" w:hAnsi="宋体" w:cs="宋体" w:hint="eastAsia"/>
              </w:rPr>
            </w:pPr>
          </w:p>
        </w:tc>
      </w:tr>
    </w:tbl>
    <w:p w14:paraId="73B502D3" w14:textId="77777777" w:rsidR="007936BF" w:rsidRDefault="00000000">
      <w:pPr>
        <w:spacing w:before="52" w:line="219" w:lineRule="auto"/>
        <w:rPr>
          <w:rFonts w:ascii="仿宋_GB2312" w:eastAsia="仿宋_GB2312" w:hAnsi="宋体" w:cs="宋体" w:hint="eastAsia"/>
          <w:lang w:eastAsia="zh-CN"/>
        </w:rPr>
      </w:pPr>
      <w:r>
        <w:rPr>
          <w:rFonts w:ascii="仿宋_GB2312" w:eastAsia="仿宋_GB2312" w:hAnsi="宋体" w:cs="宋体"/>
          <w:lang w:eastAsia="zh-CN"/>
        </w:rPr>
        <w:t>备注： 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14:paraId="023A5184" w14:textId="77777777" w:rsidR="007936BF" w:rsidRDefault="007936BF">
      <w:pPr>
        <w:ind w:firstLine="420"/>
        <w:rPr>
          <w:rFonts w:ascii="宋体" w:eastAsia="宋体" w:hAnsi="宋体" w:cs="宋体" w:hint="eastAsia"/>
          <w:lang w:eastAsia="zh-CN"/>
        </w:rPr>
      </w:pPr>
    </w:p>
    <w:p w14:paraId="1255E7FB" w14:textId="677C5291" w:rsidR="007936BF" w:rsidRDefault="00000000">
      <w:pPr>
        <w:rPr>
          <w:rFonts w:ascii="仿宋_GB2312" w:eastAsia="仿宋_GB2312" w:hAnsi="宋体" w:cs="宋体" w:hint="eastAsia"/>
          <w:lang w:eastAsia="zh-CN"/>
        </w:rPr>
        <w:sectPr w:rsidR="007936BF">
          <w:footerReference w:type="default" r:id="rId8"/>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sidR="00DE1538">
        <w:rPr>
          <w:rFonts w:ascii="仿宋_GB2312" w:eastAsia="仿宋_GB2312" w:hAnsi="宋体" w:cs="宋体" w:hint="eastAsia"/>
          <w:lang w:eastAsia="zh-CN"/>
        </w:rPr>
        <w:t>邓柳青</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sidR="00DE1538">
        <w:rPr>
          <w:rFonts w:ascii="仿宋_GB2312" w:eastAsia="仿宋_GB2312" w:hAnsi="宋体" w:cs="宋体" w:hint="eastAsia"/>
          <w:lang w:eastAsia="zh-CN"/>
        </w:rPr>
        <w:t>2024年10月</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sidR="00DE1538">
        <w:rPr>
          <w:rFonts w:ascii="仿宋_GB2312" w:eastAsia="仿宋_GB2312" w:hAnsi="宋体" w:cs="宋体" w:hint="eastAsia"/>
          <w:lang w:eastAsia="zh-CN"/>
        </w:rPr>
        <w:t>18182000825</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14:paraId="04B1566A" w14:textId="77777777" w:rsidR="007936BF" w:rsidRDefault="00000000">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lastRenderedPageBreak/>
        <w:t>附件4</w:t>
      </w:r>
    </w:p>
    <w:p w14:paraId="224CDCE7" w14:textId="77777777" w:rsidR="007936BF" w:rsidRDefault="007936BF">
      <w:pPr>
        <w:ind w:firstLine="880"/>
        <w:jc w:val="center"/>
        <w:rPr>
          <w:rFonts w:ascii="方正小标宋简体" w:eastAsia="方正小标宋简体"/>
          <w:sz w:val="44"/>
          <w:szCs w:val="44"/>
          <w:lang w:eastAsia="zh-CN"/>
        </w:rPr>
      </w:pPr>
    </w:p>
    <w:p w14:paraId="79C34CD3" w14:textId="77777777" w:rsidR="007936BF" w:rsidRDefault="007936BF">
      <w:pPr>
        <w:ind w:firstLine="880"/>
        <w:jc w:val="center"/>
        <w:rPr>
          <w:rFonts w:ascii="方正小标宋简体" w:eastAsia="方正小标宋简体"/>
          <w:sz w:val="44"/>
          <w:szCs w:val="44"/>
          <w:lang w:eastAsia="zh-CN"/>
        </w:rPr>
      </w:pPr>
    </w:p>
    <w:p w14:paraId="546742B9" w14:textId="15B8C6B8" w:rsidR="007936BF" w:rsidRDefault="00000000">
      <w:pPr>
        <w:ind w:firstLine="880"/>
        <w:jc w:val="center"/>
        <w:rPr>
          <w:rFonts w:ascii="方正小标宋简体" w:eastAsia="方正小标宋简体" w:hAnsi="宋体" w:cs="宋体" w:hint="eastAsia"/>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sidR="00DE1538">
        <w:rPr>
          <w:rFonts w:ascii="方正小标宋简体" w:eastAsia="方正小标宋简体" w:hint="eastAsia"/>
          <w:sz w:val="44"/>
          <w:szCs w:val="44"/>
          <w:lang w:eastAsia="zh-CN"/>
        </w:rPr>
        <w:t>教育系统</w:t>
      </w:r>
      <w:r>
        <w:rPr>
          <w:rFonts w:ascii="方正小标宋简体" w:eastAsia="方正小标宋简体" w:hAnsi="宋体" w:cs="宋体" w:hint="eastAsia"/>
          <w:sz w:val="44"/>
          <w:szCs w:val="44"/>
          <w:lang w:eastAsia="zh-CN"/>
        </w:rPr>
        <w:t>部门整体支出</w:t>
      </w:r>
    </w:p>
    <w:p w14:paraId="187787A7" w14:textId="77777777" w:rsidR="007936BF" w:rsidRDefault="00000000">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14:paraId="3C9BE058"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42FA5F2B"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1A21CE3D"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1DF1B6EE"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5D0387D9"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6B7F834B"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15DCD0EE"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5347F787"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0AEFD14F"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2D3D8051"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2B707B3E"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1534CEDF"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25F0F038" w14:textId="77777777" w:rsidR="007936BF" w:rsidRDefault="007936BF">
      <w:pPr>
        <w:spacing w:before="78" w:line="221" w:lineRule="auto"/>
        <w:ind w:firstLine="587"/>
        <w:jc w:val="center"/>
        <w:rPr>
          <w:rFonts w:ascii="楷体_GB2312" w:eastAsia="楷体_GB2312" w:hAnsi="仿宋" w:cs="仿宋" w:hint="eastAsia"/>
          <w:b/>
          <w:bCs/>
          <w:spacing w:val="-28"/>
          <w:sz w:val="32"/>
          <w:szCs w:val="32"/>
          <w:lang w:eastAsia="zh-CN"/>
        </w:rPr>
      </w:pPr>
    </w:p>
    <w:p w14:paraId="273C5875" w14:textId="77777777" w:rsidR="007936BF" w:rsidRDefault="00000000">
      <w:pPr>
        <w:spacing w:before="78" w:line="221" w:lineRule="auto"/>
        <w:ind w:firstLine="587"/>
        <w:jc w:val="center"/>
        <w:rPr>
          <w:rFonts w:ascii="楷体_GB2312" w:eastAsia="楷体_GB2312" w:hAnsi="仿宋" w:cs="仿宋" w:hint="eastAsia"/>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14:paraId="511A3840" w14:textId="11BDCDD2" w:rsidR="007936BF" w:rsidRDefault="00DE1538">
      <w:pPr>
        <w:spacing w:before="274" w:line="225" w:lineRule="auto"/>
        <w:ind w:firstLine="617"/>
        <w:jc w:val="center"/>
        <w:rPr>
          <w:rFonts w:ascii="楷体_GB2312" w:eastAsia="楷体_GB2312" w:hAnsi="楷体" w:cs="楷体" w:hint="eastAsia"/>
          <w:sz w:val="32"/>
          <w:szCs w:val="32"/>
          <w:lang w:eastAsia="zh-CN"/>
        </w:rPr>
      </w:pPr>
      <w:r>
        <w:rPr>
          <w:rFonts w:ascii="楷体_GB2312" w:eastAsia="楷体_GB2312" w:hAnsi="楷体" w:cs="楷体" w:hint="eastAsia"/>
          <w:b/>
          <w:bCs/>
          <w:spacing w:val="-13"/>
          <w:sz w:val="32"/>
          <w:szCs w:val="32"/>
          <w:lang w:eastAsia="zh-CN"/>
        </w:rPr>
        <w:t>2024年10</w:t>
      </w:r>
      <w:r>
        <w:rPr>
          <w:rFonts w:ascii="楷体_GB2312" w:eastAsia="楷体_GB2312" w:hAnsi="楷体" w:cs="楷体" w:hint="eastAsia"/>
          <w:spacing w:val="-13"/>
          <w:sz w:val="32"/>
          <w:szCs w:val="32"/>
          <w:lang w:eastAsia="zh-CN"/>
        </w:rPr>
        <w:t>月14</w:t>
      </w:r>
      <w:r>
        <w:rPr>
          <w:rFonts w:ascii="楷体_GB2312" w:eastAsia="楷体_GB2312" w:hAnsi="楷体" w:cs="楷体" w:hint="eastAsia"/>
          <w:b/>
          <w:bCs/>
          <w:spacing w:val="-13"/>
          <w:sz w:val="32"/>
          <w:szCs w:val="32"/>
          <w:lang w:eastAsia="zh-CN"/>
        </w:rPr>
        <w:t>日</w:t>
      </w:r>
    </w:p>
    <w:p w14:paraId="75ECCE7B" w14:textId="77777777" w:rsidR="007936BF" w:rsidRDefault="00000000">
      <w:pPr>
        <w:spacing w:before="211" w:line="224" w:lineRule="auto"/>
        <w:ind w:firstLine="638"/>
        <w:jc w:val="center"/>
        <w:rPr>
          <w:rFonts w:ascii="仿宋" w:eastAsia="仿宋" w:hAnsi="仿宋" w:cs="仿宋" w:hint="eastAsia"/>
          <w:b/>
          <w:bCs/>
          <w:spacing w:val="18"/>
          <w:sz w:val="30"/>
          <w:szCs w:val="30"/>
          <w:lang w:eastAsia="zh-CN"/>
        </w:rPr>
      </w:pPr>
      <w:r>
        <w:rPr>
          <w:rFonts w:ascii="仿宋" w:eastAsia="仿宋" w:hAnsi="仿宋" w:cs="仿宋"/>
          <w:b/>
          <w:bCs/>
          <w:spacing w:val="18"/>
          <w:sz w:val="30"/>
          <w:szCs w:val="30"/>
          <w:lang w:eastAsia="zh-CN"/>
        </w:rPr>
        <w:t>(此页为封面)</w:t>
      </w:r>
    </w:p>
    <w:p w14:paraId="18BA3FB8" w14:textId="77777777" w:rsidR="007936BF" w:rsidRDefault="007936BF">
      <w:pPr>
        <w:spacing w:before="211" w:line="224" w:lineRule="auto"/>
        <w:ind w:firstLine="638"/>
        <w:jc w:val="center"/>
        <w:rPr>
          <w:rFonts w:ascii="仿宋" w:eastAsia="仿宋" w:hAnsi="仿宋" w:cs="仿宋" w:hint="eastAsia"/>
          <w:b/>
          <w:bCs/>
          <w:spacing w:val="18"/>
          <w:sz w:val="30"/>
          <w:szCs w:val="30"/>
          <w:lang w:eastAsia="zh-CN"/>
        </w:rPr>
      </w:pPr>
    </w:p>
    <w:p w14:paraId="3C2B3336" w14:textId="77777777" w:rsidR="007936BF" w:rsidRDefault="007936BF">
      <w:pPr>
        <w:spacing w:before="211" w:line="224" w:lineRule="auto"/>
        <w:ind w:firstLine="638"/>
        <w:jc w:val="center"/>
        <w:rPr>
          <w:rFonts w:ascii="仿宋" w:eastAsia="仿宋" w:hAnsi="仿宋" w:cs="仿宋" w:hint="eastAsia"/>
          <w:b/>
          <w:bCs/>
          <w:spacing w:val="18"/>
          <w:sz w:val="30"/>
          <w:szCs w:val="30"/>
          <w:lang w:eastAsia="zh-CN"/>
        </w:rPr>
      </w:pPr>
    </w:p>
    <w:p w14:paraId="60586F63" w14:textId="77777777" w:rsidR="007936BF" w:rsidRDefault="007936BF">
      <w:pPr>
        <w:spacing w:before="211" w:line="224" w:lineRule="auto"/>
        <w:ind w:firstLine="638"/>
        <w:jc w:val="center"/>
        <w:rPr>
          <w:rFonts w:ascii="仿宋" w:eastAsia="仿宋" w:hAnsi="仿宋" w:cs="仿宋" w:hint="eastAsia"/>
          <w:b/>
          <w:bCs/>
          <w:spacing w:val="18"/>
          <w:sz w:val="30"/>
          <w:szCs w:val="30"/>
          <w:lang w:eastAsia="zh-CN"/>
        </w:rPr>
      </w:pPr>
    </w:p>
    <w:p w14:paraId="3BB621D3" w14:textId="77777777" w:rsidR="007936BF" w:rsidRDefault="007936BF">
      <w:pPr>
        <w:spacing w:before="211" w:line="224" w:lineRule="auto"/>
        <w:ind w:firstLine="638"/>
        <w:jc w:val="center"/>
        <w:rPr>
          <w:rFonts w:ascii="仿宋" w:eastAsia="仿宋" w:hAnsi="仿宋" w:cs="仿宋" w:hint="eastAsia"/>
          <w:b/>
          <w:bCs/>
          <w:spacing w:val="18"/>
          <w:sz w:val="30"/>
          <w:szCs w:val="30"/>
          <w:lang w:eastAsia="zh-CN"/>
        </w:rPr>
      </w:pPr>
    </w:p>
    <w:p w14:paraId="553C74F7" w14:textId="77777777" w:rsidR="007936BF" w:rsidRDefault="007936BF">
      <w:pPr>
        <w:spacing w:before="211" w:line="224" w:lineRule="auto"/>
        <w:ind w:firstLine="638"/>
        <w:jc w:val="both"/>
        <w:rPr>
          <w:rFonts w:ascii="仿宋" w:eastAsia="仿宋" w:hAnsi="仿宋" w:cs="仿宋" w:hint="eastAsia"/>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14:paraId="0B60155B" w14:textId="77777777" w:rsidR="007936BF" w:rsidRDefault="00000000">
          <w:pPr>
            <w:pStyle w:val="a4"/>
            <w:ind w:firstLine="360"/>
            <w:rPr>
              <w:rFonts w:asciiTheme="minorEastAsia" w:eastAsiaTheme="minorEastAsia" w:hAnsiTheme="minorEastAsia" w:hint="eastAsia"/>
              <w:lang w:eastAsia="zh-CN"/>
            </w:rPr>
          </w:pPr>
        </w:p>
      </w:sdtContent>
    </w:sdt>
    <w:p w14:paraId="001FED93" w14:textId="0886D56F" w:rsidR="007936BF" w:rsidRDefault="00000000">
      <w:pPr>
        <w:spacing w:before="130" w:line="221" w:lineRule="auto"/>
        <w:jc w:val="center"/>
        <w:rPr>
          <w:rFonts w:ascii="黑体" w:eastAsia="黑体" w:hAnsi="黑体" w:cs="黑体" w:hint="eastAsia"/>
          <w:spacing w:val="16"/>
          <w:sz w:val="40"/>
          <w:szCs w:val="40"/>
          <w:lang w:eastAsia="zh-CN"/>
        </w:rPr>
      </w:pPr>
      <w:r>
        <w:rPr>
          <w:rFonts w:ascii="黑体" w:eastAsia="黑体" w:hAnsi="黑体" w:cs="黑体"/>
          <w:spacing w:val="16"/>
          <w:sz w:val="40"/>
          <w:szCs w:val="40"/>
          <w:lang w:eastAsia="zh-CN"/>
        </w:rPr>
        <w:t>202</w:t>
      </w:r>
      <w:r>
        <w:rPr>
          <w:rFonts w:ascii="黑体" w:eastAsia="黑体" w:hAnsi="黑体" w:cs="黑体" w:hint="eastAsia"/>
          <w:spacing w:val="16"/>
          <w:sz w:val="40"/>
          <w:szCs w:val="40"/>
          <w:lang w:eastAsia="zh-CN"/>
        </w:rPr>
        <w:t>3</w:t>
      </w:r>
      <w:r>
        <w:rPr>
          <w:rFonts w:ascii="黑体" w:eastAsia="黑体" w:hAnsi="黑体" w:cs="黑体"/>
          <w:spacing w:val="16"/>
          <w:sz w:val="40"/>
          <w:szCs w:val="40"/>
          <w:lang w:eastAsia="zh-CN"/>
        </w:rPr>
        <w:t xml:space="preserve"> 年度</w:t>
      </w:r>
      <w:r w:rsidR="00DE1538">
        <w:rPr>
          <w:rFonts w:ascii="宋体" w:eastAsia="宋体" w:hAnsi="宋体" w:cs="宋体" w:hint="eastAsia"/>
          <w:sz w:val="40"/>
          <w:szCs w:val="40"/>
          <w:lang w:eastAsia="zh-CN"/>
        </w:rPr>
        <w:t>教育系统</w:t>
      </w:r>
      <w:r>
        <w:rPr>
          <w:rFonts w:ascii="黑体" w:eastAsia="黑体" w:hAnsi="黑体" w:cs="黑体"/>
          <w:spacing w:val="16"/>
          <w:sz w:val="40"/>
          <w:szCs w:val="40"/>
          <w:lang w:eastAsia="zh-CN"/>
        </w:rPr>
        <w:t>部门整体支出绩效</w:t>
      </w:r>
    </w:p>
    <w:p w14:paraId="63E9C5A4" w14:textId="77777777" w:rsidR="007936BF" w:rsidRDefault="00000000">
      <w:pPr>
        <w:spacing w:before="130" w:line="221" w:lineRule="auto"/>
        <w:jc w:val="center"/>
        <w:rPr>
          <w:rFonts w:ascii="黑体" w:eastAsia="黑体" w:hAnsi="黑体" w:cs="黑体" w:hint="eastAsia"/>
          <w:sz w:val="40"/>
          <w:szCs w:val="40"/>
          <w:lang w:eastAsia="zh-CN"/>
        </w:rPr>
      </w:pPr>
      <w:r>
        <w:rPr>
          <w:rFonts w:ascii="黑体" w:eastAsia="黑体" w:hAnsi="黑体" w:cs="黑体"/>
          <w:spacing w:val="-24"/>
          <w:position w:val="20"/>
          <w:sz w:val="40"/>
          <w:szCs w:val="40"/>
          <w:lang w:eastAsia="zh-CN"/>
        </w:rPr>
        <w:t>自</w:t>
      </w:r>
      <w:r>
        <w:rPr>
          <w:rFonts w:ascii="黑体" w:eastAsia="黑体" w:hAnsi="黑体" w:cs="黑体"/>
          <w:spacing w:val="82"/>
          <w:position w:val="20"/>
          <w:sz w:val="40"/>
          <w:szCs w:val="40"/>
          <w:lang w:eastAsia="zh-CN"/>
        </w:rPr>
        <w:t xml:space="preserve"> </w:t>
      </w:r>
      <w:r>
        <w:rPr>
          <w:rFonts w:ascii="黑体" w:eastAsia="黑体" w:hAnsi="黑体" w:cs="黑体"/>
          <w:spacing w:val="-24"/>
          <w:position w:val="20"/>
          <w:sz w:val="40"/>
          <w:szCs w:val="40"/>
          <w:lang w:eastAsia="zh-CN"/>
        </w:rPr>
        <w:t>评</w:t>
      </w:r>
      <w:r>
        <w:rPr>
          <w:rFonts w:ascii="黑体" w:eastAsia="黑体" w:hAnsi="黑体" w:cs="黑体"/>
          <w:spacing w:val="79"/>
          <w:position w:val="20"/>
          <w:sz w:val="40"/>
          <w:szCs w:val="40"/>
          <w:lang w:eastAsia="zh-CN"/>
        </w:rPr>
        <w:t xml:space="preserve"> </w:t>
      </w:r>
      <w:r>
        <w:rPr>
          <w:rFonts w:ascii="黑体" w:eastAsia="黑体" w:hAnsi="黑体" w:cs="黑体"/>
          <w:spacing w:val="-24"/>
          <w:position w:val="20"/>
          <w:sz w:val="40"/>
          <w:szCs w:val="40"/>
          <w:lang w:eastAsia="zh-CN"/>
        </w:rPr>
        <w:t>报</w:t>
      </w:r>
      <w:r>
        <w:rPr>
          <w:rFonts w:ascii="黑体" w:eastAsia="黑体" w:hAnsi="黑体" w:cs="黑体"/>
          <w:spacing w:val="87"/>
          <w:position w:val="20"/>
          <w:sz w:val="40"/>
          <w:szCs w:val="40"/>
          <w:lang w:eastAsia="zh-CN"/>
        </w:rPr>
        <w:t xml:space="preserve"> </w:t>
      </w:r>
      <w:r>
        <w:rPr>
          <w:rFonts w:ascii="黑体" w:eastAsia="黑体" w:hAnsi="黑体" w:cs="黑体"/>
          <w:spacing w:val="-24"/>
          <w:position w:val="20"/>
          <w:sz w:val="40"/>
          <w:szCs w:val="40"/>
          <w:lang w:eastAsia="zh-CN"/>
        </w:rPr>
        <w:t>告</w:t>
      </w:r>
    </w:p>
    <w:p w14:paraId="1A5008FC" w14:textId="77777777" w:rsidR="007936BF" w:rsidRDefault="007936BF">
      <w:pPr>
        <w:spacing w:before="211" w:line="224" w:lineRule="auto"/>
        <w:ind w:firstLine="638"/>
        <w:jc w:val="both"/>
        <w:rPr>
          <w:rFonts w:ascii="仿宋" w:eastAsia="仿宋" w:hAnsi="仿宋" w:cs="仿宋" w:hint="eastAsia"/>
          <w:b/>
          <w:bCs/>
          <w:spacing w:val="18"/>
          <w:sz w:val="30"/>
          <w:szCs w:val="30"/>
          <w:lang w:eastAsia="zh-CN"/>
        </w:rPr>
      </w:pPr>
    </w:p>
    <w:p w14:paraId="3893FA82" w14:textId="77777777" w:rsidR="00DE1538" w:rsidRDefault="00000000" w:rsidP="00DE1538">
      <w:pPr>
        <w:spacing w:before="211" w:line="224" w:lineRule="auto"/>
        <w:ind w:firstLine="640"/>
        <w:jc w:val="both"/>
        <w:rPr>
          <w:rFonts w:ascii="方正黑体_GBK" w:eastAsia="方正黑体_GBK" w:hAnsi="仿宋" w:cs="仿宋" w:hint="eastAsia"/>
          <w:sz w:val="32"/>
          <w:szCs w:val="32"/>
          <w:lang w:eastAsia="zh-CN"/>
        </w:rPr>
      </w:pPr>
      <w:r>
        <w:rPr>
          <w:rFonts w:ascii="方正黑体_GBK" w:eastAsia="方正黑体_GBK" w:hAnsi="仿宋" w:cs="仿宋" w:hint="eastAsia"/>
          <w:sz w:val="32"/>
          <w:szCs w:val="32"/>
          <w:lang w:eastAsia="zh-CN"/>
        </w:rPr>
        <w:t>一、部门</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单位</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基本情况</w:t>
      </w:r>
    </w:p>
    <w:p w14:paraId="74D72137" w14:textId="76F4C5B8" w:rsidR="00DE1538" w:rsidRPr="00DE1538" w:rsidRDefault="00DE1538" w:rsidP="00DE1538">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hint="eastAsia"/>
          <w:sz w:val="32"/>
          <w:szCs w:val="32"/>
          <w:lang w:eastAsia="zh-CN"/>
        </w:rPr>
        <w:t>汨罗市教育体育局主要工作职能为负责统筹规划和协调管理全市各级各类教育体育事业，负责拟订全市教育体育事业发展战略和规划、实施办法、年度计划和体制改革方案，并组织实施。指导教育教学研究和改革，负责教育体育基本信息的统计、分析和发布，指导全市教育体育系统精神文明建设工作。统筹管理本部门教育体育经费，指导和组织实施教育体育系统内部审计工作。教育系统在职在编人员</w:t>
      </w:r>
      <w:r>
        <w:rPr>
          <w:rFonts w:ascii="Times New Roman" w:eastAsia="仿宋_GB2312" w:hAnsi="Times New Roman" w:hint="eastAsia"/>
          <w:sz w:val="32"/>
          <w:szCs w:val="32"/>
          <w:lang w:eastAsia="zh-CN"/>
        </w:rPr>
        <w:t>4698</w:t>
      </w:r>
      <w:r w:rsidRPr="00DE1538">
        <w:rPr>
          <w:rFonts w:ascii="Times New Roman" w:eastAsia="仿宋_GB2312" w:hAnsi="Times New Roman" w:hint="eastAsia"/>
          <w:sz w:val="32"/>
          <w:szCs w:val="32"/>
          <w:lang w:eastAsia="zh-CN"/>
        </w:rPr>
        <w:t>人。</w:t>
      </w:r>
    </w:p>
    <w:p w14:paraId="353D87A4" w14:textId="1FFE2B7D" w:rsidR="007936BF" w:rsidRDefault="00000000" w:rsidP="00DE1538">
      <w:pPr>
        <w:spacing w:before="211" w:line="224" w:lineRule="auto"/>
        <w:ind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14:paraId="0A532649" w14:textId="0F429D5D" w:rsidR="00DE1538" w:rsidRPr="00DE1538" w:rsidRDefault="00000000" w:rsidP="00DE1538">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sidR="00DE1538" w:rsidRPr="00DE1538">
        <w:rPr>
          <w:rFonts w:ascii="Times New Roman" w:eastAsia="仿宋_GB2312" w:hAnsi="Times New Roman" w:hint="eastAsia"/>
          <w:sz w:val="32"/>
          <w:szCs w:val="32"/>
          <w:lang w:eastAsia="zh-CN"/>
        </w:rPr>
        <w:t>基本支出情况</w:t>
      </w:r>
    </w:p>
    <w:p w14:paraId="1489634A" w14:textId="3F7BDE78" w:rsidR="007936BF" w:rsidRDefault="00DE1538" w:rsidP="00DE1538">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sz w:val="32"/>
          <w:szCs w:val="32"/>
          <w:lang w:eastAsia="zh-CN"/>
        </w:rPr>
        <w:t>202</w:t>
      </w:r>
      <w:r>
        <w:rPr>
          <w:rFonts w:ascii="Times New Roman" w:eastAsia="仿宋_GB2312" w:hAnsi="Times New Roman" w:hint="eastAsia"/>
          <w:sz w:val="32"/>
          <w:szCs w:val="32"/>
          <w:lang w:eastAsia="zh-CN"/>
        </w:rPr>
        <w:t>3</w:t>
      </w:r>
      <w:r w:rsidRPr="00DE1538">
        <w:rPr>
          <w:rFonts w:ascii="Times New Roman" w:eastAsia="仿宋_GB2312" w:hAnsi="Times New Roman" w:hint="eastAsia"/>
          <w:sz w:val="32"/>
          <w:szCs w:val="32"/>
          <w:lang w:eastAsia="zh-CN"/>
        </w:rPr>
        <w:t>年度全年支出合计</w:t>
      </w:r>
      <w:r w:rsidRPr="00DE1538">
        <w:rPr>
          <w:rFonts w:ascii="Times New Roman" w:eastAsia="仿宋_GB2312" w:hAnsi="Times New Roman"/>
          <w:sz w:val="32"/>
          <w:szCs w:val="32"/>
          <w:lang w:eastAsia="zh-CN"/>
        </w:rPr>
        <w:t>1</w:t>
      </w:r>
      <w:r>
        <w:rPr>
          <w:rFonts w:ascii="Times New Roman" w:eastAsia="仿宋_GB2312" w:hAnsi="Times New Roman" w:hint="eastAsia"/>
          <w:sz w:val="32"/>
          <w:szCs w:val="32"/>
          <w:lang w:eastAsia="zh-CN"/>
        </w:rPr>
        <w:t>00141.69</w:t>
      </w:r>
      <w:r w:rsidRPr="00DE1538">
        <w:rPr>
          <w:rFonts w:ascii="Times New Roman" w:eastAsia="仿宋_GB2312" w:hAnsi="Times New Roman" w:hint="eastAsia"/>
          <w:sz w:val="32"/>
          <w:szCs w:val="32"/>
          <w:lang w:eastAsia="zh-CN"/>
        </w:rPr>
        <w:t>万元，基本支出</w:t>
      </w:r>
      <w:r>
        <w:rPr>
          <w:rFonts w:ascii="Times New Roman" w:eastAsia="仿宋_GB2312" w:hAnsi="Times New Roman" w:hint="eastAsia"/>
          <w:sz w:val="32"/>
          <w:szCs w:val="32"/>
          <w:lang w:eastAsia="zh-CN"/>
        </w:rPr>
        <w:t>92207.89</w:t>
      </w:r>
      <w:r w:rsidRPr="00DE1538">
        <w:rPr>
          <w:rFonts w:ascii="Times New Roman" w:eastAsia="仿宋_GB2312" w:hAnsi="Times New Roman" w:hint="eastAsia"/>
          <w:sz w:val="32"/>
          <w:szCs w:val="32"/>
          <w:lang w:eastAsia="zh-CN"/>
        </w:rPr>
        <w:t>万元，其中人员经费支出</w:t>
      </w:r>
      <w:r>
        <w:rPr>
          <w:rFonts w:ascii="Times New Roman" w:eastAsia="仿宋_GB2312" w:hAnsi="Times New Roman" w:hint="eastAsia"/>
          <w:sz w:val="32"/>
          <w:szCs w:val="32"/>
          <w:lang w:eastAsia="zh-CN"/>
        </w:rPr>
        <w:t>75124.05</w:t>
      </w:r>
      <w:r w:rsidRPr="00DE1538">
        <w:rPr>
          <w:rFonts w:ascii="Times New Roman" w:eastAsia="仿宋_GB2312" w:hAnsi="Times New Roman" w:hint="eastAsia"/>
          <w:sz w:val="32"/>
          <w:szCs w:val="32"/>
          <w:lang w:eastAsia="zh-CN"/>
        </w:rPr>
        <w:t>万元，公用经费支出</w:t>
      </w:r>
      <w:r>
        <w:rPr>
          <w:rFonts w:ascii="Times New Roman" w:eastAsia="仿宋_GB2312" w:hAnsi="Times New Roman" w:hint="eastAsia"/>
          <w:sz w:val="32"/>
          <w:szCs w:val="32"/>
          <w:lang w:eastAsia="zh-CN"/>
        </w:rPr>
        <w:t>16284.91</w:t>
      </w:r>
      <w:r w:rsidRPr="00DE1538">
        <w:rPr>
          <w:rFonts w:ascii="Times New Roman" w:eastAsia="仿宋_GB2312" w:hAnsi="Times New Roman" w:hint="eastAsia"/>
          <w:sz w:val="32"/>
          <w:szCs w:val="32"/>
          <w:lang w:eastAsia="zh-CN"/>
        </w:rPr>
        <w:t>万元，项目支出</w:t>
      </w:r>
      <w:r>
        <w:rPr>
          <w:rFonts w:ascii="Times New Roman" w:eastAsia="仿宋_GB2312" w:hAnsi="Times New Roman" w:hint="eastAsia"/>
          <w:sz w:val="32"/>
          <w:szCs w:val="32"/>
          <w:lang w:eastAsia="zh-CN"/>
        </w:rPr>
        <w:t>7933.80</w:t>
      </w:r>
      <w:r w:rsidRPr="00DE1538">
        <w:rPr>
          <w:rFonts w:ascii="Times New Roman" w:eastAsia="仿宋_GB2312" w:hAnsi="Times New Roman" w:hint="eastAsia"/>
          <w:sz w:val="32"/>
          <w:szCs w:val="32"/>
          <w:lang w:eastAsia="zh-CN"/>
        </w:rPr>
        <w:t>万元。资金使用规范，注重绩效，支出审批程序严格，厉行节约，支出费用合理，确保了专款专用，最大限度地提高资金的使用效益。严格按照预算编制控制人员经费的使用。严格控制公用支出，所有公用支出都按照先计划再审批最后采购的原则进行。</w:t>
      </w:r>
      <w:r w:rsidRPr="00DE1538">
        <w:rPr>
          <w:rFonts w:ascii="Times New Roman" w:eastAsia="仿宋_GB2312" w:hAnsi="Times New Roman"/>
          <w:sz w:val="32"/>
          <w:szCs w:val="32"/>
          <w:lang w:eastAsia="zh-CN"/>
        </w:rPr>
        <w:t>202</w:t>
      </w:r>
      <w:r>
        <w:rPr>
          <w:rFonts w:ascii="Times New Roman" w:eastAsia="仿宋_GB2312" w:hAnsi="Times New Roman" w:hint="eastAsia"/>
          <w:sz w:val="32"/>
          <w:szCs w:val="32"/>
          <w:lang w:eastAsia="zh-CN"/>
        </w:rPr>
        <w:t>3</w:t>
      </w:r>
      <w:r w:rsidRPr="00DE1538">
        <w:rPr>
          <w:rFonts w:ascii="Times New Roman" w:eastAsia="仿宋_GB2312" w:hAnsi="Times New Roman" w:hint="eastAsia"/>
          <w:sz w:val="32"/>
          <w:szCs w:val="32"/>
          <w:lang w:eastAsia="zh-CN"/>
        </w:rPr>
        <w:t>年度</w:t>
      </w:r>
      <w:r w:rsidRPr="00DE1538">
        <w:rPr>
          <w:rFonts w:ascii="Times New Roman" w:eastAsia="仿宋_GB2312" w:hAnsi="Times New Roman"/>
          <w:sz w:val="32"/>
          <w:szCs w:val="32"/>
          <w:lang w:eastAsia="zh-CN"/>
        </w:rPr>
        <w:t xml:space="preserve"> “</w:t>
      </w:r>
      <w:r w:rsidRPr="00DE1538">
        <w:rPr>
          <w:rFonts w:ascii="Times New Roman" w:eastAsia="仿宋_GB2312" w:hAnsi="Times New Roman" w:hint="eastAsia"/>
          <w:sz w:val="32"/>
          <w:szCs w:val="32"/>
          <w:lang w:eastAsia="zh-CN"/>
        </w:rPr>
        <w:t>三公”经费支出总计</w:t>
      </w:r>
      <w:r>
        <w:rPr>
          <w:rFonts w:ascii="Times New Roman" w:eastAsia="仿宋_GB2312" w:hAnsi="Times New Roman" w:hint="eastAsia"/>
          <w:sz w:val="32"/>
          <w:szCs w:val="32"/>
          <w:lang w:eastAsia="zh-CN"/>
        </w:rPr>
        <w:t>47.73</w:t>
      </w:r>
      <w:r w:rsidRPr="00DE1538">
        <w:rPr>
          <w:rFonts w:ascii="Times New Roman" w:eastAsia="仿宋_GB2312" w:hAnsi="Times New Roman" w:hint="eastAsia"/>
          <w:sz w:val="32"/>
          <w:szCs w:val="32"/>
          <w:lang w:eastAsia="zh-CN"/>
        </w:rPr>
        <w:t>万元，其中：公务接待费</w:t>
      </w:r>
      <w:r>
        <w:rPr>
          <w:rFonts w:ascii="Times New Roman" w:eastAsia="仿宋_GB2312" w:hAnsi="Times New Roman" w:hint="eastAsia"/>
          <w:sz w:val="32"/>
          <w:szCs w:val="32"/>
          <w:lang w:eastAsia="zh-CN"/>
        </w:rPr>
        <w:t>47.73</w:t>
      </w:r>
      <w:r w:rsidRPr="00DE1538">
        <w:rPr>
          <w:rFonts w:ascii="Times New Roman" w:eastAsia="仿宋_GB2312" w:hAnsi="Times New Roman" w:hint="eastAsia"/>
          <w:sz w:val="32"/>
          <w:szCs w:val="32"/>
          <w:lang w:eastAsia="zh-CN"/>
        </w:rPr>
        <w:t>万元</w:t>
      </w:r>
      <w:r w:rsidRPr="00DE1538">
        <w:rPr>
          <w:rFonts w:ascii="Times New Roman" w:eastAsia="仿宋_GB2312" w:hAnsi="Times New Roman"/>
          <w:sz w:val="32"/>
          <w:szCs w:val="32"/>
          <w:lang w:eastAsia="zh-CN"/>
        </w:rPr>
        <w:t>,</w:t>
      </w:r>
      <w:r w:rsidRPr="00DE1538">
        <w:rPr>
          <w:rFonts w:ascii="Times New Roman" w:eastAsia="仿宋_GB2312" w:hAnsi="Times New Roman" w:hint="eastAsia"/>
          <w:sz w:val="32"/>
          <w:szCs w:val="32"/>
          <w:lang w:eastAsia="zh-CN"/>
        </w:rPr>
        <w:t>会议费</w:t>
      </w:r>
      <w:r>
        <w:rPr>
          <w:rFonts w:ascii="Times New Roman" w:eastAsia="仿宋_GB2312" w:hAnsi="Times New Roman" w:hint="eastAsia"/>
          <w:sz w:val="32"/>
          <w:szCs w:val="32"/>
          <w:lang w:eastAsia="zh-CN"/>
        </w:rPr>
        <w:t>0</w:t>
      </w:r>
      <w:r w:rsidRPr="00DE1538">
        <w:rPr>
          <w:rFonts w:ascii="Times New Roman" w:eastAsia="仿宋_GB2312" w:hAnsi="Times New Roman" w:hint="eastAsia"/>
          <w:sz w:val="32"/>
          <w:szCs w:val="32"/>
          <w:lang w:eastAsia="zh-CN"/>
        </w:rPr>
        <w:t>万元。三</w:t>
      </w:r>
      <w:proofErr w:type="gramStart"/>
      <w:r w:rsidRPr="00DE1538">
        <w:rPr>
          <w:rFonts w:ascii="Times New Roman" w:eastAsia="仿宋_GB2312" w:hAnsi="Times New Roman" w:hint="eastAsia"/>
          <w:sz w:val="32"/>
          <w:szCs w:val="32"/>
          <w:lang w:eastAsia="zh-CN"/>
        </w:rPr>
        <w:t>公经费</w:t>
      </w:r>
      <w:proofErr w:type="gramEnd"/>
      <w:r w:rsidRPr="00DE1538">
        <w:rPr>
          <w:rFonts w:ascii="Times New Roman" w:eastAsia="仿宋_GB2312" w:hAnsi="Times New Roman" w:hint="eastAsia"/>
          <w:sz w:val="32"/>
          <w:szCs w:val="32"/>
          <w:lang w:eastAsia="zh-CN"/>
        </w:rPr>
        <w:t>控制在合理的范围内，并逐年递减。</w:t>
      </w:r>
    </w:p>
    <w:p w14:paraId="75B2D703" w14:textId="77777777" w:rsidR="007936BF" w:rsidRDefault="00000000">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lastRenderedPageBreak/>
        <w:t>（二）</w:t>
      </w:r>
      <w:r>
        <w:rPr>
          <w:rFonts w:ascii="Times New Roman" w:eastAsia="仿宋_GB2312" w:hAnsi="Times New Roman" w:hint="eastAsia"/>
          <w:sz w:val="32"/>
          <w:szCs w:val="32"/>
          <w:lang w:eastAsia="zh-CN"/>
        </w:rPr>
        <w:t>项目支出情况</w:t>
      </w:r>
    </w:p>
    <w:p w14:paraId="6F45F6D7" w14:textId="77777777" w:rsidR="00DE1538" w:rsidRPr="00DE1538" w:rsidRDefault="00DE1538" w:rsidP="00DE1538">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sz w:val="32"/>
          <w:szCs w:val="32"/>
          <w:lang w:eastAsia="zh-CN"/>
        </w:rPr>
        <w:t>1</w:t>
      </w:r>
      <w:r w:rsidRPr="00DE1538">
        <w:rPr>
          <w:rFonts w:ascii="Times New Roman" w:eastAsia="仿宋_GB2312" w:hAnsi="Times New Roman" w:hint="eastAsia"/>
          <w:sz w:val="32"/>
          <w:szCs w:val="32"/>
          <w:lang w:eastAsia="zh-CN"/>
        </w:rPr>
        <w:t>、专项资金安排落实、总投入等情况分析</w:t>
      </w:r>
    </w:p>
    <w:p w14:paraId="6A1B806D" w14:textId="7FFB5E2A" w:rsidR="00DE1538" w:rsidRPr="00DE1538" w:rsidRDefault="00DE1538" w:rsidP="00DE1538">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hint="eastAsia"/>
          <w:sz w:val="32"/>
          <w:szCs w:val="32"/>
          <w:lang w:eastAsia="zh-CN"/>
        </w:rPr>
        <w:t>全年共安排专项资金</w:t>
      </w:r>
      <w:r>
        <w:rPr>
          <w:rFonts w:ascii="Times New Roman" w:eastAsia="仿宋_GB2312" w:hAnsi="Times New Roman" w:hint="eastAsia"/>
          <w:sz w:val="32"/>
          <w:szCs w:val="32"/>
          <w:lang w:eastAsia="zh-CN"/>
        </w:rPr>
        <w:t>7933.80</w:t>
      </w:r>
      <w:r w:rsidRPr="00DE1538">
        <w:rPr>
          <w:rFonts w:ascii="Times New Roman" w:eastAsia="仿宋_GB2312" w:hAnsi="Times New Roman" w:hint="eastAsia"/>
          <w:sz w:val="32"/>
          <w:szCs w:val="32"/>
          <w:lang w:eastAsia="zh-CN"/>
        </w:rPr>
        <w:t>万元。</w:t>
      </w:r>
    </w:p>
    <w:p w14:paraId="3C1ACC36" w14:textId="77777777" w:rsidR="00DE1538" w:rsidRPr="00DE1538" w:rsidRDefault="00DE1538" w:rsidP="00DE1538">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sz w:val="32"/>
          <w:szCs w:val="32"/>
          <w:lang w:eastAsia="zh-CN"/>
        </w:rPr>
        <w:t>2</w:t>
      </w:r>
      <w:r w:rsidRPr="00DE1538">
        <w:rPr>
          <w:rFonts w:ascii="Times New Roman" w:eastAsia="仿宋_GB2312" w:hAnsi="Times New Roman" w:hint="eastAsia"/>
          <w:sz w:val="32"/>
          <w:szCs w:val="32"/>
          <w:lang w:eastAsia="zh-CN"/>
        </w:rPr>
        <w:t>、专项资金实际使用情况分析</w:t>
      </w:r>
    </w:p>
    <w:p w14:paraId="6B18FBB2" w14:textId="77777777" w:rsidR="00DE1538" w:rsidRPr="00DE1538" w:rsidRDefault="00DE1538" w:rsidP="00DE1538">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hint="eastAsia"/>
          <w:sz w:val="32"/>
          <w:szCs w:val="32"/>
          <w:lang w:eastAsia="zh-CN"/>
        </w:rPr>
        <w:t>在专项资金的使用上，根据专项工作不同要求，合理分配专项资金使用。在专项资金使用前需填报预算报告交由领导审批，纪监、审计全程监督，确保专项资金合理使用。教育局、财政局、纪监、审计部门负责监督全部专项资金的管理使用，在保障各项工作有序开展的同时，确保每一分钱都发挥最大作用。</w:t>
      </w:r>
    </w:p>
    <w:p w14:paraId="387CD1D4" w14:textId="77777777" w:rsidR="00DE1538" w:rsidRPr="00DE1538" w:rsidRDefault="00DE1538" w:rsidP="00DE1538">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sz w:val="32"/>
          <w:szCs w:val="32"/>
          <w:lang w:eastAsia="zh-CN"/>
        </w:rPr>
        <w:t>3</w:t>
      </w:r>
      <w:r w:rsidRPr="00DE1538">
        <w:rPr>
          <w:rFonts w:ascii="Times New Roman" w:eastAsia="仿宋_GB2312" w:hAnsi="Times New Roman" w:hint="eastAsia"/>
          <w:sz w:val="32"/>
          <w:szCs w:val="32"/>
          <w:lang w:eastAsia="zh-CN"/>
        </w:rPr>
        <w:t>、专项资金管理情况分析</w:t>
      </w:r>
    </w:p>
    <w:p w14:paraId="7E9D6195" w14:textId="45FBE94E" w:rsidR="00DE1538" w:rsidRDefault="00DE1538" w:rsidP="00C71BE7">
      <w:pPr>
        <w:pStyle w:val="a6"/>
        <w:spacing w:line="600" w:lineRule="exact"/>
        <w:ind w:firstLine="640"/>
        <w:jc w:val="both"/>
        <w:rPr>
          <w:rFonts w:ascii="Times New Roman" w:eastAsia="仿宋_GB2312" w:hAnsi="Times New Roman"/>
          <w:sz w:val="32"/>
          <w:szCs w:val="32"/>
          <w:lang w:eastAsia="zh-CN"/>
        </w:rPr>
      </w:pPr>
      <w:r w:rsidRPr="00DE1538">
        <w:rPr>
          <w:rFonts w:ascii="Times New Roman" w:eastAsia="仿宋_GB2312" w:hAnsi="Times New Roman" w:hint="eastAsia"/>
          <w:sz w:val="32"/>
          <w:szCs w:val="32"/>
          <w:lang w:eastAsia="zh-CN"/>
        </w:rPr>
        <w:t>注重加强对专项资金项目立项、预算编制工作的管理。在编报项目预算时要求制定详细的项目推进计划，明确分工，责任到人，以保证专项资金均能够保质保量执行到位。加强对项目的过程管理。设备采购、基建工程、维护维修等需要进行政府采购的项目，均通过采购办，从资金申报、项目审定、采购审批、抽取代理机构、发布公告、招投标等，全程每环节均通过政府采购网进行实施，实现了政府</w:t>
      </w:r>
      <w:proofErr w:type="gramStart"/>
      <w:r w:rsidRPr="00DE1538">
        <w:rPr>
          <w:rFonts w:ascii="Times New Roman" w:eastAsia="仿宋_GB2312" w:hAnsi="Times New Roman" w:hint="eastAsia"/>
          <w:sz w:val="32"/>
          <w:szCs w:val="32"/>
          <w:lang w:eastAsia="zh-CN"/>
        </w:rPr>
        <w:t>采购全</w:t>
      </w:r>
      <w:proofErr w:type="gramEnd"/>
      <w:r w:rsidRPr="00DE1538">
        <w:rPr>
          <w:rFonts w:ascii="Times New Roman" w:eastAsia="仿宋_GB2312" w:hAnsi="Times New Roman" w:hint="eastAsia"/>
          <w:sz w:val="32"/>
          <w:szCs w:val="32"/>
          <w:lang w:eastAsia="zh-CN"/>
        </w:rPr>
        <w:t>过程的公开、公平、透明。</w:t>
      </w:r>
    </w:p>
    <w:p w14:paraId="153E94AF" w14:textId="1DA9753C" w:rsidR="00A34F0E" w:rsidRPr="00A34F0E" w:rsidRDefault="00000000" w:rsidP="00A34F0E">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t>三、政府性基金预算支出情况</w:t>
      </w:r>
    </w:p>
    <w:p w14:paraId="257A1D0C" w14:textId="016F4668" w:rsidR="00A34F0E" w:rsidRPr="00A34F0E" w:rsidRDefault="00A34F0E" w:rsidP="00A34F0E">
      <w:pPr>
        <w:spacing w:line="600" w:lineRule="exact"/>
        <w:ind w:firstLineChars="200" w:firstLine="640"/>
        <w:jc w:val="both"/>
        <w:rPr>
          <w:rFonts w:ascii="Times New Roman" w:eastAsia="仿宋_GB2312" w:hAnsi="Times New Roman" w:hint="eastAsia"/>
          <w:sz w:val="32"/>
          <w:szCs w:val="32"/>
          <w:lang w:eastAsia="zh-CN"/>
        </w:rPr>
      </w:pPr>
      <w:r w:rsidRPr="00A34F0E">
        <w:rPr>
          <w:rFonts w:ascii="Times New Roman" w:eastAsia="仿宋_GB2312" w:hAnsi="Times New Roman"/>
          <w:sz w:val="32"/>
          <w:szCs w:val="32"/>
          <w:lang w:eastAsia="zh-CN"/>
        </w:rPr>
        <w:t>2023</w:t>
      </w:r>
      <w:r w:rsidRPr="00A34F0E">
        <w:rPr>
          <w:rFonts w:ascii="Times New Roman" w:eastAsia="仿宋_GB2312" w:hAnsi="Times New Roman" w:hint="eastAsia"/>
          <w:sz w:val="32"/>
          <w:szCs w:val="32"/>
          <w:lang w:eastAsia="zh-CN"/>
        </w:rPr>
        <w:t>年度政府性基金预算财政拨款收入</w:t>
      </w:r>
      <w:r w:rsidRPr="00A34F0E">
        <w:rPr>
          <w:rFonts w:ascii="Times New Roman" w:eastAsia="仿宋_GB2312" w:hAnsi="Times New Roman"/>
          <w:sz w:val="32"/>
          <w:szCs w:val="32"/>
          <w:lang w:eastAsia="zh-CN"/>
        </w:rPr>
        <w:t>1415.05</w:t>
      </w:r>
      <w:r w:rsidRPr="00A34F0E">
        <w:rPr>
          <w:rFonts w:ascii="Times New Roman" w:eastAsia="仿宋_GB2312" w:hAnsi="Times New Roman" w:hint="eastAsia"/>
          <w:sz w:val="32"/>
          <w:szCs w:val="32"/>
          <w:lang w:eastAsia="zh-CN"/>
        </w:rPr>
        <w:t>万元，年初结转和结余</w:t>
      </w:r>
      <w:r w:rsidRPr="00A34F0E">
        <w:rPr>
          <w:rFonts w:ascii="Times New Roman" w:eastAsia="仿宋_GB2312" w:hAnsi="Times New Roman"/>
          <w:sz w:val="32"/>
          <w:szCs w:val="32"/>
          <w:lang w:eastAsia="zh-CN"/>
        </w:rPr>
        <w:t>0</w:t>
      </w:r>
      <w:r w:rsidRPr="00A34F0E">
        <w:rPr>
          <w:rFonts w:ascii="Times New Roman" w:eastAsia="仿宋_GB2312" w:hAnsi="Times New Roman" w:hint="eastAsia"/>
          <w:sz w:val="32"/>
          <w:szCs w:val="32"/>
          <w:lang w:eastAsia="zh-CN"/>
        </w:rPr>
        <w:t>万元，支出</w:t>
      </w:r>
      <w:r w:rsidRPr="00A34F0E">
        <w:rPr>
          <w:rFonts w:ascii="Times New Roman" w:eastAsia="仿宋_GB2312" w:hAnsi="Times New Roman"/>
          <w:sz w:val="32"/>
          <w:szCs w:val="32"/>
          <w:lang w:eastAsia="zh-CN"/>
        </w:rPr>
        <w:t>1415.05</w:t>
      </w:r>
      <w:r w:rsidRPr="00A34F0E">
        <w:rPr>
          <w:rFonts w:ascii="Times New Roman" w:eastAsia="仿宋_GB2312" w:hAnsi="Times New Roman" w:hint="eastAsia"/>
          <w:sz w:val="32"/>
          <w:szCs w:val="32"/>
          <w:lang w:eastAsia="zh-CN"/>
        </w:rPr>
        <w:t>万元，年末结转和结余</w:t>
      </w:r>
      <w:r w:rsidRPr="00A34F0E">
        <w:rPr>
          <w:rFonts w:ascii="Times New Roman" w:eastAsia="仿宋_GB2312" w:hAnsi="Times New Roman"/>
          <w:sz w:val="32"/>
          <w:szCs w:val="32"/>
          <w:lang w:eastAsia="zh-CN"/>
        </w:rPr>
        <w:t>0</w:t>
      </w:r>
      <w:r w:rsidRPr="00A34F0E">
        <w:rPr>
          <w:rFonts w:ascii="Times New Roman" w:eastAsia="仿宋_GB2312" w:hAnsi="Times New Roman" w:hint="eastAsia"/>
          <w:sz w:val="32"/>
          <w:szCs w:val="32"/>
          <w:lang w:eastAsia="zh-CN"/>
        </w:rPr>
        <w:t>万元。其中基本支出</w:t>
      </w:r>
      <w:r w:rsidRPr="00A34F0E">
        <w:rPr>
          <w:rFonts w:ascii="Times New Roman" w:eastAsia="仿宋_GB2312" w:hAnsi="Times New Roman"/>
          <w:sz w:val="32"/>
          <w:szCs w:val="32"/>
          <w:lang w:eastAsia="zh-CN"/>
        </w:rPr>
        <w:t>604.03</w:t>
      </w:r>
      <w:r w:rsidRPr="00A34F0E">
        <w:rPr>
          <w:rFonts w:ascii="Times New Roman" w:eastAsia="仿宋_GB2312" w:hAnsi="Times New Roman" w:hint="eastAsia"/>
          <w:sz w:val="32"/>
          <w:szCs w:val="32"/>
          <w:lang w:eastAsia="zh-CN"/>
        </w:rPr>
        <w:t>万元，项目支出</w:t>
      </w:r>
      <w:r w:rsidRPr="00A34F0E">
        <w:rPr>
          <w:rFonts w:ascii="Times New Roman" w:eastAsia="仿宋_GB2312" w:hAnsi="Times New Roman"/>
          <w:sz w:val="32"/>
          <w:szCs w:val="32"/>
          <w:lang w:eastAsia="zh-CN"/>
        </w:rPr>
        <w:t>811.02</w:t>
      </w:r>
      <w:r w:rsidRPr="00A34F0E">
        <w:rPr>
          <w:rFonts w:ascii="Times New Roman" w:eastAsia="仿宋_GB2312" w:hAnsi="Times New Roman" w:hint="eastAsia"/>
          <w:sz w:val="32"/>
          <w:szCs w:val="32"/>
          <w:lang w:eastAsia="zh-CN"/>
        </w:rPr>
        <w:t>万元。具体如</w:t>
      </w:r>
      <w:r w:rsidRPr="00A34F0E">
        <w:rPr>
          <w:rFonts w:ascii="Times New Roman" w:eastAsia="仿宋_GB2312" w:hAnsi="Times New Roman" w:hint="eastAsia"/>
          <w:sz w:val="32"/>
          <w:szCs w:val="32"/>
          <w:lang w:eastAsia="zh-CN"/>
        </w:rPr>
        <w:lastRenderedPageBreak/>
        <w:t>下：其他支出（类）其他政府性基金及对应专项债务收入安排的支出（款）其他政府性基金安排的支出（项）：年初预算为</w:t>
      </w:r>
      <w:r w:rsidRPr="00A34F0E">
        <w:rPr>
          <w:rFonts w:ascii="Times New Roman" w:eastAsia="仿宋_GB2312" w:hAnsi="Times New Roman"/>
          <w:sz w:val="32"/>
          <w:szCs w:val="32"/>
          <w:lang w:eastAsia="zh-CN"/>
        </w:rPr>
        <w:t>0</w:t>
      </w:r>
      <w:r w:rsidRPr="00A34F0E">
        <w:rPr>
          <w:rFonts w:ascii="Times New Roman" w:eastAsia="仿宋_GB2312" w:hAnsi="Times New Roman" w:hint="eastAsia"/>
          <w:sz w:val="32"/>
          <w:szCs w:val="32"/>
          <w:lang w:eastAsia="zh-CN"/>
        </w:rPr>
        <w:t>万元，支出决算为</w:t>
      </w:r>
      <w:r w:rsidRPr="00A34F0E">
        <w:rPr>
          <w:rFonts w:ascii="Times New Roman" w:eastAsia="仿宋_GB2312" w:hAnsi="Times New Roman"/>
          <w:sz w:val="32"/>
          <w:szCs w:val="32"/>
          <w:lang w:eastAsia="zh-CN"/>
        </w:rPr>
        <w:t>1077.43</w:t>
      </w:r>
      <w:r w:rsidRPr="00A34F0E">
        <w:rPr>
          <w:rFonts w:ascii="Times New Roman" w:eastAsia="仿宋_GB2312" w:hAnsi="Times New Roman" w:hint="eastAsia"/>
          <w:sz w:val="32"/>
          <w:szCs w:val="32"/>
          <w:lang w:eastAsia="zh-CN"/>
        </w:rPr>
        <w:t>万元。因财政根据政策及实际工作需要在年中追加专项债务支出资金，决算数大于年初预算数</w:t>
      </w:r>
      <w:r>
        <w:rPr>
          <w:rFonts w:ascii="Times New Roman" w:eastAsia="仿宋_GB2312" w:hAnsi="Times New Roman" w:hint="eastAsia"/>
          <w:sz w:val="32"/>
          <w:szCs w:val="32"/>
          <w:lang w:eastAsia="zh-CN"/>
        </w:rPr>
        <w:t>；</w:t>
      </w:r>
      <w:r w:rsidRPr="00A34F0E">
        <w:rPr>
          <w:rFonts w:ascii="Times New Roman" w:eastAsia="仿宋_GB2312" w:hAnsi="Times New Roman"/>
          <w:sz w:val="32"/>
          <w:szCs w:val="32"/>
          <w:lang w:eastAsia="zh-CN"/>
        </w:rPr>
        <w:t xml:space="preserve"> </w:t>
      </w:r>
      <w:r w:rsidRPr="00A34F0E">
        <w:rPr>
          <w:rFonts w:ascii="Times New Roman" w:eastAsia="仿宋_GB2312" w:hAnsi="Times New Roman" w:hint="eastAsia"/>
          <w:sz w:val="32"/>
          <w:szCs w:val="32"/>
          <w:lang w:eastAsia="zh-CN"/>
        </w:rPr>
        <w:t>其他支出（类）彩票公益金安排的支出（款）用于体育事业的彩票公益金支出（项）：年初预算为</w:t>
      </w:r>
      <w:r w:rsidRPr="00A34F0E">
        <w:rPr>
          <w:rFonts w:ascii="Times New Roman" w:eastAsia="仿宋_GB2312" w:hAnsi="Times New Roman"/>
          <w:sz w:val="32"/>
          <w:szCs w:val="32"/>
          <w:lang w:eastAsia="zh-CN"/>
        </w:rPr>
        <w:t>0</w:t>
      </w:r>
      <w:r w:rsidRPr="00A34F0E">
        <w:rPr>
          <w:rFonts w:ascii="Times New Roman" w:eastAsia="仿宋_GB2312" w:hAnsi="Times New Roman" w:hint="eastAsia"/>
          <w:sz w:val="32"/>
          <w:szCs w:val="32"/>
          <w:lang w:eastAsia="zh-CN"/>
        </w:rPr>
        <w:t>万元，支出决算为</w:t>
      </w:r>
      <w:r w:rsidRPr="00A34F0E">
        <w:rPr>
          <w:rFonts w:ascii="Times New Roman" w:eastAsia="仿宋_GB2312" w:hAnsi="Times New Roman"/>
          <w:sz w:val="32"/>
          <w:szCs w:val="32"/>
          <w:lang w:eastAsia="zh-CN"/>
        </w:rPr>
        <w:t>337.62</w:t>
      </w:r>
      <w:r w:rsidRPr="00A34F0E">
        <w:rPr>
          <w:rFonts w:ascii="Times New Roman" w:eastAsia="仿宋_GB2312" w:hAnsi="Times New Roman" w:hint="eastAsia"/>
          <w:sz w:val="32"/>
          <w:szCs w:val="32"/>
          <w:lang w:eastAsia="zh-CN"/>
        </w:rPr>
        <w:t>万元。因财政根据政策及实际工作需要在年中追加用于体育事业的彩票公益金支出资金，决算数大于年初预算数。</w:t>
      </w:r>
    </w:p>
    <w:p w14:paraId="6C32352B" w14:textId="77777777" w:rsidR="00C71BE7" w:rsidRDefault="00000000" w:rsidP="00C71BE7">
      <w:pPr>
        <w:pStyle w:val="a6"/>
        <w:spacing w:line="600" w:lineRule="exact"/>
        <w:ind w:firstLine="640"/>
        <w:jc w:val="both"/>
        <w:rPr>
          <w:rFonts w:ascii="Times New Roman" w:eastAsia="仿宋_GB2312" w:hAnsi="Times New Roman"/>
          <w:sz w:val="32"/>
          <w:szCs w:val="32"/>
          <w:lang w:eastAsia="zh-CN"/>
        </w:rPr>
      </w:pPr>
      <w:r>
        <w:rPr>
          <w:rFonts w:ascii="方正黑体_GBK" w:eastAsia="方正黑体_GBK" w:hint="eastAsia"/>
          <w:sz w:val="32"/>
          <w:szCs w:val="32"/>
          <w:lang w:eastAsia="zh-CN"/>
        </w:rPr>
        <w:t>四、国有资本经营预算支出情况</w:t>
      </w:r>
    </w:p>
    <w:p w14:paraId="4510D496" w14:textId="2DF91F71" w:rsidR="007936BF" w:rsidRPr="00C71BE7" w:rsidRDefault="00C71BE7" w:rsidP="00C71BE7">
      <w:pPr>
        <w:pStyle w:val="a6"/>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无</w:t>
      </w:r>
    </w:p>
    <w:p w14:paraId="652CEEBC" w14:textId="77777777" w:rsidR="00C71BE7" w:rsidRDefault="00000000" w:rsidP="00C71BE7">
      <w:pPr>
        <w:pStyle w:val="a6"/>
        <w:spacing w:line="600" w:lineRule="exact"/>
        <w:ind w:firstLine="640"/>
        <w:jc w:val="both"/>
        <w:rPr>
          <w:rFonts w:ascii="Times New Roman" w:eastAsia="仿宋_GB2312" w:hAnsi="Times New Roman"/>
          <w:sz w:val="32"/>
          <w:szCs w:val="32"/>
          <w:lang w:eastAsia="zh-CN"/>
        </w:rPr>
      </w:pPr>
      <w:r>
        <w:rPr>
          <w:rFonts w:ascii="方正黑体_GBK" w:eastAsia="方正黑体_GBK" w:hint="eastAsia"/>
          <w:sz w:val="32"/>
          <w:szCs w:val="32"/>
          <w:lang w:eastAsia="zh-CN"/>
        </w:rPr>
        <w:t>五、社会保险基金预算支出情况</w:t>
      </w:r>
    </w:p>
    <w:p w14:paraId="31B84CDE" w14:textId="07CF7EC3" w:rsidR="007936BF" w:rsidRDefault="00C71BE7" w:rsidP="00C71BE7">
      <w:pPr>
        <w:spacing w:line="600" w:lineRule="exact"/>
        <w:ind w:firstLineChars="200" w:firstLine="640"/>
        <w:jc w:val="both"/>
        <w:rPr>
          <w:rFonts w:ascii="方正黑体_GBK" w:eastAsia="方正黑体_GBK"/>
          <w:sz w:val="32"/>
          <w:szCs w:val="32"/>
          <w:lang w:eastAsia="zh-CN"/>
        </w:rPr>
      </w:pPr>
      <w:r>
        <w:rPr>
          <w:rFonts w:ascii="Times New Roman" w:eastAsia="仿宋_GB2312" w:hAnsi="Times New Roman" w:hint="eastAsia"/>
          <w:sz w:val="32"/>
          <w:szCs w:val="32"/>
          <w:lang w:eastAsia="zh-CN"/>
        </w:rPr>
        <w:t>无</w:t>
      </w:r>
    </w:p>
    <w:p w14:paraId="0669BA57" w14:textId="77777777" w:rsidR="007936BF"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14:paraId="6621981F" w14:textId="25934954" w:rsidR="00C71BE7" w:rsidRDefault="00C71BE7">
      <w:pPr>
        <w:spacing w:line="600" w:lineRule="exact"/>
        <w:ind w:firstLineChars="200" w:firstLine="640"/>
        <w:jc w:val="both"/>
        <w:rPr>
          <w:rFonts w:eastAsia="仿宋_GB2312"/>
          <w:sz w:val="32"/>
          <w:szCs w:val="32"/>
          <w:lang w:eastAsia="zh-CN"/>
        </w:rPr>
      </w:pPr>
      <w:r w:rsidRPr="00C71BE7">
        <w:rPr>
          <w:rFonts w:eastAsia="仿宋_GB2312"/>
          <w:sz w:val="32"/>
          <w:szCs w:val="32"/>
          <w:lang w:eastAsia="zh-CN"/>
        </w:rPr>
        <w:t>202</w:t>
      </w:r>
      <w:r>
        <w:rPr>
          <w:rFonts w:eastAsia="仿宋_GB2312" w:hint="eastAsia"/>
          <w:sz w:val="32"/>
          <w:szCs w:val="32"/>
          <w:lang w:eastAsia="zh-CN"/>
        </w:rPr>
        <w:t>3</w:t>
      </w:r>
      <w:r w:rsidRPr="00C71BE7">
        <w:rPr>
          <w:rFonts w:eastAsia="仿宋_GB2312" w:hint="eastAsia"/>
          <w:sz w:val="32"/>
          <w:szCs w:val="32"/>
          <w:lang w:eastAsia="zh-CN"/>
        </w:rPr>
        <w:t>年部门整体支出规模为</w:t>
      </w:r>
      <w:r>
        <w:rPr>
          <w:rFonts w:eastAsia="仿宋_GB2312" w:hint="eastAsia"/>
          <w:sz w:val="32"/>
          <w:szCs w:val="32"/>
          <w:lang w:eastAsia="zh-CN"/>
        </w:rPr>
        <w:t>100141.69</w:t>
      </w:r>
      <w:r w:rsidRPr="00C71BE7">
        <w:rPr>
          <w:rFonts w:eastAsia="仿宋_GB2312" w:hint="eastAsia"/>
          <w:sz w:val="32"/>
          <w:szCs w:val="32"/>
          <w:lang w:eastAsia="zh-CN"/>
        </w:rPr>
        <w:t>万元。主要包括保障本单位机构正常运转、完成日常工作任务、进行教育行政管理工作而发生的支出。具体包括：在职和离退休人员基本工资、津贴补贴等人员经费；办公费、维修费、水电费、物业管理费、办公设备购置等日常公用经费；差旅费、印刷费、考试考</w:t>
      </w:r>
      <w:proofErr w:type="gramStart"/>
      <w:r w:rsidRPr="00C71BE7">
        <w:rPr>
          <w:rFonts w:eastAsia="仿宋_GB2312" w:hint="eastAsia"/>
          <w:sz w:val="32"/>
          <w:szCs w:val="32"/>
          <w:lang w:eastAsia="zh-CN"/>
        </w:rPr>
        <w:t>务</w:t>
      </w:r>
      <w:proofErr w:type="gramEnd"/>
      <w:r w:rsidRPr="00C71BE7">
        <w:rPr>
          <w:rFonts w:eastAsia="仿宋_GB2312" w:hint="eastAsia"/>
          <w:sz w:val="32"/>
          <w:szCs w:val="32"/>
          <w:lang w:eastAsia="zh-CN"/>
        </w:rPr>
        <w:t>费用等专项业务经费。</w:t>
      </w:r>
    </w:p>
    <w:p w14:paraId="253C6E3D" w14:textId="3EE80556" w:rsidR="007936BF"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14:paraId="44EDE46A" w14:textId="77777777" w:rsidR="00C71BE7" w:rsidRDefault="00C71BE7">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t>相关管理制度还有待进一步完善。</w:t>
      </w:r>
    </w:p>
    <w:p w14:paraId="1F8C2B03" w14:textId="513A4ECD" w:rsidR="007936BF"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八、下一步改进措施</w:t>
      </w:r>
    </w:p>
    <w:p w14:paraId="062237CB" w14:textId="77777777" w:rsidR="00C71BE7" w:rsidRPr="00C71BE7" w:rsidRDefault="00C71BE7" w:rsidP="00C71BE7">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lastRenderedPageBreak/>
        <w:t>（一）细化预算编制工作，认真做好预算的编制。严格按照预算编制的相关制度和要求进行预算编制，全面编制预算项目，优先保障固定性的相对刚性的费用支出项目，进一步提高预算编制的科学性、严谨性和可控性。</w:t>
      </w:r>
    </w:p>
    <w:p w14:paraId="69C30863" w14:textId="77777777" w:rsidR="00C71BE7" w:rsidRPr="00C71BE7" w:rsidRDefault="00C71BE7" w:rsidP="00C71BE7">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t>（二）加强财务管理，严格财务审批。在费用报账支付时，按照预算规定的费用项目和用途进行资金使用、审核，列报支付，财务核算杜绝超支现象的发生。</w:t>
      </w:r>
    </w:p>
    <w:p w14:paraId="7A25AD28" w14:textId="77777777" w:rsidR="00C71BE7" w:rsidRPr="00C71BE7" w:rsidRDefault="00C71BE7" w:rsidP="00C71BE7">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t>（三）</w:t>
      </w:r>
      <w:proofErr w:type="gramStart"/>
      <w:r w:rsidRPr="00C71BE7">
        <w:rPr>
          <w:rFonts w:eastAsia="仿宋_GB2312" w:hint="eastAsia"/>
          <w:sz w:val="32"/>
          <w:szCs w:val="32"/>
          <w:lang w:eastAsia="zh-CN"/>
        </w:rPr>
        <w:t>持续抓好</w:t>
      </w:r>
      <w:proofErr w:type="gramEnd"/>
      <w:r w:rsidRPr="00C71BE7">
        <w:rPr>
          <w:rFonts w:eastAsia="仿宋_GB2312" w:hint="eastAsia"/>
          <w:sz w:val="32"/>
          <w:szCs w:val="32"/>
          <w:lang w:eastAsia="zh-CN"/>
        </w:rPr>
        <w:t>“三公经费”，控制管理。严格控制“三公经费”的规模和比例，把关“三公经费”支出的审核、审批，进一步细化“三公经费”的管理，合理压缩“三公经费”的支出。</w:t>
      </w:r>
    </w:p>
    <w:p w14:paraId="1270C6A7" w14:textId="77777777" w:rsidR="00C71BE7" w:rsidRPr="00C71BE7" w:rsidRDefault="00C71BE7" w:rsidP="00C71BE7">
      <w:pPr>
        <w:spacing w:line="600" w:lineRule="exact"/>
        <w:ind w:firstLineChars="200" w:firstLine="640"/>
        <w:jc w:val="both"/>
        <w:rPr>
          <w:rFonts w:eastAsia="仿宋_GB2312"/>
          <w:sz w:val="32"/>
          <w:szCs w:val="32"/>
          <w:lang w:eastAsia="zh-CN"/>
        </w:rPr>
      </w:pPr>
      <w:r w:rsidRPr="00C71BE7">
        <w:rPr>
          <w:rFonts w:eastAsia="仿宋_GB2312" w:hint="eastAsia"/>
          <w:sz w:val="32"/>
          <w:szCs w:val="32"/>
          <w:lang w:eastAsia="zh-CN"/>
        </w:rPr>
        <w:t>（四）加强队伍建设，抓好绩效评价管理部门的队伍建设和业务指导，培养部门的绩效管理队伍，建立绩效评价的长期机制。</w:t>
      </w:r>
    </w:p>
    <w:p w14:paraId="2B998335" w14:textId="0B81B689" w:rsidR="00C71BE7" w:rsidRDefault="00C71BE7" w:rsidP="00C71BE7">
      <w:pPr>
        <w:spacing w:line="600" w:lineRule="exact"/>
        <w:ind w:firstLineChars="200" w:firstLine="640"/>
        <w:jc w:val="both"/>
        <w:rPr>
          <w:rFonts w:ascii="方正黑体_GBK" w:eastAsia="方正黑体_GBK"/>
          <w:sz w:val="32"/>
          <w:szCs w:val="32"/>
          <w:lang w:eastAsia="zh-CN"/>
        </w:rPr>
      </w:pPr>
      <w:r w:rsidRPr="00C71BE7">
        <w:rPr>
          <w:rFonts w:eastAsia="仿宋_GB2312"/>
          <w:sz w:val="32"/>
          <w:szCs w:val="32"/>
          <w:lang w:eastAsia="zh-CN"/>
        </w:rPr>
        <w:t xml:space="preserve"> (</w:t>
      </w:r>
      <w:r w:rsidRPr="00C71BE7">
        <w:rPr>
          <w:rFonts w:eastAsia="仿宋_GB2312" w:hint="eastAsia"/>
          <w:sz w:val="32"/>
          <w:szCs w:val="32"/>
          <w:lang w:eastAsia="zh-CN"/>
        </w:rPr>
        <w:t>五</w:t>
      </w:r>
      <w:r w:rsidRPr="00C71BE7">
        <w:rPr>
          <w:rFonts w:eastAsia="仿宋_GB2312"/>
          <w:sz w:val="32"/>
          <w:szCs w:val="32"/>
          <w:lang w:eastAsia="zh-CN"/>
        </w:rPr>
        <w:t xml:space="preserve">)   </w:t>
      </w:r>
      <w:r w:rsidRPr="00C71BE7">
        <w:rPr>
          <w:rFonts w:eastAsia="仿宋_GB2312" w:hint="eastAsia"/>
          <w:sz w:val="32"/>
          <w:szCs w:val="32"/>
          <w:lang w:eastAsia="zh-CN"/>
        </w:rPr>
        <w:t>建议市财政局定期主办教育整体资金绩效评价的专题培训，提高教育行政干部的整体绩效管理意识和工作人员的整体绩效管理水平。</w:t>
      </w:r>
      <w:r w:rsidRPr="00C71BE7">
        <w:rPr>
          <w:rFonts w:eastAsia="仿宋_GB2312"/>
          <w:sz w:val="32"/>
          <w:szCs w:val="32"/>
          <w:lang w:eastAsia="zh-CN"/>
        </w:rPr>
        <w:t xml:space="preserve">         </w:t>
      </w:r>
      <w:r w:rsidRPr="00C71BE7">
        <w:rPr>
          <w:rFonts w:ascii="方正黑体_GBK" w:eastAsia="方正黑体_GBK"/>
          <w:sz w:val="32"/>
          <w:szCs w:val="32"/>
          <w:lang w:eastAsia="zh-CN"/>
        </w:rPr>
        <w:t xml:space="preserve">                    </w:t>
      </w:r>
    </w:p>
    <w:p w14:paraId="5F5AE0EA" w14:textId="77777777" w:rsidR="007936BF"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九、部门整体支出绩效自评结果拟应用和公开情况</w:t>
      </w:r>
    </w:p>
    <w:p w14:paraId="45FE14E0" w14:textId="3F73C205" w:rsidR="00C71BE7" w:rsidRDefault="00C71BE7">
      <w:pPr>
        <w:spacing w:line="600" w:lineRule="exact"/>
        <w:ind w:firstLineChars="200" w:firstLine="640"/>
        <w:jc w:val="both"/>
        <w:rPr>
          <w:rFonts w:eastAsia="黑体"/>
          <w:sz w:val="32"/>
          <w:szCs w:val="32"/>
          <w:lang w:eastAsia="zh-CN"/>
        </w:rPr>
      </w:pPr>
      <w:r>
        <w:rPr>
          <w:rFonts w:eastAsia="仿宋_GB2312" w:hint="eastAsia"/>
          <w:sz w:val="32"/>
          <w:szCs w:val="32"/>
          <w:lang w:eastAsia="zh-CN"/>
        </w:rPr>
        <w:t>无</w:t>
      </w:r>
    </w:p>
    <w:p w14:paraId="3C734E25" w14:textId="19B814AE" w:rsidR="007936BF" w:rsidRDefault="00000000">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14:paraId="2E89B2D1" w14:textId="4AE3A184" w:rsidR="007936BF" w:rsidRDefault="00C71BE7">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无</w:t>
      </w:r>
    </w:p>
    <w:p w14:paraId="739DB970" w14:textId="26CD9341" w:rsidR="007936BF" w:rsidRDefault="00000000">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r w:rsidR="00C71BE7">
        <w:rPr>
          <w:rFonts w:eastAsia="仿宋_GB2312" w:hint="eastAsia"/>
          <w:sz w:val="32"/>
          <w:szCs w:val="32"/>
          <w:lang w:eastAsia="zh-CN"/>
        </w:rPr>
        <w:t>无</w:t>
      </w:r>
    </w:p>
    <w:p w14:paraId="04E002C4" w14:textId="77777777" w:rsidR="007936BF"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14:paraId="20D6BD19" w14:textId="77777777" w:rsidR="007936BF"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lastRenderedPageBreak/>
        <w:t>2</w:t>
      </w:r>
      <w:r>
        <w:rPr>
          <w:rFonts w:eastAsia="仿宋_GB2312" w:hint="eastAsia"/>
          <w:sz w:val="32"/>
          <w:szCs w:val="32"/>
          <w:lang w:eastAsia="zh-CN"/>
        </w:rPr>
        <w:t>、部门整体支出绩效自评表</w:t>
      </w:r>
    </w:p>
    <w:p w14:paraId="69211BC8" w14:textId="77777777" w:rsidR="007936BF"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14:paraId="3633AE3C" w14:textId="77777777" w:rsidR="007936BF"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、政府性基金预算支出情况表</w:t>
      </w:r>
    </w:p>
    <w:p w14:paraId="77B000D2" w14:textId="77777777" w:rsidR="007936BF"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、国有资本经营预算支出情况表</w:t>
      </w:r>
    </w:p>
    <w:p w14:paraId="361C6E01" w14:textId="77777777" w:rsidR="007936BF"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14:paraId="7BB4DD9F" w14:textId="77777777" w:rsidR="007936BF" w:rsidRDefault="007936BF">
      <w:pPr>
        <w:spacing w:line="600" w:lineRule="exact"/>
        <w:ind w:firstLineChars="200" w:firstLine="640"/>
        <w:jc w:val="both"/>
        <w:rPr>
          <w:rFonts w:eastAsia="仿宋_GB2312"/>
          <w:sz w:val="32"/>
          <w:szCs w:val="32"/>
          <w:lang w:eastAsia="zh-CN"/>
        </w:rPr>
      </w:pPr>
    </w:p>
    <w:p w14:paraId="64A724FB" w14:textId="77777777" w:rsidR="007936BF" w:rsidRDefault="007936BF">
      <w:pPr>
        <w:spacing w:line="600" w:lineRule="exact"/>
        <w:ind w:firstLineChars="200" w:firstLine="640"/>
        <w:jc w:val="both"/>
        <w:rPr>
          <w:rFonts w:eastAsia="仿宋_GB2312"/>
          <w:sz w:val="32"/>
          <w:szCs w:val="32"/>
          <w:lang w:eastAsia="zh-CN"/>
        </w:rPr>
      </w:pPr>
    </w:p>
    <w:p w14:paraId="7B4293B6" w14:textId="77777777" w:rsidR="007936BF" w:rsidRDefault="007936BF">
      <w:pPr>
        <w:spacing w:line="600" w:lineRule="exact"/>
        <w:ind w:firstLineChars="200" w:firstLine="640"/>
        <w:jc w:val="both"/>
        <w:rPr>
          <w:rFonts w:eastAsia="仿宋_GB2312"/>
          <w:sz w:val="32"/>
          <w:szCs w:val="32"/>
          <w:lang w:eastAsia="zh-CN"/>
        </w:rPr>
      </w:pPr>
    </w:p>
    <w:p w14:paraId="4429A7DA" w14:textId="77777777" w:rsidR="007936BF" w:rsidRDefault="007936BF">
      <w:pPr>
        <w:spacing w:line="600" w:lineRule="exact"/>
        <w:ind w:firstLineChars="200" w:firstLine="640"/>
        <w:jc w:val="both"/>
        <w:rPr>
          <w:rFonts w:eastAsia="仿宋_GB2312"/>
          <w:sz w:val="32"/>
          <w:szCs w:val="32"/>
          <w:lang w:eastAsia="zh-CN"/>
        </w:rPr>
      </w:pPr>
    </w:p>
    <w:p w14:paraId="0D191E0E" w14:textId="77777777" w:rsidR="007936BF" w:rsidRDefault="007936BF">
      <w:pPr>
        <w:spacing w:line="600" w:lineRule="exact"/>
        <w:ind w:firstLineChars="200" w:firstLine="640"/>
        <w:jc w:val="both"/>
        <w:rPr>
          <w:rFonts w:eastAsia="仿宋_GB2312"/>
          <w:sz w:val="32"/>
          <w:szCs w:val="32"/>
          <w:lang w:eastAsia="zh-CN"/>
        </w:rPr>
      </w:pPr>
    </w:p>
    <w:p w14:paraId="17A2B9FB" w14:textId="77777777" w:rsidR="007936BF" w:rsidRDefault="007936BF">
      <w:pPr>
        <w:spacing w:line="600" w:lineRule="exact"/>
        <w:ind w:firstLineChars="200" w:firstLine="640"/>
        <w:jc w:val="both"/>
        <w:rPr>
          <w:rFonts w:eastAsia="仿宋_GB2312"/>
          <w:sz w:val="32"/>
          <w:szCs w:val="32"/>
          <w:lang w:eastAsia="zh-CN"/>
        </w:rPr>
      </w:pPr>
    </w:p>
    <w:p w14:paraId="58C5A32E" w14:textId="77777777" w:rsidR="007936BF" w:rsidRDefault="007936BF">
      <w:pPr>
        <w:spacing w:line="600" w:lineRule="exact"/>
        <w:ind w:firstLineChars="200" w:firstLine="640"/>
        <w:jc w:val="both"/>
        <w:rPr>
          <w:rFonts w:eastAsia="仿宋_GB2312"/>
          <w:sz w:val="32"/>
          <w:szCs w:val="32"/>
          <w:lang w:eastAsia="zh-CN"/>
        </w:rPr>
      </w:pPr>
    </w:p>
    <w:p w14:paraId="3112031D" w14:textId="77777777" w:rsidR="007936BF" w:rsidRDefault="007936BF">
      <w:pPr>
        <w:spacing w:line="600" w:lineRule="exact"/>
        <w:ind w:firstLineChars="200" w:firstLine="640"/>
        <w:jc w:val="both"/>
        <w:rPr>
          <w:rFonts w:eastAsia="仿宋_GB2312"/>
          <w:sz w:val="32"/>
          <w:szCs w:val="32"/>
          <w:lang w:eastAsia="zh-CN"/>
        </w:rPr>
      </w:pPr>
    </w:p>
    <w:p w14:paraId="1B0E3C7D" w14:textId="77777777" w:rsidR="007936BF" w:rsidRDefault="007936BF">
      <w:pPr>
        <w:spacing w:line="600" w:lineRule="exact"/>
        <w:ind w:firstLineChars="200" w:firstLine="640"/>
        <w:jc w:val="both"/>
        <w:rPr>
          <w:rFonts w:eastAsia="仿宋_GB2312"/>
          <w:sz w:val="32"/>
          <w:szCs w:val="32"/>
          <w:lang w:eastAsia="zh-CN"/>
        </w:rPr>
      </w:pPr>
    </w:p>
    <w:p w14:paraId="0C334FCB" w14:textId="77777777" w:rsidR="007936BF" w:rsidRDefault="007936BF">
      <w:pPr>
        <w:spacing w:line="600" w:lineRule="exact"/>
        <w:ind w:firstLineChars="200" w:firstLine="640"/>
        <w:jc w:val="both"/>
        <w:rPr>
          <w:rFonts w:eastAsia="仿宋_GB2312"/>
          <w:sz w:val="32"/>
          <w:szCs w:val="32"/>
          <w:lang w:eastAsia="zh-CN"/>
        </w:rPr>
      </w:pPr>
    </w:p>
    <w:p w14:paraId="2788E40E" w14:textId="77777777" w:rsidR="007936BF" w:rsidRDefault="007936BF">
      <w:pPr>
        <w:spacing w:line="600" w:lineRule="exact"/>
        <w:ind w:firstLineChars="200" w:firstLine="640"/>
        <w:jc w:val="both"/>
        <w:rPr>
          <w:rFonts w:eastAsia="仿宋_GB2312"/>
          <w:sz w:val="32"/>
          <w:szCs w:val="32"/>
          <w:lang w:eastAsia="zh-CN"/>
        </w:rPr>
      </w:pPr>
    </w:p>
    <w:p w14:paraId="49A1C799" w14:textId="77777777" w:rsidR="007936BF" w:rsidRDefault="007936BF">
      <w:pPr>
        <w:spacing w:line="600" w:lineRule="exact"/>
        <w:ind w:firstLineChars="200" w:firstLine="640"/>
        <w:jc w:val="both"/>
        <w:rPr>
          <w:rFonts w:eastAsia="仿宋_GB2312"/>
          <w:sz w:val="32"/>
          <w:szCs w:val="32"/>
          <w:lang w:eastAsia="zh-CN"/>
        </w:rPr>
      </w:pPr>
    </w:p>
    <w:p w14:paraId="5E73229B" w14:textId="77777777" w:rsidR="007936BF" w:rsidRDefault="007936BF">
      <w:pPr>
        <w:spacing w:line="267" w:lineRule="auto"/>
        <w:ind w:firstLine="552"/>
        <w:jc w:val="both"/>
        <w:rPr>
          <w:rFonts w:ascii="宋体" w:eastAsia="宋体" w:hAnsi="宋体" w:cs="宋体" w:hint="eastAsia"/>
          <w:bCs/>
          <w:spacing w:val="-4"/>
          <w:sz w:val="28"/>
          <w:szCs w:val="28"/>
          <w:lang w:eastAsia="zh-CN"/>
        </w:rPr>
      </w:pPr>
    </w:p>
    <w:p w14:paraId="02036EFA" w14:textId="77777777" w:rsidR="007936BF" w:rsidRDefault="007936BF">
      <w:pPr>
        <w:spacing w:line="267" w:lineRule="auto"/>
        <w:ind w:firstLine="552"/>
        <w:jc w:val="both"/>
        <w:rPr>
          <w:rFonts w:ascii="宋体" w:eastAsia="宋体" w:hAnsi="宋体" w:cs="宋体" w:hint="eastAsia"/>
          <w:bCs/>
          <w:spacing w:val="-4"/>
          <w:sz w:val="28"/>
          <w:szCs w:val="28"/>
          <w:lang w:eastAsia="zh-CN"/>
        </w:rPr>
      </w:pPr>
    </w:p>
    <w:p w14:paraId="58C5180E" w14:textId="77777777" w:rsidR="007936BF" w:rsidRDefault="007936BF">
      <w:pPr>
        <w:spacing w:line="267" w:lineRule="auto"/>
        <w:ind w:firstLine="552"/>
        <w:jc w:val="both"/>
        <w:rPr>
          <w:rFonts w:ascii="宋体" w:eastAsia="宋体" w:hAnsi="宋体" w:cs="宋体" w:hint="eastAsia"/>
          <w:bCs/>
          <w:spacing w:val="-4"/>
          <w:sz w:val="28"/>
          <w:szCs w:val="28"/>
          <w:lang w:eastAsia="zh-CN"/>
        </w:rPr>
      </w:pPr>
    </w:p>
    <w:p w14:paraId="1C38A383" w14:textId="77777777" w:rsidR="007936BF" w:rsidRDefault="007936BF">
      <w:pPr>
        <w:spacing w:line="267" w:lineRule="auto"/>
        <w:ind w:firstLine="552"/>
        <w:jc w:val="both"/>
        <w:rPr>
          <w:rFonts w:ascii="宋体" w:eastAsia="宋体" w:hAnsi="宋体" w:cs="宋体" w:hint="eastAsia"/>
          <w:bCs/>
          <w:spacing w:val="-4"/>
          <w:sz w:val="28"/>
          <w:szCs w:val="28"/>
          <w:lang w:eastAsia="zh-CN"/>
        </w:rPr>
      </w:pPr>
    </w:p>
    <w:p w14:paraId="43E59B93" w14:textId="77777777" w:rsidR="007936BF" w:rsidRDefault="00000000">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t>附件5</w:t>
      </w:r>
    </w:p>
    <w:p w14:paraId="5A8E3F13" w14:textId="77777777" w:rsidR="007936BF" w:rsidRDefault="00000000">
      <w:pPr>
        <w:spacing w:before="201" w:line="578" w:lineRule="exact"/>
        <w:ind w:left="2169"/>
        <w:rPr>
          <w:rFonts w:ascii="黑体" w:eastAsia="黑体" w:hAnsi="黑体" w:cs="黑体" w:hint="eastAsia"/>
          <w:sz w:val="42"/>
          <w:szCs w:val="42"/>
          <w:lang w:eastAsia="zh-CN"/>
        </w:rPr>
      </w:pPr>
      <w:r>
        <w:rPr>
          <w:rFonts w:ascii="Times New Roman" w:eastAsia="Times New Roman" w:hAnsi="Times New Roman" w:cs="Times New Roman"/>
          <w:spacing w:val="15"/>
          <w:position w:val="10"/>
          <w:sz w:val="42"/>
          <w:szCs w:val="42"/>
          <w:lang w:eastAsia="zh-CN"/>
        </w:rPr>
        <w:t>202</w:t>
      </w:r>
      <w:r>
        <w:rPr>
          <w:rFonts w:ascii="Times New Roman" w:eastAsia="宋体" w:hAnsi="Times New Roman" w:cs="Times New Roman" w:hint="eastAsia"/>
          <w:spacing w:val="15"/>
          <w:position w:val="10"/>
          <w:sz w:val="42"/>
          <w:szCs w:val="42"/>
          <w:lang w:eastAsia="zh-CN"/>
        </w:rPr>
        <w:t>3</w:t>
      </w:r>
      <w:r>
        <w:rPr>
          <w:rFonts w:ascii="黑体" w:eastAsia="黑体" w:hAnsi="黑体" w:cs="黑体"/>
          <w:spacing w:val="15"/>
          <w:position w:val="10"/>
          <w:sz w:val="42"/>
          <w:szCs w:val="42"/>
          <w:lang w:eastAsia="zh-CN"/>
        </w:rPr>
        <w:t>年度</w:t>
      </w:r>
      <w:r>
        <w:rPr>
          <w:rFonts w:ascii="Times New Roman" w:eastAsia="Times New Roman" w:hAnsi="Times New Roman" w:cs="Times New Roman"/>
          <w:position w:val="10"/>
          <w:sz w:val="42"/>
          <w:szCs w:val="42"/>
          <w:lang w:eastAsia="zh-CN"/>
        </w:rPr>
        <w:t>XX</w:t>
      </w:r>
      <w:r>
        <w:rPr>
          <w:rFonts w:ascii="Times New Roman" w:eastAsia="Times New Roman" w:hAnsi="Times New Roman" w:cs="Times New Roman"/>
          <w:spacing w:val="42"/>
          <w:position w:val="10"/>
          <w:sz w:val="42"/>
          <w:szCs w:val="42"/>
          <w:lang w:eastAsia="zh-CN"/>
        </w:rPr>
        <w:t xml:space="preserve"> </w:t>
      </w:r>
      <w:r>
        <w:rPr>
          <w:rFonts w:ascii="黑体" w:eastAsia="黑体" w:hAnsi="黑体" w:cs="黑体"/>
          <w:spacing w:val="15"/>
          <w:position w:val="10"/>
          <w:sz w:val="42"/>
          <w:szCs w:val="42"/>
          <w:lang w:eastAsia="zh-CN"/>
        </w:rPr>
        <w:t>项目支出</w:t>
      </w:r>
    </w:p>
    <w:p w14:paraId="1E16B297" w14:textId="77777777" w:rsidR="007936BF" w:rsidRDefault="00000000">
      <w:pPr>
        <w:spacing w:before="1" w:line="220" w:lineRule="auto"/>
        <w:ind w:left="3069"/>
        <w:rPr>
          <w:rFonts w:ascii="黑体" w:eastAsia="黑体" w:hAnsi="黑体" w:cs="黑体" w:hint="eastAsia"/>
          <w:sz w:val="42"/>
          <w:szCs w:val="42"/>
          <w:lang w:eastAsia="zh-CN"/>
        </w:rPr>
      </w:pPr>
      <w:r>
        <w:rPr>
          <w:rFonts w:ascii="黑体" w:eastAsia="黑体" w:hAnsi="黑体" w:cs="黑体"/>
          <w:spacing w:val="10"/>
          <w:sz w:val="42"/>
          <w:szCs w:val="42"/>
          <w:lang w:eastAsia="zh-CN"/>
        </w:rPr>
        <w:t>绩效自评报告</w:t>
      </w:r>
    </w:p>
    <w:p w14:paraId="67CE19E7" w14:textId="77777777" w:rsidR="007936BF" w:rsidRDefault="007936BF">
      <w:pPr>
        <w:spacing w:line="246" w:lineRule="auto"/>
        <w:rPr>
          <w:lang w:eastAsia="zh-CN"/>
        </w:rPr>
      </w:pPr>
    </w:p>
    <w:p w14:paraId="68C4A4F5" w14:textId="77777777" w:rsidR="007936BF" w:rsidRDefault="007936BF">
      <w:pPr>
        <w:spacing w:line="246" w:lineRule="auto"/>
        <w:rPr>
          <w:lang w:eastAsia="zh-CN"/>
        </w:rPr>
      </w:pPr>
    </w:p>
    <w:p w14:paraId="5AF93660" w14:textId="77777777" w:rsidR="007936BF" w:rsidRDefault="007936BF">
      <w:pPr>
        <w:spacing w:line="246" w:lineRule="auto"/>
        <w:rPr>
          <w:lang w:eastAsia="zh-CN"/>
        </w:rPr>
      </w:pPr>
    </w:p>
    <w:p w14:paraId="25A7E5E1" w14:textId="77777777" w:rsidR="007936BF" w:rsidRDefault="007936BF">
      <w:pPr>
        <w:spacing w:line="246" w:lineRule="auto"/>
        <w:rPr>
          <w:lang w:eastAsia="zh-CN"/>
        </w:rPr>
      </w:pPr>
    </w:p>
    <w:p w14:paraId="352ABCE2" w14:textId="77777777" w:rsidR="007936BF" w:rsidRDefault="007936BF">
      <w:pPr>
        <w:spacing w:line="246" w:lineRule="auto"/>
        <w:rPr>
          <w:lang w:eastAsia="zh-CN"/>
        </w:rPr>
      </w:pPr>
    </w:p>
    <w:p w14:paraId="439D0344" w14:textId="77777777" w:rsidR="007936BF" w:rsidRDefault="007936BF">
      <w:pPr>
        <w:spacing w:line="246" w:lineRule="auto"/>
        <w:rPr>
          <w:lang w:eastAsia="zh-CN"/>
        </w:rPr>
      </w:pPr>
    </w:p>
    <w:p w14:paraId="79932762" w14:textId="77777777" w:rsidR="007936BF" w:rsidRDefault="007936BF">
      <w:pPr>
        <w:spacing w:line="246" w:lineRule="auto"/>
        <w:rPr>
          <w:lang w:eastAsia="zh-CN"/>
        </w:rPr>
      </w:pPr>
    </w:p>
    <w:p w14:paraId="1D5AD915" w14:textId="77777777" w:rsidR="007936BF" w:rsidRDefault="007936BF">
      <w:pPr>
        <w:spacing w:line="246" w:lineRule="auto"/>
        <w:rPr>
          <w:lang w:eastAsia="zh-CN"/>
        </w:rPr>
      </w:pPr>
    </w:p>
    <w:p w14:paraId="4146C57C" w14:textId="77777777" w:rsidR="007936BF" w:rsidRDefault="007936BF">
      <w:pPr>
        <w:spacing w:line="246" w:lineRule="auto"/>
        <w:rPr>
          <w:lang w:eastAsia="zh-CN"/>
        </w:rPr>
      </w:pPr>
    </w:p>
    <w:p w14:paraId="5312EB21" w14:textId="77777777" w:rsidR="007936BF" w:rsidRDefault="007936BF">
      <w:pPr>
        <w:spacing w:line="246" w:lineRule="auto"/>
        <w:rPr>
          <w:lang w:eastAsia="zh-CN"/>
        </w:rPr>
      </w:pPr>
    </w:p>
    <w:p w14:paraId="17D33CF6" w14:textId="77777777" w:rsidR="007936BF" w:rsidRDefault="007936BF">
      <w:pPr>
        <w:spacing w:line="246" w:lineRule="auto"/>
        <w:rPr>
          <w:lang w:eastAsia="zh-CN"/>
        </w:rPr>
      </w:pPr>
    </w:p>
    <w:p w14:paraId="1DD67965" w14:textId="77777777" w:rsidR="007936BF" w:rsidRDefault="007936BF">
      <w:pPr>
        <w:spacing w:line="246" w:lineRule="auto"/>
        <w:rPr>
          <w:lang w:eastAsia="zh-CN"/>
        </w:rPr>
      </w:pPr>
    </w:p>
    <w:p w14:paraId="47FBCADE" w14:textId="77777777" w:rsidR="007936BF" w:rsidRDefault="007936BF">
      <w:pPr>
        <w:spacing w:line="246" w:lineRule="auto"/>
        <w:rPr>
          <w:lang w:eastAsia="zh-CN"/>
        </w:rPr>
      </w:pPr>
    </w:p>
    <w:p w14:paraId="21A282D0" w14:textId="77777777" w:rsidR="007936BF" w:rsidRDefault="007936BF">
      <w:pPr>
        <w:spacing w:line="246" w:lineRule="auto"/>
        <w:rPr>
          <w:lang w:eastAsia="zh-CN"/>
        </w:rPr>
      </w:pPr>
    </w:p>
    <w:p w14:paraId="72812912" w14:textId="77777777" w:rsidR="007936BF" w:rsidRDefault="007936BF">
      <w:pPr>
        <w:spacing w:line="246" w:lineRule="auto"/>
        <w:rPr>
          <w:lang w:eastAsia="zh-CN"/>
        </w:rPr>
      </w:pPr>
    </w:p>
    <w:p w14:paraId="60118AA1" w14:textId="77777777" w:rsidR="007936BF" w:rsidRDefault="007936BF">
      <w:pPr>
        <w:spacing w:line="246" w:lineRule="auto"/>
        <w:rPr>
          <w:lang w:eastAsia="zh-CN"/>
        </w:rPr>
      </w:pPr>
    </w:p>
    <w:p w14:paraId="1C001C54" w14:textId="77777777" w:rsidR="007936BF" w:rsidRDefault="007936BF">
      <w:pPr>
        <w:spacing w:line="246" w:lineRule="auto"/>
        <w:rPr>
          <w:lang w:eastAsia="zh-CN"/>
        </w:rPr>
      </w:pPr>
    </w:p>
    <w:p w14:paraId="4B4B9430" w14:textId="77777777" w:rsidR="007936BF" w:rsidRDefault="007936BF">
      <w:pPr>
        <w:spacing w:line="247" w:lineRule="auto"/>
        <w:rPr>
          <w:lang w:eastAsia="zh-CN"/>
        </w:rPr>
      </w:pPr>
    </w:p>
    <w:p w14:paraId="2D80CED4" w14:textId="77777777" w:rsidR="007936BF" w:rsidRDefault="007936BF">
      <w:pPr>
        <w:spacing w:line="247" w:lineRule="auto"/>
        <w:rPr>
          <w:lang w:eastAsia="zh-CN"/>
        </w:rPr>
      </w:pPr>
    </w:p>
    <w:p w14:paraId="418B693E" w14:textId="77777777" w:rsidR="007936BF" w:rsidRDefault="007936BF">
      <w:pPr>
        <w:spacing w:line="247" w:lineRule="auto"/>
        <w:rPr>
          <w:lang w:eastAsia="zh-CN"/>
        </w:rPr>
      </w:pPr>
    </w:p>
    <w:p w14:paraId="1C513B47" w14:textId="77777777" w:rsidR="007936BF" w:rsidRDefault="007936BF">
      <w:pPr>
        <w:spacing w:line="247" w:lineRule="auto"/>
        <w:rPr>
          <w:lang w:eastAsia="zh-CN"/>
        </w:rPr>
      </w:pPr>
    </w:p>
    <w:p w14:paraId="735BDEC4" w14:textId="77777777" w:rsidR="007936BF" w:rsidRDefault="007936BF">
      <w:pPr>
        <w:spacing w:line="247" w:lineRule="auto"/>
        <w:rPr>
          <w:lang w:eastAsia="zh-CN"/>
        </w:rPr>
      </w:pPr>
    </w:p>
    <w:p w14:paraId="267E0C73" w14:textId="77777777" w:rsidR="007936BF" w:rsidRDefault="007936BF">
      <w:pPr>
        <w:spacing w:line="247" w:lineRule="auto"/>
        <w:rPr>
          <w:lang w:eastAsia="zh-CN"/>
        </w:rPr>
      </w:pPr>
    </w:p>
    <w:p w14:paraId="4CB06C5F" w14:textId="77777777" w:rsidR="007936BF" w:rsidRDefault="007936BF">
      <w:pPr>
        <w:spacing w:line="247" w:lineRule="auto"/>
        <w:rPr>
          <w:lang w:eastAsia="zh-CN"/>
        </w:rPr>
      </w:pPr>
    </w:p>
    <w:p w14:paraId="273A5520" w14:textId="77777777" w:rsidR="007936BF" w:rsidRDefault="007936BF">
      <w:pPr>
        <w:spacing w:line="247" w:lineRule="auto"/>
        <w:rPr>
          <w:lang w:eastAsia="zh-CN"/>
        </w:rPr>
      </w:pPr>
    </w:p>
    <w:p w14:paraId="03E07396" w14:textId="77777777" w:rsidR="007936BF" w:rsidRDefault="007936BF">
      <w:pPr>
        <w:spacing w:line="247" w:lineRule="auto"/>
        <w:rPr>
          <w:lang w:eastAsia="zh-CN"/>
        </w:rPr>
      </w:pPr>
    </w:p>
    <w:p w14:paraId="54BEF57E" w14:textId="77777777" w:rsidR="007936BF" w:rsidRDefault="007936BF">
      <w:pPr>
        <w:spacing w:line="247" w:lineRule="auto"/>
        <w:rPr>
          <w:lang w:eastAsia="zh-CN"/>
        </w:rPr>
      </w:pPr>
    </w:p>
    <w:p w14:paraId="3CDCBEDC" w14:textId="77777777" w:rsidR="007936BF" w:rsidRDefault="007936BF">
      <w:pPr>
        <w:spacing w:line="247" w:lineRule="auto"/>
        <w:rPr>
          <w:lang w:eastAsia="zh-CN"/>
        </w:rPr>
      </w:pPr>
    </w:p>
    <w:p w14:paraId="7B92E0D3" w14:textId="77777777" w:rsidR="007936BF" w:rsidRDefault="00000000">
      <w:pPr>
        <w:pStyle w:val="a3"/>
        <w:spacing w:before="89" w:line="221" w:lineRule="auto"/>
        <w:ind w:left="2270"/>
        <w:rPr>
          <w:rFonts w:hint="eastAsia"/>
          <w:sz w:val="27"/>
          <w:szCs w:val="27"/>
          <w:lang w:eastAsia="zh-CN"/>
        </w:rPr>
      </w:pPr>
      <w:r>
        <w:rPr>
          <w:spacing w:val="-22"/>
          <w:sz w:val="27"/>
          <w:szCs w:val="27"/>
          <w:lang w:eastAsia="zh-CN"/>
        </w:rPr>
        <w:t>部 门 ( 单</w:t>
      </w:r>
      <w:r>
        <w:rPr>
          <w:spacing w:val="-19"/>
          <w:sz w:val="27"/>
          <w:szCs w:val="27"/>
          <w:lang w:eastAsia="zh-CN"/>
        </w:rPr>
        <w:t xml:space="preserve"> </w:t>
      </w:r>
      <w:r>
        <w:rPr>
          <w:spacing w:val="-22"/>
          <w:sz w:val="27"/>
          <w:szCs w:val="27"/>
          <w:lang w:eastAsia="zh-CN"/>
        </w:rPr>
        <w:t>位</w:t>
      </w:r>
      <w:r>
        <w:rPr>
          <w:spacing w:val="-43"/>
          <w:sz w:val="27"/>
          <w:szCs w:val="27"/>
          <w:lang w:eastAsia="zh-CN"/>
        </w:rPr>
        <w:t xml:space="preserve"> </w:t>
      </w:r>
      <w:r>
        <w:rPr>
          <w:spacing w:val="-22"/>
          <w:sz w:val="27"/>
          <w:szCs w:val="27"/>
          <w:lang w:eastAsia="zh-CN"/>
        </w:rPr>
        <w:t>)</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spacing w:val="68"/>
          <w:sz w:val="27"/>
          <w:szCs w:val="27"/>
          <w:u w:val="single"/>
          <w:lang w:eastAsia="zh-CN"/>
        </w:rPr>
        <w:t xml:space="preserve"> </w:t>
      </w:r>
      <w:r>
        <w:rPr>
          <w:spacing w:val="-22"/>
          <w:sz w:val="27"/>
          <w:szCs w:val="27"/>
          <w:u w:val="single"/>
          <w:lang w:eastAsia="zh-CN"/>
        </w:rPr>
        <w:t>盖</w:t>
      </w:r>
      <w:r>
        <w:rPr>
          <w:spacing w:val="64"/>
          <w:sz w:val="27"/>
          <w:szCs w:val="27"/>
          <w:u w:val="single"/>
          <w:lang w:eastAsia="zh-CN"/>
        </w:rPr>
        <w:t xml:space="preserve"> </w:t>
      </w:r>
      <w:r>
        <w:rPr>
          <w:spacing w:val="-22"/>
          <w:sz w:val="27"/>
          <w:szCs w:val="27"/>
          <w:u w:val="single"/>
          <w:lang w:eastAsia="zh-CN"/>
        </w:rPr>
        <w:t>章</w:t>
      </w:r>
      <w:r>
        <w:rPr>
          <w:spacing w:val="55"/>
          <w:sz w:val="27"/>
          <w:szCs w:val="27"/>
          <w:u w:val="single"/>
          <w:lang w:eastAsia="zh-CN"/>
        </w:rPr>
        <w:t xml:space="preserve"> </w:t>
      </w:r>
      <w:r>
        <w:rPr>
          <w:spacing w:val="-22"/>
          <w:sz w:val="27"/>
          <w:szCs w:val="27"/>
          <w:u w:val="single"/>
          <w:lang w:eastAsia="zh-CN"/>
        </w:rPr>
        <w:t>)</w:t>
      </w:r>
      <w:r>
        <w:rPr>
          <w:sz w:val="27"/>
          <w:szCs w:val="27"/>
          <w:u w:val="single"/>
          <w:lang w:eastAsia="zh-CN"/>
        </w:rPr>
        <w:t xml:space="preserve">     </w:t>
      </w:r>
    </w:p>
    <w:p w14:paraId="4CC7F5DD" w14:textId="77777777" w:rsidR="007936BF" w:rsidRDefault="00000000">
      <w:pPr>
        <w:pStyle w:val="a3"/>
        <w:spacing w:before="289" w:line="610" w:lineRule="exact"/>
        <w:ind w:left="3490"/>
        <w:rPr>
          <w:rFonts w:hint="eastAsia"/>
          <w:sz w:val="27"/>
          <w:szCs w:val="27"/>
          <w:lang w:eastAsia="zh-CN"/>
        </w:rPr>
      </w:pPr>
      <w:r>
        <w:rPr>
          <w:spacing w:val="-13"/>
          <w:position w:val="26"/>
          <w:sz w:val="27"/>
          <w:szCs w:val="27"/>
          <w:lang w:eastAsia="zh-CN"/>
        </w:rPr>
        <w:t>年   月</w:t>
      </w:r>
      <w:r>
        <w:rPr>
          <w:spacing w:val="12"/>
          <w:position w:val="26"/>
          <w:sz w:val="27"/>
          <w:szCs w:val="27"/>
          <w:lang w:eastAsia="zh-CN"/>
        </w:rPr>
        <w:t xml:space="preserve">   </w:t>
      </w:r>
      <w:r>
        <w:rPr>
          <w:spacing w:val="-13"/>
          <w:position w:val="26"/>
          <w:sz w:val="27"/>
          <w:szCs w:val="27"/>
          <w:lang w:eastAsia="zh-CN"/>
        </w:rPr>
        <w:t>日</w:t>
      </w:r>
    </w:p>
    <w:p w14:paraId="2E2FF8D3" w14:textId="77777777" w:rsidR="007936BF" w:rsidRDefault="00000000">
      <w:pPr>
        <w:pStyle w:val="a3"/>
        <w:spacing w:before="1" w:line="223" w:lineRule="auto"/>
        <w:ind w:left="3560"/>
        <w:rPr>
          <w:rFonts w:hint="eastAsia"/>
          <w:sz w:val="24"/>
          <w:szCs w:val="24"/>
          <w:lang w:eastAsia="zh-CN"/>
        </w:rPr>
      </w:pPr>
      <w:r>
        <w:rPr>
          <w:spacing w:val="7"/>
          <w:sz w:val="24"/>
          <w:szCs w:val="24"/>
          <w:lang w:eastAsia="zh-CN"/>
        </w:rPr>
        <w:t>(此面为封面)</w:t>
      </w:r>
    </w:p>
    <w:p w14:paraId="016992D1" w14:textId="77777777" w:rsidR="007936BF" w:rsidRDefault="007936BF">
      <w:pPr>
        <w:spacing w:line="223" w:lineRule="auto"/>
        <w:rPr>
          <w:sz w:val="24"/>
          <w:szCs w:val="24"/>
          <w:lang w:eastAsia="zh-CN"/>
        </w:rPr>
        <w:sectPr w:rsidR="007936BF">
          <w:footerReference w:type="default" r:id="rId9"/>
          <w:pgSz w:w="11900" w:h="16820"/>
          <w:pgMar w:top="1429" w:right="1782" w:bottom="1158" w:left="1450" w:header="0" w:footer="850" w:gutter="0"/>
          <w:cols w:space="720"/>
        </w:sectPr>
      </w:pPr>
    </w:p>
    <w:p w14:paraId="4A321F70" w14:textId="77777777" w:rsidR="007936BF" w:rsidRDefault="00000000">
      <w:pPr>
        <w:spacing w:before="137" w:line="221" w:lineRule="auto"/>
        <w:ind w:left="2336"/>
        <w:rPr>
          <w:rFonts w:ascii="黑体" w:eastAsia="黑体" w:hAnsi="黑体" w:cs="黑体" w:hint="eastAsia"/>
          <w:sz w:val="42"/>
          <w:szCs w:val="42"/>
          <w:lang w:eastAsia="zh-CN"/>
        </w:rPr>
      </w:pPr>
      <w:r>
        <w:rPr>
          <w:rFonts w:ascii="黑体" w:eastAsia="黑体" w:hAnsi="黑体" w:cs="黑体"/>
          <w:b/>
          <w:bCs/>
          <w:spacing w:val="6"/>
          <w:sz w:val="42"/>
          <w:szCs w:val="42"/>
          <w:lang w:eastAsia="zh-CN"/>
        </w:rPr>
        <w:lastRenderedPageBreak/>
        <w:t>项目支出绩效评价报告</w:t>
      </w:r>
    </w:p>
    <w:p w14:paraId="7FECD869" w14:textId="77777777" w:rsidR="007936BF" w:rsidRDefault="00000000">
      <w:pPr>
        <w:spacing w:before="190" w:line="227" w:lineRule="auto"/>
        <w:ind w:left="3670"/>
        <w:rPr>
          <w:rFonts w:ascii="楷体" w:eastAsia="楷体" w:hAnsi="楷体" w:cs="楷体" w:hint="eastAsia"/>
          <w:sz w:val="31"/>
          <w:szCs w:val="31"/>
          <w:lang w:eastAsia="zh-CN"/>
        </w:rPr>
      </w:pPr>
      <w:r>
        <w:rPr>
          <w:rFonts w:ascii="楷体" w:eastAsia="楷体" w:hAnsi="楷体" w:cs="楷体"/>
          <w:spacing w:val="25"/>
          <w:sz w:val="31"/>
          <w:szCs w:val="31"/>
          <w:lang w:eastAsia="zh-CN"/>
        </w:rPr>
        <w:t>(参考提纲)</w:t>
      </w:r>
    </w:p>
    <w:p w14:paraId="3C373FD0" w14:textId="77777777" w:rsidR="007936BF" w:rsidRDefault="00000000">
      <w:pPr>
        <w:spacing w:line="560" w:lineRule="exact"/>
        <w:ind w:firstLineChars="200" w:firstLine="592"/>
        <w:outlineLvl w:val="0"/>
        <w:rPr>
          <w:rFonts w:ascii="黑体" w:eastAsia="黑体" w:hAnsi="黑体" w:cs="黑体" w:hint="eastAsia"/>
          <w:sz w:val="31"/>
          <w:szCs w:val="31"/>
          <w:lang w:eastAsia="zh-CN"/>
        </w:rPr>
      </w:pPr>
      <w:proofErr w:type="gramStart"/>
      <w:r>
        <w:rPr>
          <w:rFonts w:ascii="黑体" w:eastAsia="黑体" w:hAnsi="黑体" w:cs="黑体"/>
          <w:b/>
          <w:bCs/>
          <w:spacing w:val="-15"/>
          <w:sz w:val="31"/>
          <w:szCs w:val="31"/>
          <w:lang w:eastAsia="zh-CN"/>
        </w:rPr>
        <w:t>一</w:t>
      </w:r>
      <w:proofErr w:type="gramEnd"/>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14:paraId="2E97D838" w14:textId="77777777" w:rsidR="007936BF"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w:t>
      </w:r>
      <w:proofErr w:type="gramStart"/>
      <w:r>
        <w:rPr>
          <w:rFonts w:ascii="黑体" w:eastAsia="黑体" w:hAnsi="黑体" w:cs="黑体"/>
          <w:b/>
          <w:bCs/>
          <w:spacing w:val="-15"/>
          <w:sz w:val="31"/>
          <w:szCs w:val="31"/>
          <w:lang w:eastAsia="zh-CN"/>
        </w:rPr>
        <w:t>一</w:t>
      </w:r>
      <w:proofErr w:type="gramEnd"/>
      <w:r>
        <w:rPr>
          <w:rFonts w:ascii="黑体" w:eastAsia="黑体" w:hAnsi="黑体" w:cs="黑体"/>
          <w:b/>
          <w:bCs/>
          <w:spacing w:val="-15"/>
          <w:sz w:val="31"/>
          <w:szCs w:val="31"/>
          <w:lang w:eastAsia="zh-CN"/>
        </w:rPr>
        <w:t>)项目支出概况。</w:t>
      </w:r>
      <w:r>
        <w:rPr>
          <w:rFonts w:eastAsia="仿宋_GB2312" w:hint="eastAsia"/>
          <w:sz w:val="32"/>
          <w:szCs w:val="32"/>
          <w:lang w:eastAsia="zh-CN"/>
        </w:rPr>
        <w:t>主要包括项目支出决策背景及其主要内容。</w:t>
      </w:r>
    </w:p>
    <w:p w14:paraId="124EA507" w14:textId="77777777" w:rsidR="007936BF"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(二)项目资金使用管理情况。</w:t>
      </w:r>
      <w:r>
        <w:rPr>
          <w:rFonts w:eastAsia="仿宋_GB2312" w:hint="eastAsia"/>
          <w:sz w:val="32"/>
          <w:szCs w:val="32"/>
          <w:lang w:eastAsia="zh-CN"/>
        </w:rPr>
        <w:t>主要包括：项目支出组织管</w:t>
      </w:r>
      <w:r>
        <w:rPr>
          <w:rFonts w:eastAsia="仿宋_GB2312" w:hint="eastAsia"/>
          <w:sz w:val="32"/>
          <w:szCs w:val="32"/>
          <w:lang w:eastAsia="zh-CN"/>
        </w:rPr>
        <w:t xml:space="preserve"> </w:t>
      </w:r>
      <w:r>
        <w:rPr>
          <w:rFonts w:eastAsia="仿宋_GB2312" w:hint="eastAsia"/>
          <w:sz w:val="32"/>
          <w:szCs w:val="32"/>
          <w:lang w:eastAsia="zh-CN"/>
        </w:rPr>
        <w:t>理机构；项目资金和项目管理制度建设，项目资金投向结构合理</w:t>
      </w:r>
      <w:r>
        <w:rPr>
          <w:rFonts w:eastAsia="仿宋_GB2312" w:hint="eastAsia"/>
          <w:sz w:val="32"/>
          <w:szCs w:val="32"/>
          <w:lang w:eastAsia="zh-CN"/>
        </w:rPr>
        <w:t xml:space="preserve"> </w:t>
      </w:r>
      <w:r>
        <w:rPr>
          <w:rFonts w:eastAsia="仿宋_GB2312" w:hint="eastAsia"/>
          <w:sz w:val="32"/>
          <w:szCs w:val="32"/>
          <w:lang w:eastAsia="zh-CN"/>
        </w:rPr>
        <w:t>性，资金拨付及时性等，项目立项、申报、评审、监督管理、验收等阶段组织实施的合</w:t>
      </w:r>
      <w:proofErr w:type="gramStart"/>
      <w:r>
        <w:rPr>
          <w:rFonts w:eastAsia="仿宋_GB2312" w:hint="eastAsia"/>
          <w:sz w:val="32"/>
          <w:szCs w:val="32"/>
          <w:lang w:eastAsia="zh-CN"/>
        </w:rPr>
        <w:t>规</w:t>
      </w:r>
      <w:proofErr w:type="gramEnd"/>
      <w:r>
        <w:rPr>
          <w:rFonts w:eastAsia="仿宋_GB2312" w:hint="eastAsia"/>
          <w:sz w:val="32"/>
          <w:szCs w:val="32"/>
          <w:lang w:eastAsia="zh-CN"/>
        </w:rPr>
        <w:t>性等。</w:t>
      </w:r>
    </w:p>
    <w:p w14:paraId="6E1DB85C" w14:textId="77777777" w:rsidR="007936BF"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(三)项目支出绩效目标完成程度</w:t>
      </w:r>
      <w:r>
        <w:rPr>
          <w:rFonts w:ascii="楷体" w:eastAsia="楷体" w:hAnsi="楷体" w:cs="楷体"/>
          <w:b/>
          <w:bCs/>
          <w:spacing w:val="6"/>
          <w:position w:val="16"/>
          <w:sz w:val="31"/>
          <w:szCs w:val="31"/>
          <w:lang w:eastAsia="zh-CN"/>
        </w:rPr>
        <w:t>。</w:t>
      </w:r>
      <w:r>
        <w:rPr>
          <w:rFonts w:eastAsia="仿宋_GB2312" w:hint="eastAsia"/>
          <w:sz w:val="32"/>
          <w:szCs w:val="32"/>
          <w:lang w:eastAsia="zh-CN"/>
        </w:rPr>
        <w:t>主要包括绩效总目标</w:t>
      </w:r>
      <w:proofErr w:type="gramStart"/>
      <w:r>
        <w:rPr>
          <w:rFonts w:eastAsia="仿宋_GB2312" w:hint="eastAsia"/>
          <w:sz w:val="32"/>
          <w:szCs w:val="32"/>
          <w:lang w:eastAsia="zh-CN"/>
        </w:rPr>
        <w:t>和</w:t>
      </w:r>
      <w:proofErr w:type="gramEnd"/>
    </w:p>
    <w:p w14:paraId="053691D1" w14:textId="77777777" w:rsidR="007936BF" w:rsidRDefault="00000000">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阶段性目标，实现的产出情况和取得的效益情况。</w:t>
      </w:r>
    </w:p>
    <w:p w14:paraId="1984C416" w14:textId="77777777" w:rsidR="007936BF"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二、绩效评价工作情况</w:t>
      </w:r>
    </w:p>
    <w:p w14:paraId="15634C92" w14:textId="77777777" w:rsidR="007936BF"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三 、项目支出主要绩效及评价结论</w:t>
      </w:r>
    </w:p>
    <w:p w14:paraId="1D7D48F2" w14:textId="77777777" w:rsidR="007936BF"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四、 绩效评价指标分析</w:t>
      </w:r>
    </w:p>
    <w:p w14:paraId="6A641F76" w14:textId="77777777" w:rsidR="007936BF"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proofErr w:type="gramStart"/>
      <w:r>
        <w:rPr>
          <w:rFonts w:eastAsia="仿宋_GB2312" w:hint="eastAsia"/>
          <w:sz w:val="32"/>
          <w:szCs w:val="32"/>
          <w:lang w:eastAsia="zh-CN"/>
        </w:rPr>
        <w:t>一</w:t>
      </w:r>
      <w:proofErr w:type="gramEnd"/>
      <w:r>
        <w:rPr>
          <w:rFonts w:eastAsia="仿宋_GB2312" w:hint="eastAsia"/>
          <w:sz w:val="32"/>
          <w:szCs w:val="32"/>
          <w:lang w:eastAsia="zh-CN"/>
        </w:rPr>
        <w:t>)</w:t>
      </w:r>
      <w:r>
        <w:rPr>
          <w:rFonts w:eastAsia="仿宋_GB2312" w:hint="eastAsia"/>
          <w:sz w:val="32"/>
          <w:szCs w:val="32"/>
          <w:lang w:eastAsia="zh-CN"/>
        </w:rPr>
        <w:t>项目支出决策情况</w:t>
      </w:r>
    </w:p>
    <w:p w14:paraId="1E17F0DF" w14:textId="77777777" w:rsidR="007936BF"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14:paraId="17807048" w14:textId="77777777" w:rsidR="007936BF"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14:paraId="356048C2" w14:textId="77777777" w:rsidR="007936BF"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14:paraId="49D402B5" w14:textId="77777777" w:rsidR="007936BF"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14:paraId="6578B77D" w14:textId="77777777" w:rsidR="007936BF" w:rsidRDefault="00000000">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可从资金分配和安排，资金指标下达、资金拨付和资金使用</w:t>
      </w:r>
      <w:r>
        <w:rPr>
          <w:rFonts w:ascii="Arial" w:eastAsia="仿宋_GB2312" w:hAnsi="Arial" w:cs="Arial" w:hint="eastAsia"/>
          <w:sz w:val="32"/>
          <w:szCs w:val="32"/>
          <w:lang w:eastAsia="zh-CN"/>
        </w:rPr>
        <w:t xml:space="preserve"> </w:t>
      </w:r>
      <w:r>
        <w:rPr>
          <w:rFonts w:ascii="Arial" w:eastAsia="仿宋_GB2312" w:hAnsi="Arial" w:cs="Arial" w:hint="eastAsia"/>
          <w:sz w:val="32"/>
          <w:szCs w:val="32"/>
          <w:lang w:eastAsia="zh-CN"/>
        </w:rPr>
        <w:t>进度，资金使用管理，项目管理，政策适应性等方面概括存在的</w:t>
      </w:r>
    </w:p>
    <w:p w14:paraId="6324192A" w14:textId="77777777" w:rsidR="007936BF" w:rsidRDefault="00000000">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主要问题。</w:t>
      </w:r>
    </w:p>
    <w:p w14:paraId="7AE64987" w14:textId="77777777" w:rsidR="007936BF"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六、有关建议</w:t>
      </w:r>
    </w:p>
    <w:p w14:paraId="6F9FC81C" w14:textId="77777777" w:rsidR="007936BF" w:rsidRDefault="00000000">
      <w:pPr>
        <w:spacing w:line="560" w:lineRule="exact"/>
        <w:ind w:firstLineChars="200" w:firstLine="592"/>
        <w:outlineLvl w:val="0"/>
        <w:rPr>
          <w:rFonts w:eastAsia="仿宋_GB2312"/>
          <w:sz w:val="32"/>
          <w:szCs w:val="32"/>
          <w:lang w:eastAsia="zh-CN"/>
        </w:rPr>
      </w:pPr>
      <w:r>
        <w:rPr>
          <w:rFonts w:ascii="黑体" w:eastAsia="黑体" w:hAnsi="黑体" w:cs="黑体"/>
          <w:b/>
          <w:bCs/>
          <w:spacing w:val="-15"/>
          <w:sz w:val="31"/>
          <w:szCs w:val="31"/>
          <w:lang w:eastAsia="zh-CN"/>
        </w:rPr>
        <w:t>七、其他需要说明的问题</w:t>
      </w:r>
    </w:p>
    <w:sectPr w:rsidR="007936BF">
      <w:footerReference w:type="default" r:id="rId10"/>
      <w:pgSz w:w="11900" w:h="16820"/>
      <w:pgMar w:top="1755" w:right="1227" w:bottom="1485" w:left="1011"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C52CC" w14:textId="77777777" w:rsidR="00FC283F" w:rsidRDefault="00FC283F">
      <w:r>
        <w:separator/>
      </w:r>
    </w:p>
  </w:endnote>
  <w:endnote w:type="continuationSeparator" w:id="0">
    <w:p w14:paraId="524826F7" w14:textId="77777777" w:rsidR="00FC283F" w:rsidRDefault="00FC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066"/>
    </w:sdtPr>
    <w:sdtEndPr>
      <w:rPr>
        <w:rFonts w:asciiTheme="minorEastAsia" w:eastAsiaTheme="minorEastAsia" w:hAnsiTheme="minorEastAsia"/>
        <w:sz w:val="28"/>
        <w:szCs w:val="28"/>
      </w:rPr>
    </w:sdtEndPr>
    <w:sdtContent>
      <w:p w14:paraId="00062CE8" w14:textId="77777777" w:rsidR="007936BF" w:rsidRDefault="00000000">
        <w:pPr>
          <w:pStyle w:val="a4"/>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14:paraId="07F560A8" w14:textId="77777777" w:rsidR="007936BF" w:rsidRDefault="007936BF">
    <w:pPr>
      <w:pStyle w:val="a4"/>
      <w:rPr>
        <w:rFonts w:eastAsiaTheme="minor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067"/>
    </w:sdtPr>
    <w:sdtEndPr>
      <w:rPr>
        <w:rFonts w:asciiTheme="minorEastAsia" w:eastAsiaTheme="minorEastAsia" w:hAnsiTheme="minorEastAsia"/>
        <w:sz w:val="28"/>
        <w:szCs w:val="28"/>
      </w:rPr>
    </w:sdtEndPr>
    <w:sdtContent>
      <w:p w14:paraId="1F0F710A" w14:textId="77777777" w:rsidR="007936BF" w:rsidRDefault="00000000">
        <w:pPr>
          <w:pStyle w:val="a4"/>
          <w:jc w:val="right"/>
          <w:rPr>
            <w:rFonts w:asciiTheme="minorEastAsia" w:eastAsiaTheme="minorEastAsia" w:hAnsiTheme="minorEastAsia" w:hint="eastAsia"/>
            <w:sz w:val="28"/>
            <w:szCs w:val="28"/>
          </w:rPr>
        </w:pPr>
      </w:p>
    </w:sdtContent>
  </w:sdt>
  <w:p w14:paraId="2E7056BD" w14:textId="77777777" w:rsidR="007936BF" w:rsidRDefault="007936BF">
    <w:pPr>
      <w:spacing w:before="1" w:line="175" w:lineRule="auto"/>
      <w:ind w:left="444"/>
      <w:rPr>
        <w:rFonts w:ascii="宋体" w:eastAsia="宋体" w:hAnsi="宋体" w:cs="宋体" w:hint="eastAsia"/>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141"/>
    </w:sdtPr>
    <w:sdtEndPr>
      <w:rPr>
        <w:rFonts w:asciiTheme="minorEastAsia" w:eastAsiaTheme="minorEastAsia" w:hAnsiTheme="minorEastAsia" w:hint="eastAsia"/>
        <w:sz w:val="28"/>
        <w:szCs w:val="28"/>
      </w:rPr>
    </w:sdtEndPr>
    <w:sdtContent>
      <w:p w14:paraId="234079D7" w14:textId="77777777" w:rsidR="007936BF" w:rsidRDefault="00000000">
        <w:pPr>
          <w:pStyle w:val="a4"/>
          <w:jc w:val="right"/>
          <w:rPr>
            <w:rFonts w:asciiTheme="minorEastAsia" w:eastAsiaTheme="minorEastAsia" w:hAnsiTheme="minorEastAsia" w:hint="eastAsia"/>
          </w:rPr>
        </w:pPr>
      </w:p>
    </w:sdtContent>
  </w:sdt>
  <w:p w14:paraId="7B8EF961" w14:textId="77777777" w:rsidR="007936BF" w:rsidRDefault="007936BF">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6CCBF" w14:textId="77777777" w:rsidR="007936BF" w:rsidRDefault="007936BF">
    <w:pPr>
      <w:spacing w:before="1" w:line="177" w:lineRule="auto"/>
      <w:jc w:val="right"/>
      <w:rPr>
        <w:rFonts w:ascii="宋体" w:eastAsia="宋体" w:hAnsi="宋体" w:cs="宋体" w:hint="eastAsia"/>
        <w:sz w:val="31"/>
        <w:szCs w:val="3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7C5F" w14:textId="77777777" w:rsidR="007936BF" w:rsidRDefault="007936BF">
    <w:pPr>
      <w:spacing w:line="177" w:lineRule="auto"/>
      <w:ind w:left="274"/>
      <w:rPr>
        <w:rFonts w:ascii="宋体" w:eastAsia="宋体" w:hAnsi="宋体" w:cs="宋体" w:hint="eastAsia"/>
        <w:sz w:val="31"/>
        <w:szCs w:val="3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37E95" w14:textId="77777777" w:rsidR="00FC283F" w:rsidRDefault="00FC283F">
      <w:r>
        <w:separator/>
      </w:r>
    </w:p>
  </w:footnote>
  <w:footnote w:type="continuationSeparator" w:id="0">
    <w:p w14:paraId="167CB3A7" w14:textId="77777777" w:rsidR="00FC283F" w:rsidRDefault="00FC2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hlZDUzZGYxNzYyMDEzOWQ1YTI4MjdmZmM4OTIzOWYifQ=="/>
  </w:docVars>
  <w:rsids>
    <w:rsidRoot w:val="007936BF"/>
    <w:rsid w:val="0018170F"/>
    <w:rsid w:val="001F524E"/>
    <w:rsid w:val="002167F6"/>
    <w:rsid w:val="00374A72"/>
    <w:rsid w:val="00487A99"/>
    <w:rsid w:val="0055089D"/>
    <w:rsid w:val="00672233"/>
    <w:rsid w:val="007936BF"/>
    <w:rsid w:val="008939E1"/>
    <w:rsid w:val="009612BA"/>
    <w:rsid w:val="00A34F0E"/>
    <w:rsid w:val="00B119C2"/>
    <w:rsid w:val="00C71BE7"/>
    <w:rsid w:val="00C74812"/>
    <w:rsid w:val="00C953AC"/>
    <w:rsid w:val="00DE1538"/>
    <w:rsid w:val="00EC7FA2"/>
    <w:rsid w:val="00FC283F"/>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2995E"/>
  <w15:docId w15:val="{E80A9963-5223-4287-9F5E-E2035A6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4"/>
      <w:szCs w:val="34"/>
    </w:rPr>
  </w:style>
  <w:style w:type="paragraph" w:styleId="a4">
    <w:name w:val="footer"/>
    <w:autoRedefine/>
    <w:uiPriority w:val="99"/>
    <w:qFormat/>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style>
  <w:style w:type="paragraph" w:styleId="a6">
    <w:name w:val="List Paragraph"/>
    <w:autoRedefine/>
    <w:uiPriority w:val="99"/>
    <w:unhideWhenUsed/>
    <w:qFormat/>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93997">
      <w:bodyDiv w:val="1"/>
      <w:marLeft w:val="0"/>
      <w:marRight w:val="0"/>
      <w:marTop w:val="0"/>
      <w:marBottom w:val="0"/>
      <w:divBdr>
        <w:top w:val="none" w:sz="0" w:space="0" w:color="auto"/>
        <w:left w:val="none" w:sz="0" w:space="0" w:color="auto"/>
        <w:bottom w:val="none" w:sz="0" w:space="0" w:color="auto"/>
        <w:right w:val="none" w:sz="0" w:space="0" w:color="auto"/>
      </w:divBdr>
    </w:div>
    <w:div w:id="1498689502">
      <w:bodyDiv w:val="1"/>
      <w:marLeft w:val="0"/>
      <w:marRight w:val="0"/>
      <w:marTop w:val="0"/>
      <w:marBottom w:val="0"/>
      <w:divBdr>
        <w:top w:val="none" w:sz="0" w:space="0" w:color="auto"/>
        <w:left w:val="none" w:sz="0" w:space="0" w:color="auto"/>
        <w:bottom w:val="none" w:sz="0" w:space="0" w:color="auto"/>
        <w:right w:val="none" w:sz="0" w:space="0" w:color="auto"/>
      </w:divBdr>
    </w:div>
    <w:div w:id="1717926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14</Pages>
  <Words>2787</Words>
  <Characters>3010</Characters>
  <Application>Microsoft Office Word</Application>
  <DocSecurity>0</DocSecurity>
  <Lines>150</Lines>
  <Paragraphs>96</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2024-05-21T14:05:00Z</cp:lastPrinted>
  <dcterms:created xsi:type="dcterms:W3CDTF">2024-10-12T07:28:00Z</dcterms:created>
  <dcterms:modified xsi:type="dcterms:W3CDTF">2024-10-14T03:22:00Z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