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4FD0657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hint="eastAsia" w:ascii="方正小标宋简体" w:hAnsi="宋体" w:eastAsia="方正小标宋简体" w:cs="宋体"/>
          <w:bCs/>
          <w:spacing w:val="8"/>
          <w:kern w:val="0"/>
          <w:sz w:val="44"/>
          <w:szCs w:val="44"/>
          <w:lang w:eastAsia="zh-CN"/>
        </w:rPr>
        <w:t>年度部门整体支出绩效评价基础</w:t>
      </w:r>
    </w:p>
    <w:p w14:paraId="5EFDC095">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0DEDA5D4">
      <w:pPr>
        <w:spacing w:line="177" w:lineRule="exact"/>
        <w:ind w:firstLine="420"/>
        <w:jc w:val="left"/>
        <w:rPr>
          <w:kern w:val="0"/>
          <w:lang w:eastAsia="zh-CN"/>
        </w:rPr>
      </w:pPr>
    </w:p>
    <w:tbl>
      <w:tblPr>
        <w:tblStyle w:val="7"/>
        <w:tblW w:w="941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4"/>
        <w:gridCol w:w="1158"/>
        <w:gridCol w:w="959"/>
        <w:gridCol w:w="961"/>
        <w:gridCol w:w="1080"/>
        <w:gridCol w:w="1040"/>
        <w:gridCol w:w="945"/>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3274" w:type="dxa"/>
            <w:vMerge w:val="restart"/>
            <w:tcBorders>
              <w:bottom w:val="nil"/>
            </w:tcBorders>
            <w:vAlign w:val="center"/>
          </w:tcPr>
          <w:p w14:paraId="5997E73D">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7" w:type="dxa"/>
            <w:gridSpan w:val="2"/>
            <w:vAlign w:val="center"/>
          </w:tcPr>
          <w:p w14:paraId="65616536">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41" w:type="dxa"/>
            <w:gridSpan w:val="2"/>
            <w:vAlign w:val="center"/>
          </w:tcPr>
          <w:p w14:paraId="6A93D770">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年实际在职</w:t>
            </w:r>
          </w:p>
          <w:p w14:paraId="620B89A0">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5" w:type="dxa"/>
            <w:gridSpan w:val="2"/>
            <w:vAlign w:val="center"/>
          </w:tcPr>
          <w:p w14:paraId="256D162A">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3274" w:type="dxa"/>
            <w:vMerge w:val="continue"/>
            <w:tcBorders>
              <w:top w:val="nil"/>
            </w:tcBorders>
            <w:vAlign w:val="center"/>
          </w:tcPr>
          <w:p w14:paraId="65438EA8">
            <w:pPr>
              <w:spacing w:line="240" w:lineRule="auto"/>
              <w:ind w:firstLine="420"/>
              <w:jc w:val="center"/>
              <w:rPr>
                <w:rFonts w:ascii="仿宋_GB2312" w:eastAsia="仿宋_GB2312"/>
                <w:kern w:val="0"/>
              </w:rPr>
            </w:pPr>
          </w:p>
        </w:tc>
        <w:tc>
          <w:tcPr>
            <w:tcW w:w="2117" w:type="dxa"/>
            <w:gridSpan w:val="2"/>
            <w:vAlign w:val="center"/>
          </w:tcPr>
          <w:p w14:paraId="4056B26D">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114</w:t>
            </w:r>
          </w:p>
        </w:tc>
        <w:tc>
          <w:tcPr>
            <w:tcW w:w="2041" w:type="dxa"/>
            <w:gridSpan w:val="2"/>
            <w:vAlign w:val="center"/>
          </w:tcPr>
          <w:p w14:paraId="1D47B169">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114</w:t>
            </w:r>
          </w:p>
        </w:tc>
        <w:tc>
          <w:tcPr>
            <w:tcW w:w="1985" w:type="dxa"/>
            <w:gridSpan w:val="2"/>
            <w:vAlign w:val="center"/>
          </w:tcPr>
          <w:p w14:paraId="06F2846E">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100.00%</w:t>
            </w: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3274" w:type="dxa"/>
            <w:vAlign w:val="center"/>
          </w:tcPr>
          <w:p w14:paraId="640954C9">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7" w:type="dxa"/>
            <w:gridSpan w:val="2"/>
            <w:vAlign w:val="center"/>
          </w:tcPr>
          <w:p w14:paraId="3559BBE2">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c>
          <w:tcPr>
            <w:tcW w:w="2041" w:type="dxa"/>
            <w:gridSpan w:val="2"/>
            <w:vAlign w:val="center"/>
          </w:tcPr>
          <w:p w14:paraId="5DBAAEE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年预算数</w:t>
            </w:r>
          </w:p>
        </w:tc>
        <w:tc>
          <w:tcPr>
            <w:tcW w:w="1985" w:type="dxa"/>
            <w:gridSpan w:val="2"/>
            <w:vAlign w:val="center"/>
          </w:tcPr>
          <w:p w14:paraId="284567B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3274" w:type="dxa"/>
            <w:vAlign w:val="center"/>
          </w:tcPr>
          <w:p w14:paraId="7A428815">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7" w:type="dxa"/>
            <w:gridSpan w:val="2"/>
            <w:vAlign w:val="center"/>
          </w:tcPr>
          <w:p w14:paraId="1C1EF02E">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10.24</w:t>
            </w:r>
          </w:p>
        </w:tc>
        <w:tc>
          <w:tcPr>
            <w:tcW w:w="2041" w:type="dxa"/>
            <w:gridSpan w:val="2"/>
            <w:vAlign w:val="center"/>
          </w:tcPr>
          <w:p w14:paraId="1D6514EA">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4</w:t>
            </w:r>
          </w:p>
        </w:tc>
        <w:tc>
          <w:tcPr>
            <w:tcW w:w="1985" w:type="dxa"/>
            <w:gridSpan w:val="2"/>
            <w:vAlign w:val="center"/>
          </w:tcPr>
          <w:p w14:paraId="7DFA6482">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0.63</w:t>
            </w: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3274" w:type="dxa"/>
            <w:vAlign w:val="center"/>
          </w:tcPr>
          <w:p w14:paraId="221D84B4">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7" w:type="dxa"/>
            <w:gridSpan w:val="2"/>
            <w:vAlign w:val="center"/>
          </w:tcPr>
          <w:p w14:paraId="2BB3E60E">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18"/>
                <w:szCs w:val="18"/>
                <w:u w:val="none"/>
                <w:lang w:val="en-US" w:eastAsia="zh-CN" w:bidi="ar"/>
              </w:rPr>
              <w:t>0</w:t>
            </w:r>
          </w:p>
        </w:tc>
        <w:tc>
          <w:tcPr>
            <w:tcW w:w="2041" w:type="dxa"/>
            <w:gridSpan w:val="2"/>
            <w:vAlign w:val="center"/>
          </w:tcPr>
          <w:p w14:paraId="7474BB6E">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18"/>
                <w:szCs w:val="18"/>
                <w:u w:val="none"/>
                <w:lang w:val="en-US" w:eastAsia="zh-CN" w:bidi="ar"/>
              </w:rPr>
              <w:t>0</w:t>
            </w:r>
          </w:p>
        </w:tc>
        <w:tc>
          <w:tcPr>
            <w:tcW w:w="1985" w:type="dxa"/>
            <w:gridSpan w:val="2"/>
            <w:vAlign w:val="center"/>
          </w:tcPr>
          <w:p w14:paraId="71BD7494">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18"/>
                <w:szCs w:val="18"/>
                <w:u w:val="none"/>
                <w:lang w:val="en-US" w:eastAsia="zh-CN" w:bidi="ar"/>
              </w:rPr>
              <w:t>0</w:t>
            </w: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3274" w:type="dxa"/>
            <w:vAlign w:val="center"/>
          </w:tcPr>
          <w:p w14:paraId="71C1E1F6">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7" w:type="dxa"/>
            <w:gridSpan w:val="2"/>
            <w:vAlign w:val="center"/>
          </w:tcPr>
          <w:p w14:paraId="31BDC46A">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0</w:t>
            </w:r>
          </w:p>
        </w:tc>
        <w:tc>
          <w:tcPr>
            <w:tcW w:w="2041" w:type="dxa"/>
            <w:gridSpan w:val="2"/>
            <w:vAlign w:val="center"/>
          </w:tcPr>
          <w:p w14:paraId="79420B7F">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0</w:t>
            </w:r>
          </w:p>
        </w:tc>
        <w:tc>
          <w:tcPr>
            <w:tcW w:w="1985" w:type="dxa"/>
            <w:gridSpan w:val="2"/>
            <w:vAlign w:val="center"/>
          </w:tcPr>
          <w:p w14:paraId="0A161583">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0</w:t>
            </w: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3274" w:type="dxa"/>
            <w:vAlign w:val="center"/>
          </w:tcPr>
          <w:p w14:paraId="4FE99123">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7" w:type="dxa"/>
            <w:gridSpan w:val="2"/>
            <w:vAlign w:val="center"/>
          </w:tcPr>
          <w:p w14:paraId="6581D34A">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0</w:t>
            </w:r>
          </w:p>
        </w:tc>
        <w:tc>
          <w:tcPr>
            <w:tcW w:w="2041" w:type="dxa"/>
            <w:gridSpan w:val="2"/>
            <w:vAlign w:val="center"/>
          </w:tcPr>
          <w:p w14:paraId="4D0A1ED9">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0</w:t>
            </w:r>
          </w:p>
        </w:tc>
        <w:tc>
          <w:tcPr>
            <w:tcW w:w="1985" w:type="dxa"/>
            <w:gridSpan w:val="2"/>
            <w:vAlign w:val="center"/>
          </w:tcPr>
          <w:p w14:paraId="5A740743">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0</w:t>
            </w: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3274" w:type="dxa"/>
            <w:vAlign w:val="center"/>
          </w:tcPr>
          <w:p w14:paraId="3F0FEFE6">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7" w:type="dxa"/>
            <w:gridSpan w:val="2"/>
            <w:vAlign w:val="center"/>
          </w:tcPr>
          <w:p w14:paraId="6F82C849">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0</w:t>
            </w:r>
          </w:p>
        </w:tc>
        <w:tc>
          <w:tcPr>
            <w:tcW w:w="2041" w:type="dxa"/>
            <w:gridSpan w:val="2"/>
            <w:vAlign w:val="center"/>
          </w:tcPr>
          <w:p w14:paraId="402D38BC">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0</w:t>
            </w:r>
          </w:p>
        </w:tc>
        <w:tc>
          <w:tcPr>
            <w:tcW w:w="1985" w:type="dxa"/>
            <w:gridSpan w:val="2"/>
            <w:vAlign w:val="center"/>
          </w:tcPr>
          <w:p w14:paraId="0229920A">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0</w:t>
            </w: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3274" w:type="dxa"/>
            <w:vAlign w:val="center"/>
          </w:tcPr>
          <w:p w14:paraId="6A57BD35">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7" w:type="dxa"/>
            <w:gridSpan w:val="2"/>
            <w:vAlign w:val="center"/>
          </w:tcPr>
          <w:p w14:paraId="23AA2EC5">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10.24</w:t>
            </w:r>
          </w:p>
        </w:tc>
        <w:tc>
          <w:tcPr>
            <w:tcW w:w="2041" w:type="dxa"/>
            <w:gridSpan w:val="2"/>
            <w:vAlign w:val="center"/>
          </w:tcPr>
          <w:p w14:paraId="672289AD">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4</w:t>
            </w:r>
          </w:p>
        </w:tc>
        <w:tc>
          <w:tcPr>
            <w:tcW w:w="1985" w:type="dxa"/>
            <w:gridSpan w:val="2"/>
            <w:vAlign w:val="center"/>
          </w:tcPr>
          <w:p w14:paraId="7985B411">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0.63</w:t>
            </w: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3274" w:type="dxa"/>
            <w:vAlign w:val="center"/>
          </w:tcPr>
          <w:p w14:paraId="1C282A34">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7" w:type="dxa"/>
            <w:gridSpan w:val="2"/>
            <w:vAlign w:val="center"/>
          </w:tcPr>
          <w:p w14:paraId="6B7C6FFA">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1247.34</w:t>
            </w:r>
          </w:p>
        </w:tc>
        <w:tc>
          <w:tcPr>
            <w:tcW w:w="2041" w:type="dxa"/>
            <w:gridSpan w:val="2"/>
            <w:vAlign w:val="center"/>
          </w:tcPr>
          <w:p w14:paraId="56A401C1">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23</w:t>
            </w:r>
          </w:p>
        </w:tc>
        <w:tc>
          <w:tcPr>
            <w:tcW w:w="1985" w:type="dxa"/>
            <w:gridSpan w:val="2"/>
            <w:vAlign w:val="center"/>
          </w:tcPr>
          <w:p w14:paraId="7E496EB6">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2685</w:t>
            </w: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3274" w:type="dxa"/>
            <w:vAlign w:val="center"/>
          </w:tcPr>
          <w:p w14:paraId="0229F187">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7" w:type="dxa"/>
            <w:gridSpan w:val="2"/>
            <w:vAlign w:val="center"/>
          </w:tcPr>
          <w:p w14:paraId="5C6C607C">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0</w:t>
            </w:r>
          </w:p>
        </w:tc>
        <w:tc>
          <w:tcPr>
            <w:tcW w:w="2041" w:type="dxa"/>
            <w:gridSpan w:val="2"/>
            <w:vAlign w:val="center"/>
          </w:tcPr>
          <w:p w14:paraId="142DDA3A">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0</w:t>
            </w:r>
          </w:p>
        </w:tc>
        <w:tc>
          <w:tcPr>
            <w:tcW w:w="1985" w:type="dxa"/>
            <w:gridSpan w:val="2"/>
            <w:vAlign w:val="center"/>
          </w:tcPr>
          <w:p w14:paraId="2E8DC00D">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0</w:t>
            </w: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3274" w:type="dxa"/>
            <w:vAlign w:val="center"/>
          </w:tcPr>
          <w:p w14:paraId="4985BAE9">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7" w:type="dxa"/>
            <w:gridSpan w:val="2"/>
            <w:vAlign w:val="center"/>
          </w:tcPr>
          <w:p w14:paraId="7757DF50">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0</w:t>
            </w:r>
          </w:p>
        </w:tc>
        <w:tc>
          <w:tcPr>
            <w:tcW w:w="2041" w:type="dxa"/>
            <w:gridSpan w:val="2"/>
            <w:vAlign w:val="center"/>
          </w:tcPr>
          <w:p w14:paraId="31C696EB">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0</w:t>
            </w:r>
          </w:p>
        </w:tc>
        <w:tc>
          <w:tcPr>
            <w:tcW w:w="1985" w:type="dxa"/>
            <w:gridSpan w:val="2"/>
            <w:vAlign w:val="center"/>
          </w:tcPr>
          <w:p w14:paraId="1F7D72B8">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0</w:t>
            </w: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3274" w:type="dxa"/>
            <w:vAlign w:val="center"/>
          </w:tcPr>
          <w:p w14:paraId="6CFA585F">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07481D13">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7" w:type="dxa"/>
            <w:gridSpan w:val="2"/>
            <w:vAlign w:val="center"/>
          </w:tcPr>
          <w:p w14:paraId="482AEA10">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18"/>
                <w:szCs w:val="18"/>
                <w:u w:val="none"/>
                <w:lang w:val="en-US" w:eastAsia="zh-CN" w:bidi="ar"/>
              </w:rPr>
              <w:t>1247.34</w:t>
            </w:r>
          </w:p>
        </w:tc>
        <w:tc>
          <w:tcPr>
            <w:tcW w:w="2041" w:type="dxa"/>
            <w:gridSpan w:val="2"/>
            <w:vAlign w:val="center"/>
          </w:tcPr>
          <w:p w14:paraId="18F75CDE">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18"/>
                <w:szCs w:val="18"/>
                <w:u w:val="none"/>
                <w:lang w:val="en-US" w:eastAsia="zh-CN" w:bidi="ar"/>
              </w:rPr>
              <w:t>23</w:t>
            </w:r>
          </w:p>
        </w:tc>
        <w:tc>
          <w:tcPr>
            <w:tcW w:w="1985" w:type="dxa"/>
            <w:gridSpan w:val="2"/>
            <w:vAlign w:val="center"/>
          </w:tcPr>
          <w:p w14:paraId="4D19413F">
            <w:pPr>
              <w:keepNext w:val="0"/>
              <w:keepLines w:val="0"/>
              <w:widowControl/>
              <w:suppressLineNumbers w:val="0"/>
              <w:jc w:val="center"/>
              <w:textAlignment w:val="center"/>
              <w:rPr>
                <w:rFonts w:hint="default" w:ascii="仿宋_GB2312" w:eastAsia="仿宋_GB2312"/>
                <w:kern w:val="0"/>
                <w:lang w:val="en-US" w:eastAsia="zh-CN"/>
              </w:rPr>
            </w:pPr>
            <w:r>
              <w:rPr>
                <w:rFonts w:hint="eastAsia" w:ascii="仿宋_GB2312" w:eastAsia="仿宋_GB2312"/>
                <w:kern w:val="0"/>
                <w:lang w:val="en-US" w:eastAsia="zh-CN"/>
              </w:rPr>
              <w:t>23</w:t>
            </w:r>
          </w:p>
        </w:tc>
      </w:tr>
      <w:tr w14:paraId="2611A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3274" w:type="dxa"/>
            <w:vAlign w:val="center"/>
          </w:tcPr>
          <w:p w14:paraId="6DD3F01A">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医药公司维稳</w:t>
            </w:r>
          </w:p>
        </w:tc>
        <w:tc>
          <w:tcPr>
            <w:tcW w:w="2117" w:type="dxa"/>
            <w:gridSpan w:val="2"/>
            <w:vAlign w:val="center"/>
          </w:tcPr>
          <w:p w14:paraId="4EDFD528">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0</w:t>
            </w:r>
          </w:p>
        </w:tc>
        <w:tc>
          <w:tcPr>
            <w:tcW w:w="2041" w:type="dxa"/>
            <w:gridSpan w:val="2"/>
            <w:vAlign w:val="center"/>
          </w:tcPr>
          <w:p w14:paraId="5BE4DB48">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10</w:t>
            </w:r>
          </w:p>
        </w:tc>
        <w:tc>
          <w:tcPr>
            <w:tcW w:w="1985" w:type="dxa"/>
            <w:gridSpan w:val="2"/>
            <w:vAlign w:val="center"/>
          </w:tcPr>
          <w:p w14:paraId="10EFD9E7">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10</w:t>
            </w:r>
          </w:p>
        </w:tc>
      </w:tr>
      <w:tr w14:paraId="0B176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3274" w:type="dxa"/>
            <w:vAlign w:val="center"/>
          </w:tcPr>
          <w:p w14:paraId="79C3563A">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贫困线下职工下岗生活困难补助和维稳</w:t>
            </w:r>
          </w:p>
        </w:tc>
        <w:tc>
          <w:tcPr>
            <w:tcW w:w="2117" w:type="dxa"/>
            <w:gridSpan w:val="2"/>
            <w:vAlign w:val="center"/>
          </w:tcPr>
          <w:p w14:paraId="2C010129">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0</w:t>
            </w:r>
          </w:p>
        </w:tc>
        <w:tc>
          <w:tcPr>
            <w:tcW w:w="2041" w:type="dxa"/>
            <w:gridSpan w:val="2"/>
            <w:vAlign w:val="center"/>
          </w:tcPr>
          <w:p w14:paraId="364C5C74">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10</w:t>
            </w:r>
          </w:p>
        </w:tc>
        <w:tc>
          <w:tcPr>
            <w:tcW w:w="1985" w:type="dxa"/>
            <w:gridSpan w:val="2"/>
            <w:vAlign w:val="center"/>
          </w:tcPr>
          <w:p w14:paraId="61533F26">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10</w:t>
            </w:r>
          </w:p>
        </w:tc>
      </w:tr>
      <w:tr w14:paraId="480AC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3274" w:type="dxa"/>
            <w:vAlign w:val="center"/>
          </w:tcPr>
          <w:p w14:paraId="350A74C9">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医药公司维稳</w:t>
            </w:r>
          </w:p>
        </w:tc>
        <w:tc>
          <w:tcPr>
            <w:tcW w:w="2117" w:type="dxa"/>
            <w:gridSpan w:val="2"/>
            <w:vAlign w:val="center"/>
          </w:tcPr>
          <w:p w14:paraId="467460C8">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0</w:t>
            </w:r>
          </w:p>
        </w:tc>
        <w:tc>
          <w:tcPr>
            <w:tcW w:w="2041" w:type="dxa"/>
            <w:gridSpan w:val="2"/>
            <w:vAlign w:val="center"/>
          </w:tcPr>
          <w:p w14:paraId="40BDEA09">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3</w:t>
            </w:r>
          </w:p>
        </w:tc>
        <w:tc>
          <w:tcPr>
            <w:tcW w:w="1985" w:type="dxa"/>
            <w:gridSpan w:val="2"/>
            <w:vAlign w:val="center"/>
          </w:tcPr>
          <w:p w14:paraId="42784A0B">
            <w:pPr>
              <w:keepNext w:val="0"/>
              <w:keepLines w:val="0"/>
              <w:widowControl/>
              <w:suppressLineNumbers w:val="0"/>
              <w:jc w:val="center"/>
              <w:textAlignment w:val="center"/>
              <w:rPr>
                <w:rFonts w:hint="default" w:ascii="仿宋_GB2312" w:eastAsia="仿宋_GB2312"/>
                <w:kern w:val="0"/>
                <w:lang w:val="en-US" w:eastAsia="zh-CN"/>
              </w:rPr>
            </w:pPr>
            <w:r>
              <w:rPr>
                <w:rFonts w:hint="eastAsia" w:ascii="宋体" w:hAnsi="宋体" w:eastAsia="宋体" w:cs="宋体"/>
                <w:i w:val="0"/>
                <w:iCs w:val="0"/>
                <w:snapToGrid w:val="0"/>
                <w:color w:val="000000"/>
                <w:kern w:val="0"/>
                <w:sz w:val="18"/>
                <w:szCs w:val="18"/>
                <w:u w:val="none"/>
                <w:lang w:val="en-US" w:eastAsia="zh-CN" w:bidi="ar"/>
              </w:rPr>
              <w:t>3</w:t>
            </w: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3274" w:type="dxa"/>
            <w:vAlign w:val="center"/>
          </w:tcPr>
          <w:p w14:paraId="186270B2">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7" w:type="dxa"/>
            <w:gridSpan w:val="2"/>
            <w:vAlign w:val="center"/>
          </w:tcPr>
          <w:p w14:paraId="4A5B86CE">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100.56</w:t>
            </w:r>
          </w:p>
        </w:tc>
        <w:tc>
          <w:tcPr>
            <w:tcW w:w="2041" w:type="dxa"/>
            <w:gridSpan w:val="2"/>
            <w:vAlign w:val="center"/>
          </w:tcPr>
          <w:p w14:paraId="050E075D">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80.55</w:t>
            </w:r>
          </w:p>
        </w:tc>
        <w:tc>
          <w:tcPr>
            <w:tcW w:w="1985" w:type="dxa"/>
            <w:gridSpan w:val="2"/>
            <w:vAlign w:val="center"/>
          </w:tcPr>
          <w:p w14:paraId="7357305D">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97.81</w:t>
            </w: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3274" w:type="dxa"/>
            <w:vAlign w:val="center"/>
          </w:tcPr>
          <w:p w14:paraId="2EDB8F85">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7" w:type="dxa"/>
            <w:gridSpan w:val="2"/>
            <w:vAlign w:val="center"/>
          </w:tcPr>
          <w:p w14:paraId="2C631A9B">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14.13</w:t>
            </w:r>
          </w:p>
        </w:tc>
        <w:tc>
          <w:tcPr>
            <w:tcW w:w="2041" w:type="dxa"/>
            <w:gridSpan w:val="2"/>
            <w:vAlign w:val="center"/>
          </w:tcPr>
          <w:p w14:paraId="7BB02F1D">
            <w:pPr>
              <w:keepNext w:val="0"/>
              <w:keepLines w:val="0"/>
              <w:widowControl/>
              <w:suppressLineNumbers w:val="0"/>
              <w:jc w:val="center"/>
              <w:textAlignment w:val="center"/>
              <w:rPr>
                <w:rFonts w:hint="default" w:ascii="仿宋_GB2312" w:eastAsia="仿宋_GB2312"/>
                <w:kern w:val="0"/>
                <w:lang w:val="en-US"/>
              </w:rPr>
            </w:pPr>
            <w:r>
              <w:rPr>
                <w:rFonts w:hint="eastAsia" w:ascii="宋体" w:hAnsi="宋体" w:eastAsia="宋体" w:cs="宋体"/>
                <w:i w:val="0"/>
                <w:iCs w:val="0"/>
                <w:snapToGrid w:val="0"/>
                <w:color w:val="000000"/>
                <w:kern w:val="0"/>
                <w:sz w:val="22"/>
                <w:szCs w:val="22"/>
                <w:u w:val="none"/>
                <w:lang w:val="en-US" w:eastAsia="zh-CN" w:bidi="ar"/>
              </w:rPr>
              <w:t>10.6</w:t>
            </w:r>
          </w:p>
        </w:tc>
        <w:tc>
          <w:tcPr>
            <w:tcW w:w="1985" w:type="dxa"/>
            <w:gridSpan w:val="2"/>
            <w:vAlign w:val="center"/>
          </w:tcPr>
          <w:p w14:paraId="087A3549">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625.26</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3274" w:type="dxa"/>
            <w:vAlign w:val="center"/>
          </w:tcPr>
          <w:p w14:paraId="3BD75D1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7" w:type="dxa"/>
            <w:gridSpan w:val="2"/>
            <w:vAlign w:val="center"/>
          </w:tcPr>
          <w:p w14:paraId="7BF1871E">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11.05</w:t>
            </w:r>
          </w:p>
        </w:tc>
        <w:tc>
          <w:tcPr>
            <w:tcW w:w="2041" w:type="dxa"/>
            <w:gridSpan w:val="2"/>
            <w:vAlign w:val="center"/>
          </w:tcPr>
          <w:p w14:paraId="31E21FE8">
            <w:pPr>
              <w:keepNext w:val="0"/>
              <w:keepLines w:val="0"/>
              <w:widowControl/>
              <w:suppressLineNumbers w:val="0"/>
              <w:jc w:val="center"/>
              <w:textAlignment w:val="center"/>
              <w:rPr>
                <w:rFonts w:hint="default" w:ascii="仿宋_GB2312" w:eastAsia="仿宋_GB2312"/>
                <w:kern w:val="0"/>
                <w:lang w:val="en-US"/>
              </w:rPr>
            </w:pPr>
            <w:r>
              <w:rPr>
                <w:rFonts w:hint="eastAsia" w:ascii="宋体" w:hAnsi="宋体" w:eastAsia="宋体" w:cs="宋体"/>
                <w:i w:val="0"/>
                <w:iCs w:val="0"/>
                <w:snapToGrid w:val="0"/>
                <w:color w:val="000000"/>
                <w:kern w:val="0"/>
                <w:sz w:val="22"/>
                <w:szCs w:val="22"/>
                <w:u w:val="none"/>
                <w:lang w:val="en-US" w:eastAsia="zh-CN" w:bidi="ar"/>
              </w:rPr>
              <w:t>18.35</w:t>
            </w:r>
          </w:p>
        </w:tc>
        <w:tc>
          <w:tcPr>
            <w:tcW w:w="1985" w:type="dxa"/>
            <w:gridSpan w:val="2"/>
            <w:vAlign w:val="center"/>
          </w:tcPr>
          <w:p w14:paraId="4FD74531">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18.18</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3274" w:type="dxa"/>
            <w:vAlign w:val="center"/>
          </w:tcPr>
          <w:p w14:paraId="018DD348">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7" w:type="dxa"/>
            <w:gridSpan w:val="2"/>
            <w:vAlign w:val="center"/>
          </w:tcPr>
          <w:p w14:paraId="228A6C55">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1.45</w:t>
            </w:r>
          </w:p>
        </w:tc>
        <w:tc>
          <w:tcPr>
            <w:tcW w:w="2041" w:type="dxa"/>
            <w:gridSpan w:val="2"/>
            <w:vAlign w:val="center"/>
          </w:tcPr>
          <w:p w14:paraId="467174B3">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4.2</w:t>
            </w:r>
          </w:p>
        </w:tc>
        <w:tc>
          <w:tcPr>
            <w:tcW w:w="1985" w:type="dxa"/>
            <w:gridSpan w:val="2"/>
            <w:vAlign w:val="center"/>
          </w:tcPr>
          <w:p w14:paraId="550E4F9D">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4.19</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3274" w:type="dxa"/>
            <w:vAlign w:val="center"/>
          </w:tcPr>
          <w:p w14:paraId="1E69535A">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7" w:type="dxa"/>
            <w:gridSpan w:val="2"/>
            <w:vAlign w:val="center"/>
          </w:tcPr>
          <w:p w14:paraId="0BB04A1B">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148.85</w:t>
            </w:r>
          </w:p>
        </w:tc>
        <w:tc>
          <w:tcPr>
            <w:tcW w:w="2041" w:type="dxa"/>
            <w:gridSpan w:val="2"/>
            <w:vAlign w:val="center"/>
          </w:tcPr>
          <w:p w14:paraId="18AD1802">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8.7</w:t>
            </w:r>
          </w:p>
        </w:tc>
        <w:tc>
          <w:tcPr>
            <w:tcW w:w="1985" w:type="dxa"/>
            <w:gridSpan w:val="2"/>
            <w:vAlign w:val="center"/>
          </w:tcPr>
          <w:p w14:paraId="4363E711">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166</w:t>
            </w: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3274" w:type="dxa"/>
            <w:vAlign w:val="center"/>
          </w:tcPr>
          <w:p w14:paraId="562329EF">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7" w:type="dxa"/>
            <w:gridSpan w:val="2"/>
            <w:vAlign w:val="center"/>
          </w:tcPr>
          <w:p w14:paraId="56E7EB72">
            <w:pPr>
              <w:jc w:val="center"/>
              <w:rPr>
                <w:rFonts w:ascii="仿宋_GB2312" w:eastAsia="仿宋_GB2312"/>
                <w:kern w:val="0"/>
                <w:lang w:eastAsia="zh-CN"/>
              </w:rPr>
            </w:pPr>
          </w:p>
        </w:tc>
        <w:tc>
          <w:tcPr>
            <w:tcW w:w="2041" w:type="dxa"/>
            <w:gridSpan w:val="2"/>
            <w:vAlign w:val="center"/>
          </w:tcPr>
          <w:p w14:paraId="50A3B14E">
            <w:pPr>
              <w:jc w:val="center"/>
              <w:rPr>
                <w:rFonts w:ascii="仿宋_GB2312" w:eastAsia="仿宋_GB2312"/>
                <w:kern w:val="0"/>
                <w:lang w:eastAsia="zh-CN"/>
              </w:rPr>
            </w:pPr>
          </w:p>
        </w:tc>
        <w:tc>
          <w:tcPr>
            <w:tcW w:w="1985" w:type="dxa"/>
            <w:gridSpan w:val="2"/>
            <w:vAlign w:val="center"/>
          </w:tcPr>
          <w:p w14:paraId="5A7B6931">
            <w:pPr>
              <w:jc w:val="center"/>
              <w:rPr>
                <w:rFonts w:ascii="仿宋_GB2312" w:eastAsia="仿宋_GB2312"/>
                <w:kern w:val="0"/>
                <w:lang w:eastAsia="zh-CN"/>
              </w:rPr>
            </w:pP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1" w:hRule="atLeast"/>
        </w:trPr>
        <w:tc>
          <w:tcPr>
            <w:tcW w:w="3274" w:type="dxa"/>
            <w:vMerge w:val="restart"/>
            <w:tcBorders>
              <w:bottom w:val="nil"/>
            </w:tcBorders>
            <w:vAlign w:val="center"/>
          </w:tcPr>
          <w:p w14:paraId="0FEC3B79">
            <w:pPr>
              <w:spacing w:line="240" w:lineRule="auto"/>
              <w:ind w:firstLine="420"/>
              <w:jc w:val="center"/>
              <w:rPr>
                <w:rFonts w:ascii="仿宋_GB2312" w:eastAsia="仿宋_GB2312"/>
                <w:kern w:val="0"/>
                <w:lang w:eastAsia="zh-CN"/>
              </w:rPr>
            </w:pPr>
          </w:p>
          <w:p w14:paraId="26217CFA">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155FA6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3B0EE47A">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9" w:type="dxa"/>
            <w:vAlign w:val="center"/>
          </w:tcPr>
          <w:p w14:paraId="3EA7B1E8">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1" w:type="dxa"/>
            <w:vAlign w:val="center"/>
          </w:tcPr>
          <w:p w14:paraId="47DFB300">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80" w:type="dxa"/>
            <w:vAlign w:val="center"/>
          </w:tcPr>
          <w:p w14:paraId="1EF27F8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9CF22D4">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40" w:type="dxa"/>
            <w:vAlign w:val="center"/>
          </w:tcPr>
          <w:p w14:paraId="525C93D2">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5" w:type="dxa"/>
            <w:vAlign w:val="center"/>
          </w:tcPr>
          <w:p w14:paraId="4C1A087C">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3274"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6AAE10E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9" w:type="dxa"/>
            <w:vAlign w:val="center"/>
          </w:tcPr>
          <w:p w14:paraId="2016690B">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1" w:type="dxa"/>
            <w:vAlign w:val="center"/>
          </w:tcPr>
          <w:p w14:paraId="4D734BF4">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80" w:type="dxa"/>
            <w:vAlign w:val="center"/>
          </w:tcPr>
          <w:p w14:paraId="5567D620">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40" w:type="dxa"/>
            <w:vAlign w:val="center"/>
          </w:tcPr>
          <w:p w14:paraId="31CE4E4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5" w:type="dxa"/>
            <w:vAlign w:val="center"/>
          </w:tcPr>
          <w:p w14:paraId="62FE64A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3274" w:type="dxa"/>
            <w:vAlign w:val="center"/>
          </w:tcPr>
          <w:p w14:paraId="1134AD1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厉行节约保障措施</w:t>
            </w:r>
          </w:p>
        </w:tc>
        <w:tc>
          <w:tcPr>
            <w:tcW w:w="6143" w:type="dxa"/>
            <w:gridSpan w:val="6"/>
            <w:vAlign w:val="center"/>
          </w:tcPr>
          <w:p w14:paraId="60DD977F">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en-US"/>
              </w:rPr>
              <w:t>1、严控”三公”经费支出；2、压缩一般性开支；3、控制会议费、培训费规模。</w:t>
            </w:r>
          </w:p>
        </w:tc>
      </w:tr>
    </w:tbl>
    <w:p w14:paraId="6E22F6C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681A8081">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       填报日期：</w:t>
      </w:r>
      <w:r>
        <w:rPr>
          <w:rFonts w:hint="eastAsia" w:ascii="仿宋_GB2312" w:hAnsi="宋体" w:eastAsia="仿宋_GB2312" w:cs="宋体"/>
          <w:snapToGrid w:val="0"/>
          <w:color w:val="000000"/>
          <w:sz w:val="21"/>
          <w:szCs w:val="21"/>
          <w:lang w:val="en-US" w:eastAsia="zh-CN" w:bidi="ar-SA"/>
        </w:rPr>
        <w:t>2025.9.22</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            单位负责人签字：</w:t>
      </w:r>
    </w:p>
    <w:p w14:paraId="1B173A16">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431355F9">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1202C0FC">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年度部门整体支出绩效自评表</w:t>
      </w:r>
    </w:p>
    <w:p w14:paraId="1FD6A596">
      <w:pPr>
        <w:spacing w:line="237" w:lineRule="exact"/>
        <w:ind w:firstLine="420"/>
        <w:jc w:val="left"/>
        <w:rPr>
          <w:kern w:val="0"/>
          <w:lang w:eastAsia="zh-CN"/>
        </w:rPr>
      </w:pPr>
    </w:p>
    <w:tbl>
      <w:tblPr>
        <w:tblStyle w:val="7"/>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427"/>
        <w:gridCol w:w="1120"/>
        <w:gridCol w:w="1269"/>
        <w:gridCol w:w="699"/>
        <w:gridCol w:w="869"/>
        <w:gridCol w:w="1423"/>
      </w:tblGrid>
      <w:tr w14:paraId="1A8E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6FD2D1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3DEA5C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2318A964">
            <w:pPr>
              <w:spacing w:line="240" w:lineRule="auto"/>
              <w:ind w:firstLine="420"/>
              <w:jc w:val="center"/>
              <w:rPr>
                <w:rFonts w:ascii="仿宋_GB2312" w:eastAsia="仿宋_GB2312"/>
                <w:kern w:val="0"/>
              </w:rPr>
            </w:pPr>
            <w:r>
              <w:rPr>
                <w:rFonts w:hint="eastAsia" w:ascii="仿宋_GB2312" w:eastAsia="仿宋_GB2312"/>
                <w:kern w:val="0"/>
              </w:rPr>
              <w:t>汩罗市工业和信息化局</w:t>
            </w:r>
          </w:p>
        </w:tc>
      </w:tr>
      <w:tr w14:paraId="2464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39F08D05">
            <w:pPr>
              <w:spacing w:line="240" w:lineRule="auto"/>
              <w:ind w:firstLine="420"/>
              <w:jc w:val="center"/>
              <w:rPr>
                <w:rFonts w:ascii="仿宋_GB2312" w:eastAsia="仿宋_GB2312"/>
                <w:kern w:val="0"/>
              </w:rPr>
            </w:pPr>
          </w:p>
          <w:p w14:paraId="02CC01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7293EDF7">
            <w:pPr>
              <w:spacing w:line="240" w:lineRule="auto"/>
              <w:ind w:firstLine="420"/>
              <w:jc w:val="center"/>
              <w:rPr>
                <w:rFonts w:ascii="仿宋_GB2312" w:eastAsia="仿宋_GB2312"/>
                <w:kern w:val="0"/>
              </w:rPr>
            </w:pPr>
          </w:p>
        </w:tc>
        <w:tc>
          <w:tcPr>
            <w:tcW w:w="1427" w:type="dxa"/>
            <w:vAlign w:val="center"/>
          </w:tcPr>
          <w:p w14:paraId="61B9D6C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50FFE090">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120" w:type="dxa"/>
            <w:vAlign w:val="center"/>
          </w:tcPr>
          <w:p w14:paraId="667FCA1F">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1A154AB2">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14:paraId="5EE1142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5230B5E4">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14:paraId="26B9A002">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09218C1B">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73CABA4F">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75AB8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730885E9">
            <w:pPr>
              <w:spacing w:line="240" w:lineRule="auto"/>
              <w:ind w:firstLine="420"/>
              <w:jc w:val="center"/>
              <w:rPr>
                <w:rFonts w:ascii="仿宋_GB2312" w:eastAsia="仿宋_GB2312"/>
                <w:kern w:val="0"/>
              </w:rPr>
            </w:pPr>
          </w:p>
        </w:tc>
        <w:tc>
          <w:tcPr>
            <w:tcW w:w="2098" w:type="dxa"/>
            <w:gridSpan w:val="2"/>
            <w:vAlign w:val="center"/>
          </w:tcPr>
          <w:p w14:paraId="0459E6DD">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427" w:type="dxa"/>
            <w:vAlign w:val="center"/>
          </w:tcPr>
          <w:p w14:paraId="40867B6B">
            <w:pPr>
              <w:keepNext w:val="0"/>
              <w:keepLines w:val="0"/>
              <w:widowControl/>
              <w:suppressLineNumbers w:val="0"/>
              <w:jc w:val="center"/>
              <w:textAlignment w:val="center"/>
              <w:rPr>
                <w:rFonts w:hint="default" w:ascii="仿宋_GB2312" w:eastAsia="仿宋_GB2312"/>
                <w:kern w:val="0"/>
                <w:lang w:val="en-US"/>
              </w:rPr>
            </w:pPr>
            <w:r>
              <w:rPr>
                <w:rFonts w:hint="eastAsia" w:ascii="宋体" w:hAnsi="宋体" w:eastAsia="宋体" w:cs="宋体"/>
                <w:i w:val="0"/>
                <w:iCs w:val="0"/>
                <w:snapToGrid w:val="0"/>
                <w:color w:val="000000"/>
                <w:kern w:val="0"/>
                <w:sz w:val="22"/>
                <w:szCs w:val="22"/>
                <w:u w:val="none"/>
                <w:lang w:val="en-US" w:eastAsia="zh-CN" w:bidi="ar"/>
              </w:rPr>
              <w:t>527.92</w:t>
            </w:r>
          </w:p>
        </w:tc>
        <w:tc>
          <w:tcPr>
            <w:tcW w:w="1120" w:type="dxa"/>
            <w:vAlign w:val="center"/>
          </w:tcPr>
          <w:p w14:paraId="78350D28">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3177.39</w:t>
            </w:r>
          </w:p>
        </w:tc>
        <w:tc>
          <w:tcPr>
            <w:tcW w:w="1269" w:type="dxa"/>
            <w:vAlign w:val="center"/>
          </w:tcPr>
          <w:p w14:paraId="5FDA3D24">
            <w:pPr>
              <w:keepNext w:val="0"/>
              <w:keepLines w:val="0"/>
              <w:widowControl/>
              <w:suppressLineNumbers w:val="0"/>
              <w:jc w:val="center"/>
              <w:textAlignment w:val="center"/>
              <w:rPr>
                <w:rFonts w:hint="default" w:ascii="仿宋_GB2312" w:eastAsia="仿宋_GB2312"/>
                <w:kern w:val="0"/>
                <w:lang w:val="en-US"/>
              </w:rPr>
            </w:pPr>
            <w:r>
              <w:rPr>
                <w:rFonts w:hint="eastAsia" w:ascii="宋体" w:hAnsi="宋体" w:eastAsia="宋体" w:cs="宋体"/>
                <w:i w:val="0"/>
                <w:iCs w:val="0"/>
                <w:snapToGrid w:val="0"/>
                <w:color w:val="000000"/>
                <w:kern w:val="0"/>
                <w:sz w:val="22"/>
                <w:szCs w:val="22"/>
                <w:u w:val="none"/>
                <w:lang w:val="en-US" w:eastAsia="zh-CN" w:bidi="ar"/>
              </w:rPr>
              <w:t>3177.39</w:t>
            </w:r>
          </w:p>
        </w:tc>
        <w:tc>
          <w:tcPr>
            <w:tcW w:w="699" w:type="dxa"/>
            <w:vAlign w:val="center"/>
          </w:tcPr>
          <w:p w14:paraId="47D16717">
            <w:pPr>
              <w:keepNext w:val="0"/>
              <w:keepLines w:val="0"/>
              <w:widowControl/>
              <w:suppressLineNumbers w:val="0"/>
              <w:jc w:val="center"/>
              <w:textAlignment w:val="center"/>
              <w:rPr>
                <w:rFonts w:ascii="仿宋_GB2312" w:eastAsia="仿宋_GB2312"/>
                <w:kern w:val="0"/>
              </w:rPr>
            </w:pPr>
            <w:r>
              <w:rPr>
                <w:rFonts w:hint="default" w:ascii="Times New Roman" w:hAnsi="Times New Roman" w:eastAsia="宋体" w:cs="Times New Roman"/>
                <w:i w:val="0"/>
                <w:iCs w:val="0"/>
                <w:snapToGrid w:val="0"/>
                <w:color w:val="000000"/>
                <w:kern w:val="0"/>
                <w:sz w:val="18"/>
                <w:szCs w:val="18"/>
                <w:u w:val="none"/>
                <w:lang w:val="en-US" w:eastAsia="zh-CN" w:bidi="ar"/>
              </w:rPr>
              <w:t>10</w:t>
            </w:r>
          </w:p>
        </w:tc>
        <w:tc>
          <w:tcPr>
            <w:tcW w:w="869" w:type="dxa"/>
            <w:vAlign w:val="center"/>
          </w:tcPr>
          <w:p w14:paraId="0424998F">
            <w:pPr>
              <w:keepNext w:val="0"/>
              <w:keepLines w:val="0"/>
              <w:widowControl/>
              <w:suppressLineNumbers w:val="0"/>
              <w:jc w:val="center"/>
              <w:textAlignment w:val="center"/>
              <w:rPr>
                <w:rFonts w:ascii="仿宋_GB2312" w:eastAsia="仿宋_GB2312"/>
                <w:kern w:val="0"/>
              </w:rPr>
            </w:pPr>
            <w:r>
              <w:rPr>
                <w:rFonts w:hint="default" w:ascii="Times New Roman" w:hAnsi="Times New Roman" w:eastAsia="宋体" w:cs="Times New Roman"/>
                <w:i w:val="0"/>
                <w:iCs w:val="0"/>
                <w:snapToGrid w:val="0"/>
                <w:color w:val="000000"/>
                <w:kern w:val="0"/>
                <w:sz w:val="18"/>
                <w:szCs w:val="18"/>
                <w:u w:val="none"/>
                <w:lang w:val="en-US" w:eastAsia="zh-CN" w:bidi="ar"/>
              </w:rPr>
              <w:t>100.00%</w:t>
            </w:r>
          </w:p>
        </w:tc>
        <w:tc>
          <w:tcPr>
            <w:tcW w:w="1423" w:type="dxa"/>
            <w:vAlign w:val="center"/>
          </w:tcPr>
          <w:p w14:paraId="4BE68CE2">
            <w:pPr>
              <w:keepNext w:val="0"/>
              <w:keepLines w:val="0"/>
              <w:widowControl/>
              <w:suppressLineNumbers w:val="0"/>
              <w:jc w:val="center"/>
              <w:textAlignment w:val="center"/>
              <w:rPr>
                <w:rFonts w:ascii="仿宋_GB2312" w:eastAsia="仿宋_GB2312"/>
                <w:kern w:val="0"/>
              </w:rPr>
            </w:pPr>
            <w:r>
              <w:rPr>
                <w:rFonts w:hint="default" w:ascii="Times New Roman" w:hAnsi="Times New Roman" w:eastAsia="宋体" w:cs="Times New Roman"/>
                <w:i w:val="0"/>
                <w:iCs w:val="0"/>
                <w:snapToGrid w:val="0"/>
                <w:color w:val="000000"/>
                <w:kern w:val="0"/>
                <w:sz w:val="18"/>
                <w:szCs w:val="18"/>
                <w:u w:val="none"/>
                <w:lang w:val="en-US" w:eastAsia="zh-CN" w:bidi="ar"/>
              </w:rPr>
              <w:t>10.00</w:t>
            </w:r>
          </w:p>
        </w:tc>
      </w:tr>
      <w:tr w14:paraId="5735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282C8CA6">
            <w:pPr>
              <w:spacing w:line="240" w:lineRule="auto"/>
              <w:ind w:firstLine="420"/>
              <w:jc w:val="center"/>
              <w:rPr>
                <w:rFonts w:ascii="仿宋_GB2312" w:eastAsia="仿宋_GB2312"/>
                <w:kern w:val="0"/>
              </w:rPr>
            </w:pPr>
          </w:p>
        </w:tc>
        <w:tc>
          <w:tcPr>
            <w:tcW w:w="4645" w:type="dxa"/>
            <w:gridSpan w:val="4"/>
            <w:vAlign w:val="center"/>
          </w:tcPr>
          <w:p w14:paraId="2DC94066">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14:paraId="02A43B29">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52A7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65FF622F">
            <w:pPr>
              <w:spacing w:line="240" w:lineRule="auto"/>
              <w:ind w:firstLine="420"/>
              <w:jc w:val="center"/>
              <w:rPr>
                <w:rFonts w:ascii="仿宋_GB2312" w:eastAsia="仿宋_GB2312"/>
                <w:kern w:val="0"/>
              </w:rPr>
            </w:pPr>
          </w:p>
        </w:tc>
        <w:tc>
          <w:tcPr>
            <w:tcW w:w="4645" w:type="dxa"/>
            <w:gridSpan w:val="4"/>
            <w:vAlign w:val="center"/>
          </w:tcPr>
          <w:p w14:paraId="237E9998">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lang w:eastAsia="zh-CN"/>
              </w:rPr>
              <w:t>其中：一般公共预算：</w:t>
            </w:r>
            <w:r>
              <w:rPr>
                <w:rFonts w:hint="eastAsia" w:ascii="仿宋_GB2312" w:hAnsi="宋体" w:eastAsia="仿宋_GB2312" w:cs="宋体"/>
                <w:kern w:val="0"/>
                <w:lang w:val="en-US" w:eastAsia="zh-CN"/>
              </w:rPr>
              <w:t>530.29</w:t>
            </w:r>
          </w:p>
        </w:tc>
        <w:tc>
          <w:tcPr>
            <w:tcW w:w="4260" w:type="dxa"/>
            <w:gridSpan w:val="4"/>
            <w:vAlign w:val="center"/>
          </w:tcPr>
          <w:p w14:paraId="459DAAEC">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其中：基本支出：4</w:t>
            </w:r>
            <w:r>
              <w:rPr>
                <w:rFonts w:hint="eastAsia" w:ascii="仿宋_GB2312" w:hAnsi="宋体" w:eastAsia="仿宋_GB2312" w:cs="宋体"/>
                <w:kern w:val="0"/>
                <w:lang w:val="en-US" w:eastAsia="zh-CN"/>
              </w:rPr>
              <w:t>92.38</w:t>
            </w:r>
          </w:p>
        </w:tc>
      </w:tr>
      <w:tr w14:paraId="555B2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12C9CA8E">
            <w:pPr>
              <w:spacing w:line="240" w:lineRule="auto"/>
              <w:ind w:firstLine="420"/>
              <w:jc w:val="center"/>
              <w:rPr>
                <w:rFonts w:ascii="仿宋_GB2312" w:eastAsia="仿宋_GB2312"/>
                <w:kern w:val="0"/>
              </w:rPr>
            </w:pPr>
          </w:p>
        </w:tc>
        <w:tc>
          <w:tcPr>
            <w:tcW w:w="4645" w:type="dxa"/>
            <w:gridSpan w:val="4"/>
            <w:vAlign w:val="center"/>
          </w:tcPr>
          <w:p w14:paraId="1BF65C8A">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w:t>
            </w:r>
          </w:p>
        </w:tc>
        <w:tc>
          <w:tcPr>
            <w:tcW w:w="4260" w:type="dxa"/>
            <w:gridSpan w:val="4"/>
            <w:vAlign w:val="center"/>
          </w:tcPr>
          <w:p w14:paraId="55BECDEE">
            <w:pPr>
              <w:spacing w:line="240" w:lineRule="auto"/>
              <w:ind w:firstLine="1050" w:firstLineChars="500"/>
              <w:jc w:val="left"/>
              <w:rPr>
                <w:rFonts w:hint="default" w:ascii="仿宋_GB2312" w:eastAsia="仿宋_GB2312"/>
                <w:kern w:val="0"/>
                <w:lang w:val="en-US"/>
              </w:rPr>
            </w:pPr>
            <w:r>
              <w:rPr>
                <w:rFonts w:hint="eastAsia" w:ascii="仿宋_GB2312" w:hAnsi="宋体" w:eastAsia="仿宋_GB2312" w:cs="宋体"/>
                <w:kern w:val="0"/>
              </w:rPr>
              <w:t>项目支出：</w:t>
            </w:r>
            <w:r>
              <w:rPr>
                <w:rFonts w:hint="eastAsia" w:ascii="仿宋_GB2312" w:hAnsi="宋体" w:eastAsia="仿宋_GB2312" w:cs="宋体"/>
                <w:kern w:val="0"/>
                <w:lang w:val="en-US" w:eastAsia="zh-CN"/>
              </w:rPr>
              <w:t>2685.00</w:t>
            </w:r>
          </w:p>
        </w:tc>
      </w:tr>
      <w:tr w14:paraId="40338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2E08E053">
            <w:pPr>
              <w:spacing w:line="240" w:lineRule="auto"/>
              <w:ind w:firstLine="420"/>
              <w:jc w:val="center"/>
              <w:rPr>
                <w:rFonts w:ascii="仿宋_GB2312" w:eastAsia="仿宋_GB2312"/>
                <w:kern w:val="0"/>
              </w:rPr>
            </w:pPr>
          </w:p>
        </w:tc>
        <w:tc>
          <w:tcPr>
            <w:tcW w:w="4645" w:type="dxa"/>
            <w:gridSpan w:val="4"/>
            <w:vAlign w:val="center"/>
          </w:tcPr>
          <w:p w14:paraId="56E75749">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14:paraId="61AD26C7">
            <w:pPr>
              <w:spacing w:line="240" w:lineRule="auto"/>
              <w:ind w:firstLine="420"/>
              <w:jc w:val="left"/>
              <w:rPr>
                <w:rFonts w:ascii="仿宋_GB2312" w:eastAsia="仿宋_GB2312"/>
                <w:kern w:val="0"/>
                <w:lang w:eastAsia="zh-CN"/>
              </w:rPr>
            </w:pPr>
          </w:p>
        </w:tc>
      </w:tr>
      <w:tr w14:paraId="3C5D0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74E29580">
            <w:pPr>
              <w:spacing w:line="240" w:lineRule="auto"/>
              <w:ind w:firstLine="420"/>
              <w:jc w:val="center"/>
              <w:rPr>
                <w:rFonts w:ascii="仿宋_GB2312" w:eastAsia="仿宋_GB2312"/>
                <w:kern w:val="0"/>
                <w:lang w:eastAsia="zh-CN"/>
              </w:rPr>
            </w:pPr>
          </w:p>
        </w:tc>
        <w:tc>
          <w:tcPr>
            <w:tcW w:w="4645" w:type="dxa"/>
            <w:gridSpan w:val="4"/>
            <w:vAlign w:val="center"/>
          </w:tcPr>
          <w:p w14:paraId="390B59E8">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w:t>
            </w:r>
          </w:p>
        </w:tc>
        <w:tc>
          <w:tcPr>
            <w:tcW w:w="4260" w:type="dxa"/>
            <w:gridSpan w:val="4"/>
            <w:vAlign w:val="center"/>
          </w:tcPr>
          <w:p w14:paraId="557F4DF2">
            <w:pPr>
              <w:spacing w:line="240" w:lineRule="auto"/>
              <w:ind w:firstLine="420"/>
              <w:jc w:val="center"/>
              <w:rPr>
                <w:rFonts w:ascii="仿宋_GB2312" w:eastAsia="仿宋_GB2312"/>
                <w:kern w:val="0"/>
              </w:rPr>
            </w:pPr>
          </w:p>
        </w:tc>
      </w:tr>
      <w:tr w14:paraId="6C1AC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05C0D10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14:paraId="35AA1074">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14:paraId="6CC77ABD">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1A590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75837B3A">
            <w:pPr>
              <w:spacing w:line="240" w:lineRule="auto"/>
              <w:ind w:firstLine="420"/>
              <w:jc w:val="center"/>
              <w:rPr>
                <w:rFonts w:ascii="仿宋_GB2312" w:eastAsia="仿宋_GB2312"/>
                <w:kern w:val="0"/>
              </w:rPr>
            </w:pPr>
          </w:p>
        </w:tc>
        <w:tc>
          <w:tcPr>
            <w:tcW w:w="4645" w:type="dxa"/>
            <w:gridSpan w:val="4"/>
            <w:vAlign w:val="center"/>
          </w:tcPr>
          <w:p w14:paraId="5630C8FD">
            <w:pPr>
              <w:spacing w:line="240" w:lineRule="auto"/>
              <w:ind w:firstLine="420"/>
              <w:jc w:val="center"/>
              <w:rPr>
                <w:rFonts w:ascii="仿宋_GB2312" w:eastAsia="仿宋_GB2312"/>
                <w:kern w:val="0"/>
              </w:rPr>
            </w:pPr>
            <w:r>
              <w:rPr>
                <w:rFonts w:hint="eastAsia" w:ascii="仿宋_GB2312" w:eastAsia="仿宋_GB2312"/>
                <w:kern w:val="0"/>
              </w:rPr>
              <w:t>实现工业经济增速，加快产业发展，规模企业增加，引导优质企业智能化数字化转型。</w:t>
            </w:r>
          </w:p>
        </w:tc>
        <w:tc>
          <w:tcPr>
            <w:tcW w:w="4260" w:type="dxa"/>
            <w:gridSpan w:val="4"/>
            <w:vAlign w:val="center"/>
          </w:tcPr>
          <w:p w14:paraId="156E0DC0">
            <w:pPr>
              <w:spacing w:line="240" w:lineRule="auto"/>
              <w:ind w:firstLine="420"/>
              <w:jc w:val="center"/>
              <w:rPr>
                <w:rFonts w:ascii="仿宋_GB2312" w:eastAsia="仿宋_GB2312"/>
                <w:kern w:val="0"/>
              </w:rPr>
            </w:pPr>
            <w:r>
              <w:rPr>
                <w:rFonts w:hint="eastAsia" w:ascii="仿宋_GB2312" w:eastAsia="仿宋_GB2312"/>
                <w:kern w:val="0"/>
              </w:rPr>
              <w:t>实现工业经济增速，加快产业发展，规模企业增加，引导优质企业智能化数字化转型。</w:t>
            </w:r>
          </w:p>
        </w:tc>
      </w:tr>
      <w:tr w14:paraId="46C5C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39FD8A89">
            <w:pPr>
              <w:spacing w:line="240" w:lineRule="auto"/>
              <w:ind w:firstLine="420"/>
              <w:jc w:val="center"/>
              <w:rPr>
                <w:rFonts w:ascii="仿宋_GB2312" w:eastAsia="仿宋_GB2312"/>
                <w:kern w:val="0"/>
              </w:rPr>
            </w:pPr>
          </w:p>
          <w:p w14:paraId="50767195">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07454C35">
            <w:pPr>
              <w:spacing w:line="240" w:lineRule="auto"/>
              <w:ind w:firstLine="420"/>
              <w:jc w:val="center"/>
              <w:rPr>
                <w:rFonts w:ascii="仿宋_GB2312" w:eastAsia="仿宋_GB2312"/>
                <w:kern w:val="0"/>
              </w:rPr>
            </w:pPr>
          </w:p>
          <w:p w14:paraId="58206D1C">
            <w:pPr>
              <w:spacing w:line="240" w:lineRule="auto"/>
              <w:ind w:firstLine="420"/>
              <w:jc w:val="center"/>
              <w:rPr>
                <w:rFonts w:ascii="仿宋_GB2312" w:eastAsia="仿宋_GB2312"/>
                <w:kern w:val="0"/>
              </w:rPr>
            </w:pPr>
          </w:p>
        </w:tc>
        <w:tc>
          <w:tcPr>
            <w:tcW w:w="1069" w:type="dxa"/>
            <w:vAlign w:val="center"/>
          </w:tcPr>
          <w:p w14:paraId="6608A1AE">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14:paraId="6EE7F8D6">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427" w:type="dxa"/>
            <w:vAlign w:val="center"/>
          </w:tcPr>
          <w:p w14:paraId="1866ACC2">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120" w:type="dxa"/>
            <w:vAlign w:val="center"/>
          </w:tcPr>
          <w:p w14:paraId="30FBB1D7">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14:paraId="42F791DC">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14:paraId="50332CA5">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772EAC6F">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14:paraId="00A1F1A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0B522B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6D424521">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0C58A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1074" w:type="dxa"/>
            <w:vMerge w:val="continue"/>
            <w:textDirection w:val="tbRlV"/>
            <w:vAlign w:val="center"/>
          </w:tcPr>
          <w:p w14:paraId="43201F45">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14:paraId="2A5EB4F6">
            <w:pPr>
              <w:spacing w:line="240" w:lineRule="auto"/>
              <w:jc w:val="center"/>
              <w:rPr>
                <w:rFonts w:ascii="仿宋_GB2312" w:eastAsia="仿宋_GB2312"/>
                <w:kern w:val="0"/>
              </w:rPr>
            </w:pPr>
            <w:r>
              <w:rPr>
                <w:rFonts w:hint="eastAsia" w:ascii="仿宋_GB2312" w:hAnsi="宋体" w:eastAsia="仿宋_GB2312" w:cs="宋体"/>
                <w:kern w:val="0"/>
              </w:rPr>
              <w:t>产出指标</w:t>
            </w:r>
          </w:p>
          <w:p w14:paraId="72CA71E8">
            <w:pPr>
              <w:spacing w:line="240" w:lineRule="auto"/>
              <w:jc w:val="center"/>
              <w:rPr>
                <w:rFonts w:hint="eastAsia"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p w14:paraId="6054E660">
            <w:pPr>
              <w:spacing w:line="240" w:lineRule="auto"/>
              <w:jc w:val="center"/>
              <w:rPr>
                <w:rFonts w:hint="eastAsia" w:ascii="仿宋_GB2312" w:eastAsia="仿宋_GB2312"/>
                <w:kern w:val="0"/>
              </w:rPr>
            </w:pPr>
          </w:p>
          <w:p w14:paraId="7FC42910">
            <w:pPr>
              <w:spacing w:line="240" w:lineRule="auto"/>
              <w:jc w:val="center"/>
              <w:rPr>
                <w:rFonts w:hint="eastAsia" w:ascii="仿宋_GB2312" w:eastAsia="仿宋_GB2312"/>
                <w:kern w:val="0"/>
              </w:rPr>
            </w:pPr>
          </w:p>
          <w:p w14:paraId="7A8B9EA8">
            <w:pPr>
              <w:spacing w:line="240" w:lineRule="auto"/>
              <w:jc w:val="center"/>
              <w:rPr>
                <w:rFonts w:hint="eastAsia" w:ascii="仿宋_GB2312" w:eastAsia="仿宋_GB2312"/>
                <w:kern w:val="0"/>
              </w:rPr>
            </w:pPr>
          </w:p>
        </w:tc>
        <w:tc>
          <w:tcPr>
            <w:tcW w:w="1029" w:type="dxa"/>
            <w:vMerge w:val="restart"/>
            <w:vAlign w:val="center"/>
          </w:tcPr>
          <w:p w14:paraId="12CA2EB0">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427" w:type="dxa"/>
            <w:vAlign w:val="center"/>
          </w:tcPr>
          <w:p w14:paraId="785EE4BB">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工业产值</w:t>
            </w:r>
          </w:p>
        </w:tc>
        <w:tc>
          <w:tcPr>
            <w:tcW w:w="1120" w:type="dxa"/>
            <w:vAlign w:val="center"/>
          </w:tcPr>
          <w:p w14:paraId="2A374824">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190亿</w:t>
            </w:r>
          </w:p>
        </w:tc>
        <w:tc>
          <w:tcPr>
            <w:tcW w:w="1269" w:type="dxa"/>
            <w:vAlign w:val="center"/>
          </w:tcPr>
          <w:p w14:paraId="708D788A">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190亿</w:t>
            </w:r>
          </w:p>
        </w:tc>
        <w:tc>
          <w:tcPr>
            <w:tcW w:w="699" w:type="dxa"/>
            <w:vAlign w:val="center"/>
          </w:tcPr>
          <w:p w14:paraId="567F5E54">
            <w:pPr>
              <w:keepNext w:val="0"/>
              <w:keepLines w:val="0"/>
              <w:widowControl/>
              <w:suppressLineNumbers w:val="0"/>
              <w:jc w:val="center"/>
              <w:textAlignment w:val="center"/>
              <w:rPr>
                <w:rFonts w:hint="default" w:ascii="仿宋_GB2312" w:eastAsia="仿宋_GB2312"/>
                <w:kern w:val="0"/>
                <w:lang w:val="en-US"/>
              </w:rPr>
            </w:pPr>
            <w:r>
              <w:rPr>
                <w:rFonts w:hint="eastAsia" w:ascii="仿宋_GB2312" w:hAnsi="宋体" w:eastAsia="仿宋_GB2312" w:cs="仿宋_GB2312"/>
                <w:i w:val="0"/>
                <w:iCs w:val="0"/>
                <w:snapToGrid w:val="0"/>
                <w:color w:val="000000"/>
                <w:kern w:val="0"/>
                <w:sz w:val="18"/>
                <w:szCs w:val="18"/>
                <w:u w:val="none"/>
                <w:lang w:val="en-US" w:eastAsia="zh-CN" w:bidi="ar"/>
              </w:rPr>
              <w:t>10</w:t>
            </w:r>
          </w:p>
        </w:tc>
        <w:tc>
          <w:tcPr>
            <w:tcW w:w="869" w:type="dxa"/>
            <w:vAlign w:val="center"/>
          </w:tcPr>
          <w:p w14:paraId="2717B7C4">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10</w:t>
            </w:r>
          </w:p>
        </w:tc>
        <w:tc>
          <w:tcPr>
            <w:tcW w:w="1423" w:type="dxa"/>
            <w:vAlign w:val="center"/>
          </w:tcPr>
          <w:p w14:paraId="7CF9B186">
            <w:pPr>
              <w:spacing w:line="240" w:lineRule="auto"/>
              <w:ind w:firstLine="420"/>
              <w:jc w:val="center"/>
              <w:rPr>
                <w:rFonts w:ascii="仿宋_GB2312" w:eastAsia="仿宋_GB2312"/>
                <w:kern w:val="0"/>
              </w:rPr>
            </w:pPr>
          </w:p>
        </w:tc>
      </w:tr>
      <w:tr w14:paraId="3F874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1074" w:type="dxa"/>
            <w:vMerge w:val="continue"/>
            <w:textDirection w:val="tbRlV"/>
            <w:vAlign w:val="center"/>
          </w:tcPr>
          <w:p w14:paraId="04C5879E">
            <w:pPr>
              <w:spacing w:line="240" w:lineRule="auto"/>
              <w:ind w:firstLine="420"/>
              <w:jc w:val="center"/>
              <w:rPr>
                <w:rFonts w:ascii="仿宋_GB2312" w:eastAsia="仿宋_GB2312"/>
                <w:kern w:val="0"/>
                <w:lang w:eastAsia="zh-CN"/>
              </w:rPr>
            </w:pPr>
          </w:p>
        </w:tc>
        <w:tc>
          <w:tcPr>
            <w:tcW w:w="1069" w:type="dxa"/>
            <w:vMerge w:val="continue"/>
            <w:vAlign w:val="center"/>
          </w:tcPr>
          <w:p w14:paraId="5C6425CB">
            <w:pPr>
              <w:spacing w:line="240" w:lineRule="auto"/>
              <w:jc w:val="center"/>
              <w:rPr>
                <w:rFonts w:hint="eastAsia" w:ascii="仿宋_GB2312" w:eastAsia="仿宋_GB2312"/>
                <w:kern w:val="0"/>
              </w:rPr>
            </w:pPr>
          </w:p>
        </w:tc>
        <w:tc>
          <w:tcPr>
            <w:tcW w:w="1029" w:type="dxa"/>
            <w:vMerge w:val="continue"/>
            <w:tcBorders>
              <w:bottom w:val="nil"/>
            </w:tcBorders>
            <w:vAlign w:val="center"/>
          </w:tcPr>
          <w:p w14:paraId="1CB5C54D">
            <w:pPr>
              <w:spacing w:line="240" w:lineRule="auto"/>
              <w:jc w:val="center"/>
              <w:rPr>
                <w:rFonts w:hint="eastAsia" w:ascii="仿宋_GB2312" w:hAnsi="宋体" w:eastAsia="仿宋_GB2312" w:cs="宋体"/>
                <w:kern w:val="0"/>
              </w:rPr>
            </w:pPr>
          </w:p>
        </w:tc>
        <w:tc>
          <w:tcPr>
            <w:tcW w:w="1427" w:type="dxa"/>
            <w:vAlign w:val="center"/>
          </w:tcPr>
          <w:p w14:paraId="44221CA5">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负责为推广节能环保墙体材料和加强散装水泥管理提供服务保障</w:t>
            </w:r>
          </w:p>
        </w:tc>
        <w:tc>
          <w:tcPr>
            <w:tcW w:w="1120" w:type="dxa"/>
            <w:vAlign w:val="center"/>
          </w:tcPr>
          <w:p w14:paraId="42A35E07">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18"/>
                <w:szCs w:val="18"/>
                <w:u w:val="none"/>
                <w:lang w:val="en-US" w:eastAsia="zh-CN" w:bidi="ar"/>
              </w:rPr>
            </w:pPr>
            <w:r>
              <w:rPr>
                <w:rFonts w:hint="eastAsia" w:ascii="仿宋_GB2312" w:hAnsi="宋体" w:eastAsia="仿宋_GB2312" w:cs="仿宋_GB2312"/>
                <w:i w:val="0"/>
                <w:iCs w:val="0"/>
                <w:snapToGrid w:val="0"/>
                <w:color w:val="000000"/>
                <w:kern w:val="0"/>
                <w:sz w:val="18"/>
                <w:szCs w:val="18"/>
                <w:u w:val="none"/>
                <w:lang w:val="en-US" w:eastAsia="zh-CN" w:bidi="ar"/>
              </w:rPr>
              <w:t>100%</w:t>
            </w:r>
          </w:p>
        </w:tc>
        <w:tc>
          <w:tcPr>
            <w:tcW w:w="1269" w:type="dxa"/>
            <w:vAlign w:val="center"/>
          </w:tcPr>
          <w:p w14:paraId="2A627D0D">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18"/>
                <w:szCs w:val="18"/>
                <w:u w:val="none"/>
                <w:lang w:val="en-US" w:eastAsia="zh-CN" w:bidi="ar"/>
              </w:rPr>
            </w:pPr>
            <w:r>
              <w:rPr>
                <w:rFonts w:hint="eastAsia" w:ascii="仿宋_GB2312" w:hAnsi="宋体" w:eastAsia="仿宋_GB2312" w:cs="仿宋_GB2312"/>
                <w:i w:val="0"/>
                <w:iCs w:val="0"/>
                <w:snapToGrid w:val="0"/>
                <w:color w:val="000000"/>
                <w:kern w:val="0"/>
                <w:sz w:val="18"/>
                <w:szCs w:val="18"/>
                <w:u w:val="none"/>
                <w:lang w:val="en-US" w:eastAsia="zh-CN" w:bidi="ar"/>
              </w:rPr>
              <w:t>100%</w:t>
            </w:r>
          </w:p>
        </w:tc>
        <w:tc>
          <w:tcPr>
            <w:tcW w:w="699" w:type="dxa"/>
            <w:vAlign w:val="center"/>
          </w:tcPr>
          <w:p w14:paraId="7744C92E">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18"/>
                <w:szCs w:val="18"/>
                <w:u w:val="none"/>
                <w:lang w:val="en-US" w:eastAsia="zh-CN" w:bidi="ar"/>
              </w:rPr>
            </w:pPr>
            <w:r>
              <w:rPr>
                <w:rFonts w:hint="eastAsia" w:ascii="仿宋_GB2312" w:hAnsi="宋体" w:eastAsia="仿宋_GB2312" w:cs="仿宋_GB2312"/>
                <w:i w:val="0"/>
                <w:iCs w:val="0"/>
                <w:snapToGrid w:val="0"/>
                <w:color w:val="000000"/>
                <w:kern w:val="0"/>
                <w:sz w:val="18"/>
                <w:szCs w:val="18"/>
                <w:u w:val="none"/>
                <w:lang w:val="en-US" w:eastAsia="zh-CN" w:bidi="ar"/>
              </w:rPr>
              <w:t>5</w:t>
            </w:r>
          </w:p>
        </w:tc>
        <w:tc>
          <w:tcPr>
            <w:tcW w:w="869" w:type="dxa"/>
            <w:vAlign w:val="center"/>
          </w:tcPr>
          <w:p w14:paraId="25715BEB">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18"/>
                <w:szCs w:val="18"/>
                <w:u w:val="none"/>
                <w:lang w:val="en-US" w:eastAsia="zh-CN" w:bidi="ar"/>
              </w:rPr>
            </w:pPr>
            <w:r>
              <w:rPr>
                <w:rFonts w:hint="eastAsia" w:ascii="仿宋_GB2312" w:hAnsi="宋体" w:eastAsia="仿宋_GB2312" w:cs="仿宋_GB2312"/>
                <w:i w:val="0"/>
                <w:iCs w:val="0"/>
                <w:snapToGrid w:val="0"/>
                <w:color w:val="000000"/>
                <w:kern w:val="0"/>
                <w:sz w:val="18"/>
                <w:szCs w:val="18"/>
                <w:u w:val="none"/>
                <w:lang w:val="en-US" w:eastAsia="zh-CN" w:bidi="ar"/>
              </w:rPr>
              <w:t>5</w:t>
            </w:r>
          </w:p>
        </w:tc>
        <w:tc>
          <w:tcPr>
            <w:tcW w:w="1423" w:type="dxa"/>
            <w:vAlign w:val="center"/>
          </w:tcPr>
          <w:p w14:paraId="14C56200">
            <w:pPr>
              <w:spacing w:line="240" w:lineRule="auto"/>
              <w:ind w:firstLine="420"/>
              <w:jc w:val="center"/>
              <w:rPr>
                <w:rFonts w:ascii="仿宋_GB2312" w:eastAsia="仿宋_GB2312"/>
                <w:kern w:val="0"/>
              </w:rPr>
            </w:pPr>
          </w:p>
        </w:tc>
      </w:tr>
      <w:tr w14:paraId="5A3CD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074" w:type="dxa"/>
            <w:vMerge w:val="continue"/>
            <w:textDirection w:val="tbRlV"/>
            <w:vAlign w:val="center"/>
          </w:tcPr>
          <w:p w14:paraId="665B4B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5DCA989">
            <w:pPr>
              <w:spacing w:line="240" w:lineRule="auto"/>
              <w:ind w:firstLine="420"/>
              <w:jc w:val="center"/>
              <w:rPr>
                <w:rFonts w:ascii="仿宋_GB2312" w:eastAsia="仿宋_GB2312"/>
                <w:kern w:val="0"/>
              </w:rPr>
            </w:pPr>
          </w:p>
        </w:tc>
        <w:tc>
          <w:tcPr>
            <w:tcW w:w="1029" w:type="dxa"/>
            <w:vMerge w:val="restart"/>
            <w:vAlign w:val="center"/>
          </w:tcPr>
          <w:p w14:paraId="17EF051C">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427" w:type="dxa"/>
            <w:vAlign w:val="center"/>
          </w:tcPr>
          <w:p w14:paraId="10423A41">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规模企业</w:t>
            </w:r>
          </w:p>
        </w:tc>
        <w:tc>
          <w:tcPr>
            <w:tcW w:w="1120" w:type="dxa"/>
            <w:vAlign w:val="center"/>
          </w:tcPr>
          <w:p w14:paraId="1A5ADA3A">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30家</w:t>
            </w:r>
          </w:p>
        </w:tc>
        <w:tc>
          <w:tcPr>
            <w:tcW w:w="1269" w:type="dxa"/>
            <w:vAlign w:val="center"/>
          </w:tcPr>
          <w:p w14:paraId="54075F02">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30家</w:t>
            </w:r>
          </w:p>
        </w:tc>
        <w:tc>
          <w:tcPr>
            <w:tcW w:w="699" w:type="dxa"/>
            <w:vAlign w:val="center"/>
          </w:tcPr>
          <w:p w14:paraId="5580FC82">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10</w:t>
            </w:r>
          </w:p>
        </w:tc>
        <w:tc>
          <w:tcPr>
            <w:tcW w:w="869" w:type="dxa"/>
            <w:vAlign w:val="center"/>
          </w:tcPr>
          <w:p w14:paraId="0982B111">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10</w:t>
            </w:r>
          </w:p>
        </w:tc>
        <w:tc>
          <w:tcPr>
            <w:tcW w:w="1423" w:type="dxa"/>
            <w:vAlign w:val="center"/>
          </w:tcPr>
          <w:p w14:paraId="09E0DC5F">
            <w:pPr>
              <w:spacing w:line="240" w:lineRule="auto"/>
              <w:ind w:firstLine="420"/>
              <w:jc w:val="center"/>
              <w:rPr>
                <w:rFonts w:ascii="仿宋_GB2312" w:eastAsia="仿宋_GB2312"/>
                <w:kern w:val="0"/>
              </w:rPr>
            </w:pPr>
          </w:p>
        </w:tc>
      </w:tr>
      <w:tr w14:paraId="12885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074" w:type="dxa"/>
            <w:vMerge w:val="continue"/>
            <w:textDirection w:val="tbRlV"/>
            <w:vAlign w:val="center"/>
          </w:tcPr>
          <w:p w14:paraId="66708DBD">
            <w:pPr>
              <w:spacing w:line="240" w:lineRule="auto"/>
              <w:ind w:firstLine="420"/>
              <w:jc w:val="center"/>
              <w:rPr>
                <w:rFonts w:ascii="仿宋_GB2312" w:eastAsia="仿宋_GB2312"/>
                <w:kern w:val="0"/>
              </w:rPr>
            </w:pPr>
          </w:p>
        </w:tc>
        <w:tc>
          <w:tcPr>
            <w:tcW w:w="1069" w:type="dxa"/>
            <w:vMerge w:val="continue"/>
            <w:tcBorders>
              <w:top w:val="nil"/>
              <w:bottom w:val="single" w:color="auto" w:sz="4" w:space="0"/>
            </w:tcBorders>
            <w:vAlign w:val="center"/>
          </w:tcPr>
          <w:p w14:paraId="574A25D2">
            <w:pPr>
              <w:spacing w:line="240" w:lineRule="auto"/>
              <w:ind w:firstLine="420"/>
              <w:jc w:val="center"/>
              <w:rPr>
                <w:rFonts w:ascii="仿宋_GB2312" w:eastAsia="仿宋_GB2312"/>
                <w:kern w:val="0"/>
              </w:rPr>
            </w:pPr>
          </w:p>
        </w:tc>
        <w:tc>
          <w:tcPr>
            <w:tcW w:w="1029" w:type="dxa"/>
            <w:vMerge w:val="continue"/>
            <w:tcBorders>
              <w:bottom w:val="single" w:color="auto" w:sz="4" w:space="0"/>
            </w:tcBorders>
            <w:vAlign w:val="center"/>
          </w:tcPr>
          <w:p w14:paraId="2DE2E81A">
            <w:pPr>
              <w:spacing w:line="240" w:lineRule="auto"/>
              <w:jc w:val="center"/>
              <w:rPr>
                <w:rFonts w:hint="eastAsia" w:ascii="仿宋_GB2312" w:hAnsi="宋体" w:eastAsia="仿宋_GB2312" w:cs="宋体"/>
                <w:kern w:val="0"/>
              </w:rPr>
            </w:pPr>
          </w:p>
        </w:tc>
        <w:tc>
          <w:tcPr>
            <w:tcW w:w="1427" w:type="dxa"/>
            <w:vAlign w:val="center"/>
          </w:tcPr>
          <w:p w14:paraId="7AD3B3B3">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管理新型墙体材料生产销售，参与建筑工程中使用新型材料的竣工验收</w:t>
            </w:r>
          </w:p>
        </w:tc>
        <w:tc>
          <w:tcPr>
            <w:tcW w:w="1120" w:type="dxa"/>
            <w:vAlign w:val="center"/>
          </w:tcPr>
          <w:p w14:paraId="774EAB65">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18"/>
                <w:szCs w:val="18"/>
                <w:u w:val="none"/>
                <w:lang w:val="en-US" w:eastAsia="zh-CN" w:bidi="ar"/>
              </w:rPr>
            </w:pPr>
            <w:r>
              <w:rPr>
                <w:rFonts w:hint="eastAsia" w:ascii="仿宋_GB2312" w:hAnsi="宋体" w:eastAsia="仿宋_GB2312" w:cs="仿宋_GB2312"/>
                <w:i w:val="0"/>
                <w:iCs w:val="0"/>
                <w:snapToGrid w:val="0"/>
                <w:color w:val="000000"/>
                <w:kern w:val="0"/>
                <w:sz w:val="18"/>
                <w:szCs w:val="18"/>
                <w:u w:val="none"/>
                <w:lang w:val="en-US" w:eastAsia="zh-CN" w:bidi="ar"/>
              </w:rPr>
              <w:t>100%</w:t>
            </w:r>
          </w:p>
        </w:tc>
        <w:tc>
          <w:tcPr>
            <w:tcW w:w="1269" w:type="dxa"/>
            <w:vAlign w:val="center"/>
          </w:tcPr>
          <w:p w14:paraId="41A193F5">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18"/>
                <w:szCs w:val="18"/>
                <w:u w:val="none"/>
                <w:lang w:val="en-US" w:eastAsia="zh-CN" w:bidi="ar"/>
              </w:rPr>
            </w:pPr>
            <w:r>
              <w:rPr>
                <w:rFonts w:hint="eastAsia" w:ascii="仿宋_GB2312" w:hAnsi="宋体" w:eastAsia="仿宋_GB2312" w:cs="仿宋_GB2312"/>
                <w:i w:val="0"/>
                <w:iCs w:val="0"/>
                <w:snapToGrid w:val="0"/>
                <w:color w:val="000000"/>
                <w:kern w:val="0"/>
                <w:sz w:val="18"/>
                <w:szCs w:val="18"/>
                <w:u w:val="none"/>
                <w:lang w:val="en-US" w:eastAsia="zh-CN" w:bidi="ar"/>
              </w:rPr>
              <w:t>100%</w:t>
            </w:r>
          </w:p>
        </w:tc>
        <w:tc>
          <w:tcPr>
            <w:tcW w:w="699" w:type="dxa"/>
            <w:vAlign w:val="center"/>
          </w:tcPr>
          <w:p w14:paraId="05CA14D7">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18"/>
                <w:szCs w:val="18"/>
                <w:u w:val="none"/>
                <w:lang w:val="en-US" w:eastAsia="zh-CN" w:bidi="ar"/>
              </w:rPr>
            </w:pPr>
            <w:r>
              <w:rPr>
                <w:rFonts w:hint="eastAsia" w:ascii="仿宋_GB2312" w:hAnsi="宋体" w:eastAsia="仿宋_GB2312" w:cs="仿宋_GB2312"/>
                <w:i w:val="0"/>
                <w:iCs w:val="0"/>
                <w:snapToGrid w:val="0"/>
                <w:color w:val="000000"/>
                <w:kern w:val="0"/>
                <w:sz w:val="18"/>
                <w:szCs w:val="18"/>
                <w:u w:val="none"/>
                <w:lang w:val="en-US" w:eastAsia="zh-CN" w:bidi="ar"/>
              </w:rPr>
              <w:t>5</w:t>
            </w:r>
          </w:p>
        </w:tc>
        <w:tc>
          <w:tcPr>
            <w:tcW w:w="869" w:type="dxa"/>
            <w:vAlign w:val="center"/>
          </w:tcPr>
          <w:p w14:paraId="32758447">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18"/>
                <w:szCs w:val="18"/>
                <w:u w:val="none"/>
                <w:lang w:val="en-US" w:eastAsia="zh-CN" w:bidi="ar"/>
              </w:rPr>
            </w:pPr>
            <w:r>
              <w:rPr>
                <w:rFonts w:hint="eastAsia" w:ascii="仿宋_GB2312" w:hAnsi="宋体" w:eastAsia="仿宋_GB2312" w:cs="仿宋_GB2312"/>
                <w:i w:val="0"/>
                <w:iCs w:val="0"/>
                <w:snapToGrid w:val="0"/>
                <w:color w:val="000000"/>
                <w:kern w:val="0"/>
                <w:sz w:val="18"/>
                <w:szCs w:val="18"/>
                <w:u w:val="none"/>
                <w:lang w:val="en-US" w:eastAsia="zh-CN" w:bidi="ar"/>
              </w:rPr>
              <w:t>5</w:t>
            </w:r>
          </w:p>
        </w:tc>
        <w:tc>
          <w:tcPr>
            <w:tcW w:w="1423" w:type="dxa"/>
            <w:vAlign w:val="center"/>
          </w:tcPr>
          <w:p w14:paraId="15C5E3CC">
            <w:pPr>
              <w:spacing w:line="240" w:lineRule="auto"/>
              <w:ind w:firstLine="420"/>
              <w:jc w:val="center"/>
              <w:rPr>
                <w:rFonts w:ascii="仿宋_GB2312" w:eastAsia="仿宋_GB2312"/>
                <w:kern w:val="0"/>
              </w:rPr>
            </w:pPr>
          </w:p>
        </w:tc>
      </w:tr>
      <w:tr w14:paraId="707C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074" w:type="dxa"/>
            <w:vMerge w:val="continue"/>
            <w:textDirection w:val="tbRlV"/>
            <w:vAlign w:val="center"/>
          </w:tcPr>
          <w:p w14:paraId="1935DD50">
            <w:pPr>
              <w:spacing w:line="240" w:lineRule="auto"/>
              <w:ind w:firstLine="420"/>
              <w:jc w:val="center"/>
              <w:rPr>
                <w:rFonts w:ascii="仿宋_GB2312" w:eastAsia="仿宋_GB2312"/>
                <w:kern w:val="0"/>
              </w:rPr>
            </w:pPr>
          </w:p>
        </w:tc>
        <w:tc>
          <w:tcPr>
            <w:tcW w:w="1069" w:type="dxa"/>
            <w:vMerge w:val="restart"/>
            <w:tcBorders>
              <w:top w:val="single" w:color="auto" w:sz="4" w:space="0"/>
            </w:tcBorders>
            <w:vAlign w:val="center"/>
          </w:tcPr>
          <w:p w14:paraId="01F2382D">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效益指标（30分）</w:t>
            </w:r>
          </w:p>
        </w:tc>
        <w:tc>
          <w:tcPr>
            <w:tcW w:w="1029" w:type="dxa"/>
            <w:tcBorders>
              <w:top w:val="single" w:color="auto" w:sz="4" w:space="0"/>
              <w:bottom w:val="nil"/>
            </w:tcBorders>
            <w:vAlign w:val="center"/>
          </w:tcPr>
          <w:p w14:paraId="1FAC5017">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427" w:type="dxa"/>
            <w:vAlign w:val="center"/>
          </w:tcPr>
          <w:p w14:paraId="5323318C">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2024年</w:t>
            </w:r>
          </w:p>
        </w:tc>
        <w:tc>
          <w:tcPr>
            <w:tcW w:w="1120" w:type="dxa"/>
            <w:vAlign w:val="center"/>
          </w:tcPr>
          <w:p w14:paraId="479FA5D5">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2024年</w:t>
            </w:r>
          </w:p>
        </w:tc>
        <w:tc>
          <w:tcPr>
            <w:tcW w:w="1269" w:type="dxa"/>
            <w:vAlign w:val="center"/>
          </w:tcPr>
          <w:p w14:paraId="5C1B3402">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2024年完成</w:t>
            </w:r>
          </w:p>
        </w:tc>
        <w:tc>
          <w:tcPr>
            <w:tcW w:w="699" w:type="dxa"/>
            <w:vAlign w:val="center"/>
          </w:tcPr>
          <w:p w14:paraId="4C56B99F">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5</w:t>
            </w:r>
          </w:p>
        </w:tc>
        <w:tc>
          <w:tcPr>
            <w:tcW w:w="869" w:type="dxa"/>
            <w:vAlign w:val="center"/>
          </w:tcPr>
          <w:p w14:paraId="5DA34835">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5</w:t>
            </w:r>
          </w:p>
        </w:tc>
        <w:tc>
          <w:tcPr>
            <w:tcW w:w="1423" w:type="dxa"/>
            <w:vAlign w:val="center"/>
          </w:tcPr>
          <w:p w14:paraId="7BF8C6A4">
            <w:pPr>
              <w:spacing w:line="240" w:lineRule="auto"/>
              <w:ind w:firstLine="420"/>
              <w:jc w:val="center"/>
              <w:rPr>
                <w:rFonts w:ascii="仿宋_GB2312" w:eastAsia="仿宋_GB2312"/>
                <w:kern w:val="0"/>
              </w:rPr>
            </w:pPr>
          </w:p>
        </w:tc>
      </w:tr>
      <w:tr w14:paraId="7AB22F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77C097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6DDD3B5">
            <w:pPr>
              <w:spacing w:line="240" w:lineRule="auto"/>
              <w:ind w:firstLine="420"/>
              <w:jc w:val="center"/>
              <w:rPr>
                <w:rFonts w:ascii="仿宋_GB2312" w:eastAsia="仿宋_GB2312"/>
                <w:kern w:val="0"/>
              </w:rPr>
            </w:pPr>
          </w:p>
        </w:tc>
        <w:tc>
          <w:tcPr>
            <w:tcW w:w="1029" w:type="dxa"/>
            <w:tcBorders>
              <w:bottom w:val="nil"/>
            </w:tcBorders>
            <w:vAlign w:val="center"/>
          </w:tcPr>
          <w:p w14:paraId="0D2FA975">
            <w:pPr>
              <w:keepNext w:val="0"/>
              <w:keepLines w:val="0"/>
              <w:widowControl/>
              <w:suppressLineNumbers w:val="0"/>
              <w:jc w:val="left"/>
              <w:textAlignment w:val="center"/>
              <w:rPr>
                <w:rFonts w:hint="eastAsia" w:ascii="仿宋_GB2312" w:hAnsi="宋体" w:eastAsia="仿宋_GB2312" w:cs="宋体"/>
                <w:kern w:val="0"/>
              </w:rPr>
            </w:pPr>
            <w:r>
              <w:rPr>
                <w:rFonts w:hint="eastAsia" w:ascii="宋体" w:hAnsi="宋体" w:eastAsia="宋体" w:cs="宋体"/>
                <w:i w:val="0"/>
                <w:iCs w:val="0"/>
                <w:snapToGrid w:val="0"/>
                <w:color w:val="000000"/>
                <w:kern w:val="0"/>
                <w:sz w:val="18"/>
                <w:szCs w:val="18"/>
                <w:u w:val="none"/>
                <w:lang w:val="en-US" w:eastAsia="zh-CN" w:bidi="ar"/>
              </w:rPr>
              <w:t>经济效益指标</w:t>
            </w:r>
          </w:p>
        </w:tc>
        <w:tc>
          <w:tcPr>
            <w:tcW w:w="1427" w:type="dxa"/>
            <w:vAlign w:val="center"/>
          </w:tcPr>
          <w:p w14:paraId="558EAED7">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实现年度目标</w:t>
            </w:r>
          </w:p>
        </w:tc>
        <w:tc>
          <w:tcPr>
            <w:tcW w:w="1120" w:type="dxa"/>
            <w:vAlign w:val="center"/>
          </w:tcPr>
          <w:p w14:paraId="2E8DE3D2">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18"/>
                <w:szCs w:val="18"/>
                <w:u w:val="none"/>
                <w:lang w:val="en-US" w:eastAsia="zh-CN" w:bidi="ar"/>
              </w:rPr>
            </w:pPr>
            <w:r>
              <w:rPr>
                <w:rFonts w:hint="eastAsia" w:ascii="仿宋_GB2312" w:hAnsi="宋体" w:eastAsia="仿宋_GB2312" w:cs="仿宋_GB2312"/>
                <w:i w:val="0"/>
                <w:iCs w:val="0"/>
                <w:snapToGrid w:val="0"/>
                <w:color w:val="000000"/>
                <w:kern w:val="0"/>
                <w:sz w:val="18"/>
                <w:szCs w:val="18"/>
                <w:u w:val="none"/>
                <w:lang w:val="en-US" w:eastAsia="zh-CN" w:bidi="ar"/>
              </w:rPr>
              <w:t>100%</w:t>
            </w:r>
          </w:p>
        </w:tc>
        <w:tc>
          <w:tcPr>
            <w:tcW w:w="1269" w:type="dxa"/>
            <w:vAlign w:val="center"/>
          </w:tcPr>
          <w:p w14:paraId="2A4AED11">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18"/>
                <w:szCs w:val="18"/>
                <w:u w:val="none"/>
                <w:lang w:val="en-US" w:eastAsia="zh-CN" w:bidi="ar"/>
              </w:rPr>
            </w:pPr>
            <w:r>
              <w:rPr>
                <w:rFonts w:hint="eastAsia" w:ascii="仿宋_GB2312" w:hAnsi="宋体" w:eastAsia="仿宋_GB2312" w:cs="仿宋_GB2312"/>
                <w:i w:val="0"/>
                <w:iCs w:val="0"/>
                <w:snapToGrid w:val="0"/>
                <w:color w:val="000000"/>
                <w:kern w:val="0"/>
                <w:sz w:val="18"/>
                <w:szCs w:val="18"/>
                <w:u w:val="none"/>
                <w:lang w:val="en-US" w:eastAsia="zh-CN" w:bidi="ar"/>
              </w:rPr>
              <w:t>100%</w:t>
            </w:r>
          </w:p>
        </w:tc>
        <w:tc>
          <w:tcPr>
            <w:tcW w:w="699" w:type="dxa"/>
            <w:vAlign w:val="center"/>
          </w:tcPr>
          <w:p w14:paraId="4C6D3B04">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18"/>
                <w:szCs w:val="18"/>
                <w:u w:val="none"/>
                <w:lang w:val="en-US" w:eastAsia="zh-CN" w:bidi="ar"/>
              </w:rPr>
            </w:pPr>
            <w:r>
              <w:rPr>
                <w:rFonts w:hint="eastAsia" w:ascii="仿宋_GB2312" w:hAnsi="宋体" w:eastAsia="仿宋_GB2312" w:cs="仿宋_GB2312"/>
                <w:i w:val="0"/>
                <w:iCs w:val="0"/>
                <w:snapToGrid w:val="0"/>
                <w:color w:val="000000"/>
                <w:kern w:val="0"/>
                <w:sz w:val="18"/>
                <w:szCs w:val="18"/>
                <w:u w:val="none"/>
                <w:lang w:val="en-US" w:eastAsia="zh-CN" w:bidi="ar"/>
              </w:rPr>
              <w:t>5</w:t>
            </w:r>
          </w:p>
        </w:tc>
        <w:tc>
          <w:tcPr>
            <w:tcW w:w="869" w:type="dxa"/>
            <w:vAlign w:val="center"/>
          </w:tcPr>
          <w:p w14:paraId="1EE508C1">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18"/>
                <w:szCs w:val="18"/>
                <w:u w:val="none"/>
                <w:lang w:val="en-US" w:eastAsia="zh-CN" w:bidi="ar"/>
              </w:rPr>
            </w:pPr>
            <w:r>
              <w:rPr>
                <w:rFonts w:hint="eastAsia" w:ascii="仿宋_GB2312" w:hAnsi="宋体" w:eastAsia="仿宋_GB2312" w:cs="仿宋_GB2312"/>
                <w:i w:val="0"/>
                <w:iCs w:val="0"/>
                <w:snapToGrid w:val="0"/>
                <w:color w:val="000000"/>
                <w:kern w:val="0"/>
                <w:sz w:val="18"/>
                <w:szCs w:val="18"/>
                <w:u w:val="none"/>
                <w:lang w:val="en-US" w:eastAsia="zh-CN" w:bidi="ar"/>
              </w:rPr>
              <w:t>5</w:t>
            </w:r>
          </w:p>
        </w:tc>
        <w:tc>
          <w:tcPr>
            <w:tcW w:w="1423" w:type="dxa"/>
            <w:vAlign w:val="center"/>
          </w:tcPr>
          <w:p w14:paraId="6EA9E87A">
            <w:pPr>
              <w:keepNext w:val="0"/>
              <w:keepLines w:val="0"/>
              <w:widowControl/>
              <w:suppressLineNumbers w:val="0"/>
              <w:jc w:val="center"/>
              <w:textAlignment w:val="center"/>
              <w:rPr>
                <w:rFonts w:ascii="仿宋_GB2312" w:eastAsia="仿宋_GB2312"/>
                <w:kern w:val="0"/>
              </w:rPr>
            </w:pPr>
          </w:p>
        </w:tc>
      </w:tr>
      <w:tr w14:paraId="17DE4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1074" w:type="dxa"/>
            <w:vMerge w:val="continue"/>
            <w:textDirection w:val="tbRlV"/>
            <w:vAlign w:val="center"/>
          </w:tcPr>
          <w:p w14:paraId="4B7B4C12">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E46C1EB">
            <w:pPr>
              <w:spacing w:line="240" w:lineRule="auto"/>
              <w:ind w:firstLine="420"/>
              <w:jc w:val="center"/>
              <w:rPr>
                <w:rFonts w:ascii="仿宋_GB2312" w:eastAsia="仿宋_GB2312"/>
                <w:kern w:val="0"/>
              </w:rPr>
            </w:pPr>
          </w:p>
        </w:tc>
        <w:tc>
          <w:tcPr>
            <w:tcW w:w="1029" w:type="dxa"/>
            <w:vMerge w:val="restart"/>
            <w:vAlign w:val="center"/>
          </w:tcPr>
          <w:p w14:paraId="135D6A21">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427" w:type="dxa"/>
            <w:vAlign w:val="center"/>
          </w:tcPr>
          <w:p w14:paraId="5D9BC272">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争资争项</w:t>
            </w:r>
          </w:p>
        </w:tc>
        <w:tc>
          <w:tcPr>
            <w:tcW w:w="1120" w:type="dxa"/>
            <w:vAlign w:val="center"/>
          </w:tcPr>
          <w:p w14:paraId="6E8C4873">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2500万元</w:t>
            </w:r>
          </w:p>
        </w:tc>
        <w:tc>
          <w:tcPr>
            <w:tcW w:w="1269" w:type="dxa"/>
            <w:vAlign w:val="center"/>
          </w:tcPr>
          <w:p w14:paraId="4886005B">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2500万元</w:t>
            </w:r>
          </w:p>
        </w:tc>
        <w:tc>
          <w:tcPr>
            <w:tcW w:w="699" w:type="dxa"/>
            <w:vAlign w:val="center"/>
          </w:tcPr>
          <w:p w14:paraId="75FAE414">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5</w:t>
            </w:r>
          </w:p>
        </w:tc>
        <w:tc>
          <w:tcPr>
            <w:tcW w:w="869" w:type="dxa"/>
            <w:vAlign w:val="center"/>
          </w:tcPr>
          <w:p w14:paraId="3309901E">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5</w:t>
            </w:r>
          </w:p>
        </w:tc>
        <w:tc>
          <w:tcPr>
            <w:tcW w:w="1423" w:type="dxa"/>
            <w:vAlign w:val="center"/>
          </w:tcPr>
          <w:p w14:paraId="4D65F265">
            <w:pPr>
              <w:spacing w:line="240" w:lineRule="auto"/>
              <w:ind w:firstLine="420"/>
              <w:jc w:val="center"/>
              <w:rPr>
                <w:rFonts w:ascii="仿宋_GB2312" w:eastAsia="仿宋_GB2312"/>
                <w:kern w:val="0"/>
              </w:rPr>
            </w:pPr>
          </w:p>
        </w:tc>
      </w:tr>
      <w:tr w14:paraId="78DAC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4CEF13F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6F7769B8">
            <w:pPr>
              <w:spacing w:line="240" w:lineRule="auto"/>
              <w:ind w:firstLine="420"/>
              <w:jc w:val="center"/>
              <w:rPr>
                <w:rFonts w:ascii="仿宋_GB2312" w:eastAsia="仿宋_GB2312"/>
                <w:kern w:val="0"/>
              </w:rPr>
            </w:pPr>
          </w:p>
        </w:tc>
        <w:tc>
          <w:tcPr>
            <w:tcW w:w="1029" w:type="dxa"/>
            <w:vMerge w:val="continue"/>
            <w:tcBorders>
              <w:bottom w:val="nil"/>
            </w:tcBorders>
            <w:vAlign w:val="center"/>
          </w:tcPr>
          <w:p w14:paraId="455ECDC3">
            <w:pPr>
              <w:spacing w:line="240" w:lineRule="auto"/>
              <w:jc w:val="center"/>
              <w:rPr>
                <w:rFonts w:hint="eastAsia" w:ascii="仿宋_GB2312" w:hAnsi="宋体" w:eastAsia="仿宋_GB2312" w:cs="宋体"/>
                <w:kern w:val="0"/>
              </w:rPr>
            </w:pPr>
          </w:p>
        </w:tc>
        <w:tc>
          <w:tcPr>
            <w:tcW w:w="1427" w:type="dxa"/>
            <w:vAlign w:val="center"/>
          </w:tcPr>
          <w:p w14:paraId="2B365C5B">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加强对建设单位使用散装水泥的监督检查</w:t>
            </w:r>
          </w:p>
        </w:tc>
        <w:tc>
          <w:tcPr>
            <w:tcW w:w="1120" w:type="dxa"/>
            <w:vAlign w:val="center"/>
          </w:tcPr>
          <w:p w14:paraId="528AE54D">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18"/>
                <w:szCs w:val="18"/>
                <w:u w:val="none"/>
                <w:lang w:val="en-US" w:eastAsia="zh-CN" w:bidi="ar"/>
              </w:rPr>
            </w:pPr>
            <w:r>
              <w:rPr>
                <w:rFonts w:hint="eastAsia" w:ascii="仿宋_GB2312" w:hAnsi="宋体" w:eastAsia="仿宋_GB2312" w:cs="仿宋_GB2312"/>
                <w:i w:val="0"/>
                <w:iCs w:val="0"/>
                <w:snapToGrid w:val="0"/>
                <w:color w:val="000000"/>
                <w:kern w:val="0"/>
                <w:sz w:val="18"/>
                <w:szCs w:val="18"/>
                <w:u w:val="none"/>
                <w:lang w:val="en-US" w:eastAsia="zh-CN" w:bidi="ar"/>
              </w:rPr>
              <w:t>100%</w:t>
            </w:r>
          </w:p>
        </w:tc>
        <w:tc>
          <w:tcPr>
            <w:tcW w:w="1269" w:type="dxa"/>
            <w:vAlign w:val="center"/>
          </w:tcPr>
          <w:p w14:paraId="35904E65">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18"/>
                <w:szCs w:val="18"/>
                <w:u w:val="none"/>
                <w:lang w:val="en-US" w:eastAsia="zh-CN" w:bidi="ar"/>
              </w:rPr>
            </w:pPr>
            <w:r>
              <w:rPr>
                <w:rFonts w:hint="eastAsia" w:ascii="仿宋_GB2312" w:hAnsi="宋体" w:eastAsia="仿宋_GB2312" w:cs="仿宋_GB2312"/>
                <w:i w:val="0"/>
                <w:iCs w:val="0"/>
                <w:snapToGrid w:val="0"/>
                <w:color w:val="000000"/>
                <w:kern w:val="0"/>
                <w:sz w:val="18"/>
                <w:szCs w:val="18"/>
                <w:u w:val="none"/>
                <w:lang w:val="en-US" w:eastAsia="zh-CN" w:bidi="ar"/>
              </w:rPr>
              <w:t>100%</w:t>
            </w:r>
          </w:p>
        </w:tc>
        <w:tc>
          <w:tcPr>
            <w:tcW w:w="699" w:type="dxa"/>
            <w:vAlign w:val="center"/>
          </w:tcPr>
          <w:p w14:paraId="60D6FB56">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18"/>
                <w:szCs w:val="18"/>
                <w:u w:val="none"/>
                <w:lang w:val="en-US" w:eastAsia="zh-CN" w:bidi="ar"/>
              </w:rPr>
            </w:pPr>
            <w:r>
              <w:rPr>
                <w:rFonts w:hint="eastAsia" w:ascii="仿宋_GB2312" w:hAnsi="宋体" w:eastAsia="仿宋_GB2312" w:cs="仿宋_GB2312"/>
                <w:i w:val="0"/>
                <w:iCs w:val="0"/>
                <w:snapToGrid w:val="0"/>
                <w:color w:val="000000"/>
                <w:kern w:val="0"/>
                <w:sz w:val="18"/>
                <w:szCs w:val="18"/>
                <w:u w:val="none"/>
                <w:lang w:val="en-US" w:eastAsia="zh-CN" w:bidi="ar"/>
              </w:rPr>
              <w:t>5</w:t>
            </w:r>
          </w:p>
        </w:tc>
        <w:tc>
          <w:tcPr>
            <w:tcW w:w="869" w:type="dxa"/>
            <w:vAlign w:val="center"/>
          </w:tcPr>
          <w:p w14:paraId="2A1BC133">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18"/>
                <w:szCs w:val="18"/>
                <w:u w:val="none"/>
                <w:lang w:val="en-US" w:eastAsia="zh-CN" w:bidi="ar"/>
              </w:rPr>
            </w:pPr>
            <w:r>
              <w:rPr>
                <w:rFonts w:hint="eastAsia" w:ascii="仿宋_GB2312" w:hAnsi="宋体" w:eastAsia="仿宋_GB2312" w:cs="仿宋_GB2312"/>
                <w:i w:val="0"/>
                <w:iCs w:val="0"/>
                <w:snapToGrid w:val="0"/>
                <w:color w:val="000000"/>
                <w:kern w:val="0"/>
                <w:sz w:val="18"/>
                <w:szCs w:val="18"/>
                <w:u w:val="none"/>
                <w:lang w:val="en-US" w:eastAsia="zh-CN" w:bidi="ar"/>
              </w:rPr>
              <w:t>5</w:t>
            </w:r>
          </w:p>
        </w:tc>
        <w:tc>
          <w:tcPr>
            <w:tcW w:w="1423" w:type="dxa"/>
            <w:vAlign w:val="center"/>
          </w:tcPr>
          <w:p w14:paraId="02786D8D">
            <w:pPr>
              <w:spacing w:line="240" w:lineRule="auto"/>
              <w:ind w:firstLine="420"/>
              <w:jc w:val="center"/>
              <w:rPr>
                <w:rFonts w:ascii="仿宋_GB2312" w:eastAsia="仿宋_GB2312"/>
                <w:kern w:val="0"/>
              </w:rPr>
            </w:pPr>
          </w:p>
        </w:tc>
      </w:tr>
      <w:tr w14:paraId="7EF96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1074" w:type="dxa"/>
            <w:vMerge w:val="continue"/>
            <w:textDirection w:val="tbRlV"/>
            <w:vAlign w:val="center"/>
          </w:tcPr>
          <w:p w14:paraId="3E04E344">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290ED9">
            <w:pPr>
              <w:spacing w:line="240" w:lineRule="auto"/>
              <w:ind w:firstLine="420"/>
              <w:jc w:val="center"/>
              <w:rPr>
                <w:rFonts w:ascii="仿宋_GB2312" w:eastAsia="仿宋_GB2312"/>
                <w:kern w:val="0"/>
              </w:rPr>
            </w:pPr>
          </w:p>
        </w:tc>
        <w:tc>
          <w:tcPr>
            <w:tcW w:w="1029" w:type="dxa"/>
            <w:vAlign w:val="center"/>
          </w:tcPr>
          <w:p w14:paraId="69CFA31B">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427" w:type="dxa"/>
            <w:vAlign w:val="center"/>
          </w:tcPr>
          <w:p w14:paraId="4CB355C5">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负责组织协调限期禁止城区现场搅拌混泥土工作</w:t>
            </w:r>
          </w:p>
        </w:tc>
        <w:tc>
          <w:tcPr>
            <w:tcW w:w="1120" w:type="dxa"/>
            <w:vAlign w:val="center"/>
          </w:tcPr>
          <w:p w14:paraId="3439FDA8">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18"/>
                <w:szCs w:val="18"/>
                <w:u w:val="none"/>
                <w:lang w:val="en-US" w:eastAsia="zh-CN" w:bidi="ar"/>
              </w:rPr>
            </w:pPr>
            <w:r>
              <w:rPr>
                <w:rFonts w:hint="eastAsia" w:ascii="仿宋_GB2312" w:hAnsi="宋体" w:eastAsia="仿宋_GB2312" w:cs="仿宋_GB2312"/>
                <w:i w:val="0"/>
                <w:iCs w:val="0"/>
                <w:snapToGrid w:val="0"/>
                <w:color w:val="000000"/>
                <w:kern w:val="0"/>
                <w:sz w:val="18"/>
                <w:szCs w:val="18"/>
                <w:u w:val="none"/>
                <w:lang w:val="en-US" w:eastAsia="zh-CN" w:bidi="ar"/>
              </w:rPr>
              <w:t>100%</w:t>
            </w:r>
          </w:p>
        </w:tc>
        <w:tc>
          <w:tcPr>
            <w:tcW w:w="1269" w:type="dxa"/>
            <w:vAlign w:val="center"/>
          </w:tcPr>
          <w:p w14:paraId="452FD0B0">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18"/>
                <w:szCs w:val="18"/>
                <w:u w:val="none"/>
                <w:lang w:val="en-US" w:eastAsia="zh-CN" w:bidi="ar"/>
              </w:rPr>
            </w:pPr>
            <w:r>
              <w:rPr>
                <w:rFonts w:hint="eastAsia" w:ascii="仿宋_GB2312" w:hAnsi="宋体" w:eastAsia="仿宋_GB2312" w:cs="仿宋_GB2312"/>
                <w:i w:val="0"/>
                <w:iCs w:val="0"/>
                <w:snapToGrid w:val="0"/>
                <w:color w:val="000000"/>
                <w:kern w:val="0"/>
                <w:sz w:val="18"/>
                <w:szCs w:val="18"/>
                <w:u w:val="none"/>
                <w:lang w:val="en-US" w:eastAsia="zh-CN" w:bidi="ar"/>
              </w:rPr>
              <w:t>100%</w:t>
            </w:r>
          </w:p>
        </w:tc>
        <w:tc>
          <w:tcPr>
            <w:tcW w:w="699" w:type="dxa"/>
            <w:vAlign w:val="center"/>
          </w:tcPr>
          <w:p w14:paraId="4B625668">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18"/>
                <w:szCs w:val="18"/>
                <w:u w:val="none"/>
                <w:lang w:val="en-US" w:eastAsia="zh-CN" w:bidi="ar"/>
              </w:rPr>
            </w:pPr>
            <w:r>
              <w:rPr>
                <w:rFonts w:hint="eastAsia" w:ascii="仿宋_GB2312" w:hAnsi="宋体" w:eastAsia="仿宋_GB2312" w:cs="仿宋_GB2312"/>
                <w:i w:val="0"/>
                <w:iCs w:val="0"/>
                <w:snapToGrid w:val="0"/>
                <w:color w:val="000000"/>
                <w:kern w:val="0"/>
                <w:sz w:val="18"/>
                <w:szCs w:val="18"/>
                <w:u w:val="none"/>
                <w:lang w:val="en-US" w:eastAsia="zh-CN" w:bidi="ar"/>
              </w:rPr>
              <w:t>5</w:t>
            </w:r>
          </w:p>
        </w:tc>
        <w:tc>
          <w:tcPr>
            <w:tcW w:w="869" w:type="dxa"/>
            <w:vAlign w:val="center"/>
          </w:tcPr>
          <w:p w14:paraId="1FAF8817">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18"/>
                <w:szCs w:val="18"/>
                <w:u w:val="none"/>
                <w:lang w:val="en-US" w:eastAsia="zh-CN" w:bidi="ar"/>
              </w:rPr>
            </w:pPr>
            <w:r>
              <w:rPr>
                <w:rFonts w:hint="eastAsia" w:ascii="仿宋_GB2312" w:hAnsi="宋体" w:eastAsia="仿宋_GB2312" w:cs="仿宋_GB2312"/>
                <w:i w:val="0"/>
                <w:iCs w:val="0"/>
                <w:snapToGrid w:val="0"/>
                <w:color w:val="000000"/>
                <w:kern w:val="0"/>
                <w:sz w:val="18"/>
                <w:szCs w:val="18"/>
                <w:u w:val="none"/>
                <w:lang w:val="en-US" w:eastAsia="zh-CN" w:bidi="ar"/>
              </w:rPr>
              <w:t>54</w:t>
            </w:r>
          </w:p>
        </w:tc>
        <w:tc>
          <w:tcPr>
            <w:tcW w:w="1423" w:type="dxa"/>
            <w:tcBorders/>
            <w:vAlign w:val="center"/>
          </w:tcPr>
          <w:p w14:paraId="0E6767B7">
            <w:pPr>
              <w:spacing w:line="240" w:lineRule="auto"/>
              <w:ind w:firstLine="420"/>
              <w:jc w:val="center"/>
              <w:rPr>
                <w:rFonts w:ascii="仿宋_GB2312" w:eastAsia="仿宋_GB2312"/>
                <w:kern w:val="0"/>
              </w:rPr>
            </w:pPr>
          </w:p>
        </w:tc>
      </w:tr>
      <w:tr w14:paraId="3E588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14:paraId="753E819B">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3791089">
            <w:pPr>
              <w:spacing w:line="240" w:lineRule="auto"/>
              <w:ind w:firstLine="420"/>
              <w:jc w:val="center"/>
              <w:rPr>
                <w:rFonts w:ascii="仿宋_GB2312" w:eastAsia="仿宋_GB2312"/>
                <w:kern w:val="0"/>
              </w:rPr>
            </w:pPr>
          </w:p>
        </w:tc>
        <w:tc>
          <w:tcPr>
            <w:tcW w:w="1029" w:type="dxa"/>
            <w:tcBorders>
              <w:bottom w:val="nil"/>
            </w:tcBorders>
            <w:vAlign w:val="center"/>
          </w:tcPr>
          <w:p w14:paraId="3200E344">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427" w:type="dxa"/>
            <w:vAlign w:val="center"/>
          </w:tcPr>
          <w:p w14:paraId="1B548B4C">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工业经济增长</w:t>
            </w:r>
          </w:p>
        </w:tc>
        <w:tc>
          <w:tcPr>
            <w:tcW w:w="1120" w:type="dxa"/>
            <w:vAlign w:val="center"/>
          </w:tcPr>
          <w:p w14:paraId="055B34ED">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3.8%</w:t>
            </w:r>
          </w:p>
        </w:tc>
        <w:tc>
          <w:tcPr>
            <w:tcW w:w="1269" w:type="dxa"/>
            <w:vAlign w:val="center"/>
          </w:tcPr>
          <w:p w14:paraId="46B41467">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增长3.8%</w:t>
            </w:r>
          </w:p>
        </w:tc>
        <w:tc>
          <w:tcPr>
            <w:tcW w:w="699" w:type="dxa"/>
            <w:vAlign w:val="center"/>
          </w:tcPr>
          <w:p w14:paraId="447C4D99">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5</w:t>
            </w:r>
          </w:p>
        </w:tc>
        <w:tc>
          <w:tcPr>
            <w:tcW w:w="869" w:type="dxa"/>
            <w:vAlign w:val="center"/>
          </w:tcPr>
          <w:p w14:paraId="71C7C72F">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5</w:t>
            </w:r>
          </w:p>
        </w:tc>
        <w:tc>
          <w:tcPr>
            <w:tcW w:w="1423" w:type="dxa"/>
            <w:vAlign w:val="center"/>
          </w:tcPr>
          <w:p w14:paraId="04D49FFC">
            <w:pPr>
              <w:spacing w:line="240" w:lineRule="auto"/>
              <w:ind w:firstLine="420"/>
              <w:jc w:val="center"/>
              <w:rPr>
                <w:rFonts w:ascii="仿宋_GB2312" w:eastAsia="仿宋_GB2312"/>
                <w:kern w:val="0"/>
              </w:rPr>
            </w:pPr>
          </w:p>
        </w:tc>
      </w:tr>
      <w:tr w14:paraId="4145C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74" w:type="dxa"/>
            <w:vMerge w:val="continue"/>
            <w:textDirection w:val="tbRlV"/>
            <w:vAlign w:val="center"/>
          </w:tcPr>
          <w:p w14:paraId="42AFB0D6">
            <w:pPr>
              <w:spacing w:line="240" w:lineRule="auto"/>
              <w:ind w:firstLine="420"/>
              <w:jc w:val="center"/>
              <w:rPr>
                <w:rFonts w:ascii="仿宋_GB2312" w:eastAsia="仿宋_GB2312"/>
                <w:kern w:val="0"/>
              </w:rPr>
            </w:pPr>
          </w:p>
        </w:tc>
        <w:tc>
          <w:tcPr>
            <w:tcW w:w="1069" w:type="dxa"/>
            <w:tcBorders>
              <w:bottom w:val="nil"/>
            </w:tcBorders>
            <w:vAlign w:val="center"/>
          </w:tcPr>
          <w:p w14:paraId="3EBC70EF">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6A5B01A2">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single" w:color="auto" w:sz="4" w:space="0"/>
            </w:tcBorders>
            <w:vAlign w:val="center"/>
          </w:tcPr>
          <w:p w14:paraId="78FBBFDE">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427" w:type="dxa"/>
            <w:tcBorders>
              <w:bottom w:val="single" w:color="auto" w:sz="4" w:space="0"/>
            </w:tcBorders>
            <w:vAlign w:val="center"/>
          </w:tcPr>
          <w:p w14:paraId="4F2AFDD1">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工业企业满意</w:t>
            </w:r>
          </w:p>
        </w:tc>
        <w:tc>
          <w:tcPr>
            <w:tcW w:w="1120" w:type="dxa"/>
            <w:vAlign w:val="center"/>
          </w:tcPr>
          <w:p w14:paraId="6ABEB3E2">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95%</w:t>
            </w:r>
          </w:p>
        </w:tc>
        <w:tc>
          <w:tcPr>
            <w:tcW w:w="1269" w:type="dxa"/>
            <w:vAlign w:val="center"/>
          </w:tcPr>
          <w:p w14:paraId="31B5B329">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≥95%</w:t>
            </w:r>
          </w:p>
        </w:tc>
        <w:tc>
          <w:tcPr>
            <w:tcW w:w="699" w:type="dxa"/>
            <w:vAlign w:val="center"/>
          </w:tcPr>
          <w:p w14:paraId="41D3F37B">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10</w:t>
            </w:r>
          </w:p>
        </w:tc>
        <w:tc>
          <w:tcPr>
            <w:tcW w:w="869" w:type="dxa"/>
            <w:vAlign w:val="center"/>
          </w:tcPr>
          <w:p w14:paraId="19FFC8CC">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10</w:t>
            </w:r>
          </w:p>
        </w:tc>
        <w:tc>
          <w:tcPr>
            <w:tcW w:w="1423" w:type="dxa"/>
            <w:vAlign w:val="center"/>
          </w:tcPr>
          <w:p w14:paraId="0412303D">
            <w:pPr>
              <w:spacing w:line="240" w:lineRule="auto"/>
              <w:ind w:firstLine="420"/>
              <w:jc w:val="center"/>
              <w:rPr>
                <w:rFonts w:ascii="仿宋_GB2312" w:eastAsia="仿宋_GB2312"/>
                <w:kern w:val="0"/>
              </w:rPr>
            </w:pPr>
          </w:p>
        </w:tc>
      </w:tr>
      <w:tr w14:paraId="759E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1074" w:type="dxa"/>
            <w:vMerge w:val="continue"/>
            <w:textDirection w:val="tbRlV"/>
            <w:vAlign w:val="center"/>
          </w:tcPr>
          <w:p w14:paraId="1B343DAD">
            <w:pPr>
              <w:spacing w:line="240" w:lineRule="auto"/>
              <w:ind w:firstLine="420"/>
              <w:jc w:val="center"/>
              <w:rPr>
                <w:rFonts w:ascii="仿宋_GB2312" w:eastAsia="仿宋_GB2312"/>
                <w:kern w:val="0"/>
              </w:rPr>
            </w:pPr>
          </w:p>
        </w:tc>
        <w:tc>
          <w:tcPr>
            <w:tcW w:w="1069" w:type="dxa"/>
            <w:vMerge w:val="restart"/>
            <w:tcBorders>
              <w:top w:val="nil"/>
            </w:tcBorders>
            <w:vAlign w:val="center"/>
          </w:tcPr>
          <w:p w14:paraId="5D03BB8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681458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single" w:color="auto" w:sz="4" w:space="0"/>
            </w:tcBorders>
            <w:vAlign w:val="center"/>
          </w:tcPr>
          <w:p w14:paraId="539B6E6D">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427" w:type="dxa"/>
            <w:tcBorders>
              <w:top w:val="single" w:color="auto" w:sz="4" w:space="0"/>
            </w:tcBorders>
            <w:vAlign w:val="center"/>
          </w:tcPr>
          <w:p w14:paraId="63B7EC90">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预算支出</w:t>
            </w:r>
          </w:p>
        </w:tc>
        <w:tc>
          <w:tcPr>
            <w:tcW w:w="1120" w:type="dxa"/>
            <w:vAlign w:val="center"/>
          </w:tcPr>
          <w:p w14:paraId="15ECA8D3">
            <w:pPr>
              <w:keepNext w:val="0"/>
              <w:keepLines w:val="0"/>
              <w:widowControl/>
              <w:suppressLineNumbers w:val="0"/>
              <w:jc w:val="center"/>
              <w:textAlignment w:val="center"/>
              <w:rPr>
                <w:rFonts w:hint="default" w:ascii="仿宋_GB2312" w:eastAsia="仿宋_GB2312"/>
                <w:kern w:val="0"/>
                <w:lang w:val="en-US"/>
              </w:rPr>
            </w:pPr>
            <w:r>
              <w:rPr>
                <w:rFonts w:hint="eastAsia" w:ascii="仿宋_GB2312" w:hAnsi="宋体" w:eastAsia="仿宋_GB2312" w:cs="仿宋_GB2312"/>
                <w:i w:val="0"/>
                <w:iCs w:val="0"/>
                <w:snapToGrid w:val="0"/>
                <w:color w:val="000000"/>
                <w:kern w:val="0"/>
                <w:sz w:val="18"/>
                <w:szCs w:val="18"/>
                <w:u w:val="none"/>
                <w:lang w:val="en-US" w:eastAsia="zh-CN" w:bidi="ar"/>
              </w:rPr>
              <w:t>严格按预算执行</w:t>
            </w:r>
          </w:p>
        </w:tc>
        <w:tc>
          <w:tcPr>
            <w:tcW w:w="1269" w:type="dxa"/>
            <w:vAlign w:val="center"/>
          </w:tcPr>
          <w:p w14:paraId="3C328246">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3177.39</w:t>
            </w:r>
            <w:r>
              <w:rPr>
                <w:rFonts w:hint="eastAsia" w:ascii="仿宋_GB2312" w:hAnsi="宋体" w:eastAsia="仿宋_GB2312" w:cs="仿宋_GB2312"/>
                <w:i w:val="0"/>
                <w:iCs w:val="0"/>
                <w:snapToGrid w:val="0"/>
                <w:color w:val="000000"/>
                <w:kern w:val="0"/>
                <w:sz w:val="18"/>
                <w:szCs w:val="18"/>
                <w:u w:val="none"/>
                <w:lang w:val="en-US" w:eastAsia="zh-CN" w:bidi="ar"/>
              </w:rPr>
              <w:t>万元</w:t>
            </w:r>
          </w:p>
        </w:tc>
        <w:tc>
          <w:tcPr>
            <w:tcW w:w="699" w:type="dxa"/>
            <w:vAlign w:val="center"/>
          </w:tcPr>
          <w:p w14:paraId="42BD2B94">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10</w:t>
            </w:r>
          </w:p>
        </w:tc>
        <w:tc>
          <w:tcPr>
            <w:tcW w:w="869" w:type="dxa"/>
            <w:vAlign w:val="center"/>
          </w:tcPr>
          <w:p w14:paraId="786F4305">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10</w:t>
            </w:r>
          </w:p>
        </w:tc>
        <w:tc>
          <w:tcPr>
            <w:tcW w:w="1423" w:type="dxa"/>
            <w:vAlign w:val="center"/>
          </w:tcPr>
          <w:p w14:paraId="0F79A5E1">
            <w:pPr>
              <w:spacing w:line="240" w:lineRule="auto"/>
              <w:ind w:firstLine="420"/>
              <w:jc w:val="center"/>
              <w:rPr>
                <w:rFonts w:ascii="仿宋_GB2312" w:eastAsia="仿宋_GB2312"/>
                <w:kern w:val="0"/>
              </w:rPr>
            </w:pPr>
          </w:p>
        </w:tc>
      </w:tr>
      <w:tr w14:paraId="5C9D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03521D9F">
            <w:pPr>
              <w:spacing w:line="240" w:lineRule="auto"/>
              <w:ind w:firstLine="420"/>
              <w:jc w:val="center"/>
              <w:rPr>
                <w:rFonts w:ascii="仿宋_GB2312" w:eastAsia="仿宋_GB2312"/>
                <w:kern w:val="0"/>
              </w:rPr>
            </w:pPr>
          </w:p>
        </w:tc>
        <w:tc>
          <w:tcPr>
            <w:tcW w:w="1069" w:type="dxa"/>
            <w:vMerge w:val="continue"/>
            <w:vAlign w:val="center"/>
          </w:tcPr>
          <w:p w14:paraId="1471CA84">
            <w:pPr>
              <w:spacing w:line="240" w:lineRule="auto"/>
              <w:ind w:firstLine="420"/>
              <w:jc w:val="center"/>
              <w:rPr>
                <w:rFonts w:ascii="仿宋_GB2312" w:eastAsia="仿宋_GB2312"/>
                <w:kern w:val="0"/>
              </w:rPr>
            </w:pPr>
          </w:p>
        </w:tc>
        <w:tc>
          <w:tcPr>
            <w:tcW w:w="1029" w:type="dxa"/>
            <w:tcBorders>
              <w:top w:val="nil"/>
            </w:tcBorders>
            <w:vAlign w:val="center"/>
          </w:tcPr>
          <w:p w14:paraId="632D9A37">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427" w:type="dxa"/>
            <w:vAlign w:val="center"/>
          </w:tcPr>
          <w:p w14:paraId="4C2510AC">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按要求</w:t>
            </w:r>
          </w:p>
        </w:tc>
        <w:tc>
          <w:tcPr>
            <w:tcW w:w="1120" w:type="dxa"/>
            <w:vAlign w:val="center"/>
          </w:tcPr>
          <w:p w14:paraId="09361E43">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100%</w:t>
            </w:r>
          </w:p>
        </w:tc>
        <w:tc>
          <w:tcPr>
            <w:tcW w:w="1269" w:type="dxa"/>
            <w:vAlign w:val="center"/>
          </w:tcPr>
          <w:p w14:paraId="32DCD303">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100%</w:t>
            </w:r>
          </w:p>
        </w:tc>
        <w:tc>
          <w:tcPr>
            <w:tcW w:w="699" w:type="dxa"/>
            <w:vAlign w:val="center"/>
          </w:tcPr>
          <w:p w14:paraId="765229A3">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5</w:t>
            </w:r>
          </w:p>
        </w:tc>
        <w:tc>
          <w:tcPr>
            <w:tcW w:w="869" w:type="dxa"/>
            <w:vAlign w:val="center"/>
          </w:tcPr>
          <w:p w14:paraId="4012A71B">
            <w:pPr>
              <w:keepNext w:val="0"/>
              <w:keepLines w:val="0"/>
              <w:widowControl/>
              <w:suppressLineNumbers w:val="0"/>
              <w:jc w:val="center"/>
              <w:textAlignment w:val="center"/>
              <w:rPr>
                <w:rFonts w:hint="eastAsia" w:ascii="仿宋_GB2312" w:eastAsia="仿宋_GB2312"/>
                <w:kern w:val="0"/>
                <w:lang w:val="en-US" w:eastAsia="zh-CN"/>
              </w:rPr>
            </w:pPr>
            <w:r>
              <w:rPr>
                <w:rFonts w:hint="eastAsia" w:ascii="仿宋_GB2312" w:eastAsia="仿宋_GB2312"/>
                <w:kern w:val="0"/>
                <w:lang w:val="en-US" w:eastAsia="zh-CN"/>
              </w:rPr>
              <w:t>3</w:t>
            </w:r>
          </w:p>
        </w:tc>
        <w:tc>
          <w:tcPr>
            <w:tcW w:w="1423" w:type="dxa"/>
            <w:vAlign w:val="center"/>
          </w:tcPr>
          <w:p w14:paraId="6A85C036">
            <w:pPr>
              <w:spacing w:line="240" w:lineRule="auto"/>
              <w:ind w:firstLine="210" w:firstLineChars="100"/>
              <w:jc w:val="both"/>
              <w:rPr>
                <w:rFonts w:hint="default" w:ascii="仿宋_GB2312" w:eastAsia="仿宋_GB2312"/>
                <w:kern w:val="0"/>
                <w:lang w:val="en-US" w:eastAsia="zh-CN"/>
              </w:rPr>
            </w:pPr>
            <w:r>
              <w:rPr>
                <w:rFonts w:hint="eastAsia" w:ascii="仿宋_GB2312" w:eastAsia="仿宋_GB2312"/>
                <w:kern w:val="0"/>
                <w:lang w:val="en-US" w:eastAsia="zh-CN"/>
              </w:rPr>
              <w:t>可持续提高</w:t>
            </w:r>
          </w:p>
        </w:tc>
      </w:tr>
      <w:tr w14:paraId="64DB8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2F970E6A">
            <w:pPr>
              <w:spacing w:line="240" w:lineRule="auto"/>
              <w:ind w:firstLine="420"/>
              <w:jc w:val="center"/>
              <w:rPr>
                <w:rFonts w:ascii="仿宋_GB2312" w:eastAsia="仿宋_GB2312"/>
                <w:kern w:val="0"/>
              </w:rPr>
            </w:pPr>
          </w:p>
        </w:tc>
        <w:tc>
          <w:tcPr>
            <w:tcW w:w="1069" w:type="dxa"/>
            <w:vMerge w:val="continue"/>
            <w:vAlign w:val="center"/>
          </w:tcPr>
          <w:p w14:paraId="2827F181">
            <w:pPr>
              <w:spacing w:line="240" w:lineRule="auto"/>
              <w:ind w:firstLine="420"/>
              <w:jc w:val="center"/>
              <w:rPr>
                <w:rFonts w:ascii="仿宋_GB2312" w:eastAsia="仿宋_GB2312"/>
                <w:kern w:val="0"/>
              </w:rPr>
            </w:pPr>
          </w:p>
        </w:tc>
        <w:tc>
          <w:tcPr>
            <w:tcW w:w="1029" w:type="dxa"/>
            <w:tcBorders>
              <w:top w:val="nil"/>
            </w:tcBorders>
            <w:vAlign w:val="center"/>
          </w:tcPr>
          <w:p w14:paraId="5CA58488">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427" w:type="dxa"/>
            <w:vAlign w:val="center"/>
          </w:tcPr>
          <w:p w14:paraId="304051C0">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最大化</w:t>
            </w:r>
          </w:p>
        </w:tc>
        <w:tc>
          <w:tcPr>
            <w:tcW w:w="1120" w:type="dxa"/>
            <w:vAlign w:val="center"/>
          </w:tcPr>
          <w:p w14:paraId="789CDCB9">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100%</w:t>
            </w:r>
          </w:p>
        </w:tc>
        <w:tc>
          <w:tcPr>
            <w:tcW w:w="1269" w:type="dxa"/>
            <w:vAlign w:val="center"/>
          </w:tcPr>
          <w:p w14:paraId="4E354EE6">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≥100%</w:t>
            </w:r>
          </w:p>
        </w:tc>
        <w:tc>
          <w:tcPr>
            <w:tcW w:w="699" w:type="dxa"/>
            <w:vAlign w:val="center"/>
          </w:tcPr>
          <w:p w14:paraId="6C36DE67">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5</w:t>
            </w:r>
          </w:p>
        </w:tc>
        <w:tc>
          <w:tcPr>
            <w:tcW w:w="869" w:type="dxa"/>
            <w:vAlign w:val="center"/>
          </w:tcPr>
          <w:p w14:paraId="6B31F2AB">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5</w:t>
            </w:r>
          </w:p>
        </w:tc>
        <w:tc>
          <w:tcPr>
            <w:tcW w:w="1423" w:type="dxa"/>
            <w:vAlign w:val="center"/>
          </w:tcPr>
          <w:p w14:paraId="14ED7F29">
            <w:pPr>
              <w:spacing w:line="240" w:lineRule="auto"/>
              <w:ind w:firstLine="420"/>
              <w:jc w:val="center"/>
              <w:rPr>
                <w:rFonts w:ascii="仿宋_GB2312" w:eastAsia="仿宋_GB2312"/>
                <w:kern w:val="0"/>
              </w:rPr>
            </w:pPr>
          </w:p>
        </w:tc>
      </w:tr>
      <w:tr w14:paraId="7C19B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14:paraId="54CDD55D">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14:paraId="0F7926F1">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14:paraId="6F45C202">
            <w:pPr>
              <w:spacing w:line="240" w:lineRule="auto"/>
              <w:ind w:firstLine="210" w:firstLineChars="100"/>
              <w:jc w:val="both"/>
              <w:rPr>
                <w:rFonts w:hint="default" w:ascii="仿宋_GB2312" w:eastAsia="仿宋_GB2312"/>
                <w:kern w:val="0"/>
                <w:lang w:val="en-US" w:eastAsia="zh-CN"/>
              </w:rPr>
            </w:pPr>
            <w:r>
              <w:rPr>
                <w:rFonts w:hint="eastAsia" w:ascii="仿宋_GB2312" w:eastAsia="仿宋_GB2312"/>
                <w:kern w:val="0"/>
                <w:lang w:val="en-US" w:eastAsia="zh-CN"/>
              </w:rPr>
              <w:t>98</w:t>
            </w:r>
          </w:p>
        </w:tc>
        <w:tc>
          <w:tcPr>
            <w:tcW w:w="1423" w:type="dxa"/>
            <w:vAlign w:val="center"/>
          </w:tcPr>
          <w:p w14:paraId="74074F36">
            <w:pPr>
              <w:spacing w:line="240" w:lineRule="auto"/>
              <w:ind w:firstLine="420"/>
              <w:jc w:val="center"/>
              <w:rPr>
                <w:rFonts w:ascii="仿宋_GB2312" w:eastAsia="仿宋_GB2312"/>
                <w:kern w:val="0"/>
              </w:rPr>
            </w:pPr>
          </w:p>
        </w:tc>
      </w:tr>
    </w:tbl>
    <w:p w14:paraId="1494D30D">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填表人：       填报日期：</w:t>
      </w:r>
      <w:r>
        <w:rPr>
          <w:rFonts w:hint="eastAsia" w:ascii="仿宋_GB2312" w:hAnsi="宋体" w:eastAsia="仿宋_GB2312" w:cs="宋体"/>
          <w:snapToGrid w:val="0"/>
          <w:color w:val="000000"/>
          <w:sz w:val="21"/>
          <w:szCs w:val="21"/>
          <w:lang w:val="en-US" w:eastAsia="zh-CN" w:bidi="ar-SA"/>
        </w:rPr>
        <w:t xml:space="preserve">2025.9.22  </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r>
        <w:rPr>
          <w:rFonts w:ascii="仿宋_GB2312" w:hAnsi="宋体" w:eastAsia="仿宋_GB2312" w:cs="宋体"/>
          <w:snapToGrid w:val="0"/>
          <w:color w:val="000000"/>
          <w:sz w:val="35"/>
          <w:szCs w:val="35"/>
          <w:lang w:val="en-US" w:eastAsia="zh-CN" w:bidi="ar-SA"/>
        </w:rPr>
        <w:t xml:space="preserve"> </w:t>
      </w:r>
    </w:p>
    <w:p w14:paraId="6FB057D1">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51F7F242">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5DA39286">
      <w:pPr>
        <w:spacing w:line="95" w:lineRule="exact"/>
        <w:ind w:firstLine="420"/>
        <w:jc w:val="left"/>
        <w:rPr>
          <w:kern w:val="0"/>
          <w:lang w:eastAsia="zh-CN"/>
        </w:rPr>
      </w:pP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2B23A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0824E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437E0C6A">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联网直报</w:t>
            </w:r>
          </w:p>
        </w:tc>
      </w:tr>
      <w:tr w14:paraId="286B4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68EA01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00FC6308">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汩罗市工业和信息化局</w:t>
            </w:r>
          </w:p>
        </w:tc>
        <w:tc>
          <w:tcPr>
            <w:tcW w:w="1099" w:type="dxa"/>
            <w:vAlign w:val="center"/>
          </w:tcPr>
          <w:p w14:paraId="7F82618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28437D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6A64BF37">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汩罗市工业和信息化局</w:t>
            </w:r>
          </w:p>
        </w:tc>
      </w:tr>
      <w:tr w14:paraId="5B869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1F9393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8E2698F">
            <w:pPr>
              <w:spacing w:line="240" w:lineRule="auto"/>
              <w:ind w:firstLine="420"/>
              <w:jc w:val="center"/>
              <w:rPr>
                <w:rFonts w:ascii="仿宋_GB2312" w:hAnsi="宋体" w:eastAsia="仿宋_GB2312" w:cs="宋体"/>
                <w:kern w:val="0"/>
                <w:lang w:eastAsia="zh-CN"/>
              </w:rPr>
            </w:pPr>
          </w:p>
        </w:tc>
        <w:tc>
          <w:tcPr>
            <w:tcW w:w="1020" w:type="dxa"/>
            <w:vAlign w:val="center"/>
          </w:tcPr>
          <w:p w14:paraId="676BDC3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D84DFA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A50E95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EF418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4422C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D3B015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70F015B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37ABDFD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467538F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7F22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8096C6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21267B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6EAE81CB">
            <w:pPr>
              <w:spacing w:line="240" w:lineRule="auto"/>
              <w:ind w:firstLine="210" w:firstLineChars="10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099" w:type="dxa"/>
            <w:vAlign w:val="center"/>
          </w:tcPr>
          <w:p w14:paraId="54320DCC">
            <w:pPr>
              <w:spacing w:line="240" w:lineRule="auto"/>
              <w:ind w:firstLine="210" w:firstLineChars="10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099" w:type="dxa"/>
            <w:vAlign w:val="center"/>
          </w:tcPr>
          <w:p w14:paraId="0C9E823D">
            <w:pPr>
              <w:spacing w:line="240" w:lineRule="auto"/>
              <w:ind w:firstLine="210" w:firstLineChars="10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09" w:type="dxa"/>
            <w:vAlign w:val="center"/>
          </w:tcPr>
          <w:p w14:paraId="79BFE3FF">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33470801">
            <w:pPr>
              <w:spacing w:line="240" w:lineRule="auto"/>
              <w:ind w:firstLine="210" w:firstLineChars="10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7A8C638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r>
      <w:tr w14:paraId="25E0D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A16A52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61F515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75F04A75">
            <w:pPr>
              <w:spacing w:line="240" w:lineRule="auto"/>
              <w:ind w:firstLine="210" w:firstLineChars="10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099" w:type="dxa"/>
            <w:vAlign w:val="center"/>
          </w:tcPr>
          <w:p w14:paraId="5536407E">
            <w:pPr>
              <w:spacing w:line="240" w:lineRule="auto"/>
              <w:ind w:firstLine="210" w:firstLineChars="10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099" w:type="dxa"/>
            <w:vAlign w:val="center"/>
          </w:tcPr>
          <w:p w14:paraId="0401DF6C">
            <w:pPr>
              <w:spacing w:line="240" w:lineRule="auto"/>
              <w:ind w:firstLine="210" w:firstLineChars="10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09" w:type="dxa"/>
            <w:vAlign w:val="center"/>
          </w:tcPr>
          <w:p w14:paraId="05C9BB92">
            <w:pPr>
              <w:spacing w:line="240" w:lineRule="auto"/>
              <w:ind w:firstLine="420"/>
              <w:jc w:val="center"/>
              <w:rPr>
                <w:rFonts w:ascii="仿宋_GB2312" w:hAnsi="宋体" w:eastAsia="仿宋_GB2312" w:cs="宋体"/>
                <w:kern w:val="0"/>
                <w:lang w:eastAsia="zh-CN"/>
              </w:rPr>
            </w:pPr>
          </w:p>
        </w:tc>
        <w:tc>
          <w:tcPr>
            <w:tcW w:w="849" w:type="dxa"/>
            <w:vAlign w:val="center"/>
          </w:tcPr>
          <w:p w14:paraId="4AC8E360">
            <w:pPr>
              <w:spacing w:line="240" w:lineRule="auto"/>
              <w:ind w:firstLine="420"/>
              <w:jc w:val="center"/>
              <w:rPr>
                <w:rFonts w:ascii="仿宋_GB2312" w:hAnsi="宋体" w:eastAsia="仿宋_GB2312" w:cs="宋体"/>
                <w:kern w:val="0"/>
                <w:lang w:eastAsia="zh-CN"/>
              </w:rPr>
            </w:pPr>
          </w:p>
        </w:tc>
        <w:tc>
          <w:tcPr>
            <w:tcW w:w="1383" w:type="dxa"/>
            <w:vAlign w:val="center"/>
          </w:tcPr>
          <w:p w14:paraId="1785B7FB">
            <w:pPr>
              <w:spacing w:line="240" w:lineRule="auto"/>
              <w:ind w:firstLine="420"/>
              <w:jc w:val="center"/>
              <w:rPr>
                <w:rFonts w:ascii="仿宋_GB2312" w:hAnsi="宋体" w:eastAsia="仿宋_GB2312" w:cs="宋体"/>
                <w:kern w:val="0"/>
                <w:lang w:eastAsia="zh-CN"/>
              </w:rPr>
            </w:pPr>
          </w:p>
        </w:tc>
      </w:tr>
      <w:tr w14:paraId="1C890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32ADE5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E9346A2">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3B2BA981">
            <w:pPr>
              <w:spacing w:line="240" w:lineRule="auto"/>
              <w:ind w:firstLine="420"/>
              <w:jc w:val="center"/>
              <w:rPr>
                <w:rFonts w:ascii="仿宋_GB2312" w:hAnsi="宋体" w:eastAsia="仿宋_GB2312" w:cs="宋体"/>
                <w:kern w:val="0"/>
                <w:lang w:eastAsia="zh-CN"/>
              </w:rPr>
            </w:pPr>
          </w:p>
        </w:tc>
        <w:tc>
          <w:tcPr>
            <w:tcW w:w="1099" w:type="dxa"/>
            <w:vAlign w:val="center"/>
          </w:tcPr>
          <w:p w14:paraId="3E136F30">
            <w:pPr>
              <w:spacing w:line="240" w:lineRule="auto"/>
              <w:ind w:firstLine="420"/>
              <w:jc w:val="center"/>
              <w:rPr>
                <w:rFonts w:ascii="仿宋_GB2312" w:hAnsi="宋体" w:eastAsia="仿宋_GB2312" w:cs="宋体"/>
                <w:kern w:val="0"/>
                <w:lang w:eastAsia="zh-CN"/>
              </w:rPr>
            </w:pPr>
          </w:p>
        </w:tc>
        <w:tc>
          <w:tcPr>
            <w:tcW w:w="1099" w:type="dxa"/>
            <w:vAlign w:val="center"/>
          </w:tcPr>
          <w:p w14:paraId="7EF1A3EC">
            <w:pPr>
              <w:spacing w:line="240" w:lineRule="auto"/>
              <w:ind w:firstLine="420"/>
              <w:jc w:val="center"/>
              <w:rPr>
                <w:rFonts w:ascii="仿宋_GB2312" w:hAnsi="宋体" w:eastAsia="仿宋_GB2312" w:cs="宋体"/>
                <w:kern w:val="0"/>
                <w:lang w:eastAsia="zh-CN"/>
              </w:rPr>
            </w:pPr>
          </w:p>
        </w:tc>
        <w:tc>
          <w:tcPr>
            <w:tcW w:w="809" w:type="dxa"/>
            <w:vAlign w:val="center"/>
          </w:tcPr>
          <w:p w14:paraId="5B513B6B">
            <w:pPr>
              <w:spacing w:line="240" w:lineRule="auto"/>
              <w:ind w:firstLine="420"/>
              <w:jc w:val="center"/>
              <w:rPr>
                <w:rFonts w:ascii="仿宋_GB2312" w:hAnsi="宋体" w:eastAsia="仿宋_GB2312" w:cs="宋体"/>
                <w:kern w:val="0"/>
                <w:lang w:eastAsia="zh-CN"/>
              </w:rPr>
            </w:pPr>
          </w:p>
        </w:tc>
        <w:tc>
          <w:tcPr>
            <w:tcW w:w="849" w:type="dxa"/>
            <w:vAlign w:val="center"/>
          </w:tcPr>
          <w:p w14:paraId="72BEE34C">
            <w:pPr>
              <w:spacing w:line="240" w:lineRule="auto"/>
              <w:ind w:firstLine="420"/>
              <w:jc w:val="center"/>
              <w:rPr>
                <w:rFonts w:ascii="仿宋_GB2312" w:hAnsi="宋体" w:eastAsia="仿宋_GB2312" w:cs="宋体"/>
                <w:kern w:val="0"/>
                <w:lang w:eastAsia="zh-CN"/>
              </w:rPr>
            </w:pPr>
          </w:p>
        </w:tc>
        <w:tc>
          <w:tcPr>
            <w:tcW w:w="1383" w:type="dxa"/>
            <w:vAlign w:val="center"/>
          </w:tcPr>
          <w:p w14:paraId="273A66FC">
            <w:pPr>
              <w:spacing w:line="240" w:lineRule="auto"/>
              <w:ind w:firstLine="420"/>
              <w:jc w:val="center"/>
              <w:rPr>
                <w:rFonts w:ascii="仿宋_GB2312" w:hAnsi="宋体" w:eastAsia="仿宋_GB2312" w:cs="宋体"/>
                <w:kern w:val="0"/>
                <w:lang w:eastAsia="zh-CN"/>
              </w:rPr>
            </w:pPr>
          </w:p>
        </w:tc>
      </w:tr>
      <w:tr w14:paraId="54B2B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5A744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66B8F6A">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51413325">
            <w:pPr>
              <w:spacing w:line="240" w:lineRule="auto"/>
              <w:ind w:firstLine="420"/>
              <w:jc w:val="center"/>
              <w:rPr>
                <w:rFonts w:ascii="仿宋_GB2312" w:hAnsi="宋体" w:eastAsia="仿宋_GB2312" w:cs="宋体"/>
                <w:kern w:val="0"/>
              </w:rPr>
            </w:pPr>
          </w:p>
        </w:tc>
        <w:tc>
          <w:tcPr>
            <w:tcW w:w="1099" w:type="dxa"/>
            <w:vAlign w:val="center"/>
          </w:tcPr>
          <w:p w14:paraId="03D3AC3D">
            <w:pPr>
              <w:spacing w:line="240" w:lineRule="auto"/>
              <w:ind w:firstLine="420"/>
              <w:jc w:val="center"/>
              <w:rPr>
                <w:rFonts w:ascii="仿宋_GB2312" w:hAnsi="宋体" w:eastAsia="仿宋_GB2312" w:cs="宋体"/>
                <w:kern w:val="0"/>
              </w:rPr>
            </w:pPr>
          </w:p>
        </w:tc>
        <w:tc>
          <w:tcPr>
            <w:tcW w:w="1099" w:type="dxa"/>
            <w:vAlign w:val="center"/>
          </w:tcPr>
          <w:p w14:paraId="186F5ED3">
            <w:pPr>
              <w:spacing w:line="240" w:lineRule="auto"/>
              <w:ind w:firstLine="420"/>
              <w:jc w:val="center"/>
              <w:rPr>
                <w:rFonts w:ascii="仿宋_GB2312" w:hAnsi="宋体" w:eastAsia="仿宋_GB2312" w:cs="宋体"/>
                <w:kern w:val="0"/>
              </w:rPr>
            </w:pPr>
          </w:p>
        </w:tc>
        <w:tc>
          <w:tcPr>
            <w:tcW w:w="809" w:type="dxa"/>
            <w:vAlign w:val="center"/>
          </w:tcPr>
          <w:p w14:paraId="3908879F">
            <w:pPr>
              <w:spacing w:line="240" w:lineRule="auto"/>
              <w:ind w:firstLine="420"/>
              <w:jc w:val="center"/>
              <w:rPr>
                <w:rFonts w:ascii="仿宋_GB2312" w:hAnsi="宋体" w:eastAsia="仿宋_GB2312" w:cs="宋体"/>
                <w:kern w:val="0"/>
              </w:rPr>
            </w:pPr>
          </w:p>
        </w:tc>
        <w:tc>
          <w:tcPr>
            <w:tcW w:w="849" w:type="dxa"/>
            <w:vAlign w:val="center"/>
          </w:tcPr>
          <w:p w14:paraId="0EAD3560">
            <w:pPr>
              <w:spacing w:line="240" w:lineRule="auto"/>
              <w:ind w:firstLine="420"/>
              <w:jc w:val="center"/>
              <w:rPr>
                <w:rFonts w:ascii="仿宋_GB2312" w:hAnsi="宋体" w:eastAsia="仿宋_GB2312" w:cs="宋体"/>
                <w:kern w:val="0"/>
              </w:rPr>
            </w:pPr>
          </w:p>
        </w:tc>
        <w:tc>
          <w:tcPr>
            <w:tcW w:w="1383" w:type="dxa"/>
            <w:vAlign w:val="center"/>
          </w:tcPr>
          <w:p w14:paraId="0178F4E7">
            <w:pPr>
              <w:spacing w:line="240" w:lineRule="auto"/>
              <w:ind w:firstLine="420"/>
              <w:jc w:val="center"/>
              <w:rPr>
                <w:rFonts w:ascii="仿宋_GB2312" w:hAnsi="宋体" w:eastAsia="仿宋_GB2312" w:cs="宋体"/>
                <w:kern w:val="0"/>
              </w:rPr>
            </w:pPr>
          </w:p>
        </w:tc>
      </w:tr>
      <w:tr w14:paraId="3A245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DECD76E">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989FA6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4586EC9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627A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03F961">
            <w:pPr>
              <w:spacing w:line="240" w:lineRule="auto"/>
              <w:ind w:firstLine="420"/>
              <w:jc w:val="center"/>
              <w:rPr>
                <w:rFonts w:ascii="仿宋_GB2312" w:hAnsi="宋体" w:eastAsia="仿宋_GB2312" w:cs="宋体"/>
                <w:kern w:val="0"/>
              </w:rPr>
            </w:pPr>
          </w:p>
        </w:tc>
        <w:tc>
          <w:tcPr>
            <w:tcW w:w="4396" w:type="dxa"/>
            <w:gridSpan w:val="4"/>
            <w:vAlign w:val="center"/>
          </w:tcPr>
          <w:p w14:paraId="2C4C4FFF">
            <w:pPr>
              <w:spacing w:line="240" w:lineRule="auto"/>
              <w:ind w:firstLine="420"/>
              <w:jc w:val="both"/>
              <w:rPr>
                <w:rFonts w:ascii="仿宋_GB2312" w:hAnsi="宋体" w:eastAsia="仿宋_GB2312" w:cs="宋体"/>
                <w:kern w:val="0"/>
              </w:rPr>
            </w:pPr>
            <w:r>
              <w:rPr>
                <w:rFonts w:hint="eastAsia" w:ascii="仿宋_GB2312" w:hAnsi="宋体" w:eastAsia="仿宋_GB2312" w:cs="宋体"/>
                <w:kern w:val="0"/>
              </w:rPr>
              <w:t>全市经济数据统计及时准确和规模企业培育增加。</w:t>
            </w:r>
          </w:p>
        </w:tc>
        <w:tc>
          <w:tcPr>
            <w:tcW w:w="4140" w:type="dxa"/>
            <w:gridSpan w:val="4"/>
            <w:vAlign w:val="center"/>
          </w:tcPr>
          <w:p w14:paraId="309F7763">
            <w:pPr>
              <w:spacing w:line="240" w:lineRule="auto"/>
              <w:ind w:firstLine="420"/>
              <w:jc w:val="both"/>
              <w:rPr>
                <w:rFonts w:ascii="仿宋_GB2312" w:hAnsi="宋体" w:eastAsia="仿宋_GB2312" w:cs="宋体"/>
                <w:kern w:val="0"/>
              </w:rPr>
            </w:pPr>
            <w:r>
              <w:rPr>
                <w:rFonts w:hint="eastAsia" w:ascii="仿宋_GB2312" w:hAnsi="宋体" w:eastAsia="仿宋_GB2312" w:cs="宋体"/>
                <w:kern w:val="0"/>
              </w:rPr>
              <w:t>全市经济数据统计及时准确和规模企业培育增加。</w:t>
            </w:r>
          </w:p>
        </w:tc>
      </w:tr>
      <w:tr w14:paraId="00269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426EF53">
            <w:pPr>
              <w:spacing w:line="240" w:lineRule="auto"/>
              <w:ind w:firstLine="420"/>
              <w:jc w:val="center"/>
              <w:rPr>
                <w:rFonts w:ascii="仿宋_GB2312" w:hAnsi="宋体" w:eastAsia="仿宋_GB2312" w:cs="宋体"/>
                <w:kern w:val="0"/>
              </w:rPr>
            </w:pPr>
          </w:p>
          <w:p w14:paraId="6F50231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67A644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711B4642">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0D14D59A">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1CF5CBF3">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6E5FA1D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5ADC1AFE">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3FA241B3">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B1C80B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0836A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B4C4EED">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35BA75D8">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7207DC16">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20BDD603">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7C295655">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按要求完成</w:t>
            </w:r>
          </w:p>
        </w:tc>
        <w:tc>
          <w:tcPr>
            <w:tcW w:w="1099" w:type="dxa"/>
            <w:vAlign w:val="center"/>
          </w:tcPr>
          <w:p w14:paraId="54B93945">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100%</w:t>
            </w:r>
          </w:p>
        </w:tc>
        <w:tc>
          <w:tcPr>
            <w:tcW w:w="1099" w:type="dxa"/>
            <w:vAlign w:val="center"/>
          </w:tcPr>
          <w:p w14:paraId="7F49710C">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≥100%</w:t>
            </w:r>
          </w:p>
        </w:tc>
        <w:tc>
          <w:tcPr>
            <w:tcW w:w="809" w:type="dxa"/>
            <w:vAlign w:val="center"/>
          </w:tcPr>
          <w:p w14:paraId="450DEC19">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20</w:t>
            </w:r>
          </w:p>
        </w:tc>
        <w:tc>
          <w:tcPr>
            <w:tcW w:w="849" w:type="dxa"/>
            <w:vAlign w:val="center"/>
          </w:tcPr>
          <w:p w14:paraId="5F7B7A4C">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20.00</w:t>
            </w:r>
          </w:p>
        </w:tc>
        <w:tc>
          <w:tcPr>
            <w:tcW w:w="1383" w:type="dxa"/>
            <w:vAlign w:val="center"/>
          </w:tcPr>
          <w:p w14:paraId="47B69173">
            <w:pPr>
              <w:spacing w:line="240" w:lineRule="auto"/>
              <w:jc w:val="center"/>
              <w:rPr>
                <w:rFonts w:hint="eastAsia" w:ascii="仿宋_GB2312" w:hAnsi="宋体" w:eastAsia="仿宋_GB2312" w:cs="宋体"/>
                <w:kern w:val="0"/>
              </w:rPr>
            </w:pPr>
          </w:p>
        </w:tc>
      </w:tr>
      <w:tr w14:paraId="41DC1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F8D026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769C338">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5580340F">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61412C88">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按质量完成</w:t>
            </w:r>
          </w:p>
        </w:tc>
        <w:tc>
          <w:tcPr>
            <w:tcW w:w="1099" w:type="dxa"/>
            <w:vAlign w:val="center"/>
          </w:tcPr>
          <w:p w14:paraId="2D69FB32">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100%</w:t>
            </w:r>
          </w:p>
        </w:tc>
        <w:tc>
          <w:tcPr>
            <w:tcW w:w="1099" w:type="dxa"/>
            <w:vAlign w:val="center"/>
          </w:tcPr>
          <w:p w14:paraId="03BC31E1">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≥100%</w:t>
            </w:r>
          </w:p>
        </w:tc>
        <w:tc>
          <w:tcPr>
            <w:tcW w:w="809" w:type="dxa"/>
            <w:vAlign w:val="center"/>
          </w:tcPr>
          <w:p w14:paraId="5DC86158">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10</w:t>
            </w:r>
          </w:p>
        </w:tc>
        <w:tc>
          <w:tcPr>
            <w:tcW w:w="849" w:type="dxa"/>
            <w:vAlign w:val="center"/>
          </w:tcPr>
          <w:p w14:paraId="25177C64">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10.00</w:t>
            </w:r>
          </w:p>
        </w:tc>
        <w:tc>
          <w:tcPr>
            <w:tcW w:w="1383" w:type="dxa"/>
            <w:vAlign w:val="center"/>
          </w:tcPr>
          <w:p w14:paraId="2036CC26">
            <w:pPr>
              <w:spacing w:line="240" w:lineRule="auto"/>
              <w:jc w:val="center"/>
              <w:rPr>
                <w:rFonts w:hint="eastAsia" w:ascii="仿宋_GB2312" w:hAnsi="宋体" w:eastAsia="仿宋_GB2312" w:cs="宋体"/>
                <w:kern w:val="0"/>
              </w:rPr>
            </w:pPr>
          </w:p>
        </w:tc>
      </w:tr>
      <w:tr w14:paraId="15FD1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jc w:val="center"/>
        </w:trPr>
        <w:tc>
          <w:tcPr>
            <w:tcW w:w="1054" w:type="dxa"/>
            <w:vMerge w:val="continue"/>
            <w:textDirection w:val="tbRlV"/>
            <w:vAlign w:val="center"/>
          </w:tcPr>
          <w:p w14:paraId="0DE18F6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C15D159">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E627080">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724A960D">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2024</w:t>
            </w:r>
          </w:p>
        </w:tc>
        <w:tc>
          <w:tcPr>
            <w:tcW w:w="1099" w:type="dxa"/>
            <w:vAlign w:val="center"/>
          </w:tcPr>
          <w:p w14:paraId="015D039B">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2024</w:t>
            </w:r>
          </w:p>
        </w:tc>
        <w:tc>
          <w:tcPr>
            <w:tcW w:w="1099" w:type="dxa"/>
            <w:vAlign w:val="center"/>
          </w:tcPr>
          <w:p w14:paraId="5C21687F">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2024年完成</w:t>
            </w:r>
          </w:p>
        </w:tc>
        <w:tc>
          <w:tcPr>
            <w:tcW w:w="809" w:type="dxa"/>
            <w:vAlign w:val="center"/>
          </w:tcPr>
          <w:p w14:paraId="0D16C331">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10</w:t>
            </w:r>
          </w:p>
        </w:tc>
        <w:tc>
          <w:tcPr>
            <w:tcW w:w="849" w:type="dxa"/>
            <w:vAlign w:val="center"/>
          </w:tcPr>
          <w:p w14:paraId="094C7D5E">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10.00</w:t>
            </w:r>
          </w:p>
        </w:tc>
        <w:tc>
          <w:tcPr>
            <w:tcW w:w="1383" w:type="dxa"/>
            <w:vAlign w:val="center"/>
          </w:tcPr>
          <w:p w14:paraId="46CE8FD2">
            <w:pPr>
              <w:spacing w:line="240" w:lineRule="auto"/>
              <w:jc w:val="center"/>
              <w:rPr>
                <w:rFonts w:hint="eastAsia" w:ascii="仿宋_GB2312" w:hAnsi="宋体" w:eastAsia="仿宋_GB2312" w:cs="宋体"/>
                <w:kern w:val="0"/>
              </w:rPr>
            </w:pPr>
          </w:p>
        </w:tc>
      </w:tr>
      <w:tr w14:paraId="54FE5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23B10A2">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60426E4D">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4DA3C3B1">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47EE2937">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50DC120B">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加强经济数据报送</w:t>
            </w:r>
          </w:p>
        </w:tc>
        <w:tc>
          <w:tcPr>
            <w:tcW w:w="1099" w:type="dxa"/>
            <w:vAlign w:val="center"/>
          </w:tcPr>
          <w:p w14:paraId="53928C31">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100%</w:t>
            </w:r>
          </w:p>
        </w:tc>
        <w:tc>
          <w:tcPr>
            <w:tcW w:w="1099" w:type="dxa"/>
            <w:vAlign w:val="center"/>
          </w:tcPr>
          <w:p w14:paraId="6D883DDF">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≥100%</w:t>
            </w:r>
          </w:p>
        </w:tc>
        <w:tc>
          <w:tcPr>
            <w:tcW w:w="809" w:type="dxa"/>
            <w:vAlign w:val="center"/>
          </w:tcPr>
          <w:p w14:paraId="29584852">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5</w:t>
            </w:r>
          </w:p>
        </w:tc>
        <w:tc>
          <w:tcPr>
            <w:tcW w:w="849" w:type="dxa"/>
            <w:vAlign w:val="center"/>
          </w:tcPr>
          <w:p w14:paraId="41D412C8">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5.00</w:t>
            </w:r>
          </w:p>
        </w:tc>
        <w:tc>
          <w:tcPr>
            <w:tcW w:w="1383" w:type="dxa"/>
            <w:vAlign w:val="center"/>
          </w:tcPr>
          <w:p w14:paraId="5D804D2D">
            <w:pPr>
              <w:spacing w:line="240" w:lineRule="auto"/>
              <w:jc w:val="center"/>
              <w:rPr>
                <w:rFonts w:hint="eastAsia" w:ascii="仿宋_GB2312" w:hAnsi="宋体" w:eastAsia="仿宋_GB2312" w:cs="宋体"/>
                <w:kern w:val="0"/>
              </w:rPr>
            </w:pPr>
          </w:p>
        </w:tc>
      </w:tr>
      <w:tr w14:paraId="24050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296F8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A4C7B6B">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A923741">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73C8CEBA">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提高效益</w:t>
            </w:r>
          </w:p>
        </w:tc>
        <w:tc>
          <w:tcPr>
            <w:tcW w:w="1099" w:type="dxa"/>
            <w:vAlign w:val="center"/>
          </w:tcPr>
          <w:p w14:paraId="01875392">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100%</w:t>
            </w:r>
          </w:p>
        </w:tc>
        <w:tc>
          <w:tcPr>
            <w:tcW w:w="1099" w:type="dxa"/>
            <w:vAlign w:val="center"/>
          </w:tcPr>
          <w:p w14:paraId="4101F8DE">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≥100%</w:t>
            </w:r>
          </w:p>
        </w:tc>
        <w:tc>
          <w:tcPr>
            <w:tcW w:w="809" w:type="dxa"/>
            <w:vAlign w:val="center"/>
          </w:tcPr>
          <w:p w14:paraId="699C14AF">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5</w:t>
            </w:r>
          </w:p>
        </w:tc>
        <w:tc>
          <w:tcPr>
            <w:tcW w:w="849" w:type="dxa"/>
            <w:vAlign w:val="center"/>
          </w:tcPr>
          <w:p w14:paraId="0665EFF4">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5.00</w:t>
            </w:r>
          </w:p>
        </w:tc>
        <w:tc>
          <w:tcPr>
            <w:tcW w:w="1383" w:type="dxa"/>
            <w:vAlign w:val="center"/>
          </w:tcPr>
          <w:p w14:paraId="27B9758C">
            <w:pPr>
              <w:spacing w:line="240" w:lineRule="auto"/>
              <w:jc w:val="center"/>
              <w:rPr>
                <w:rFonts w:hint="eastAsia" w:ascii="仿宋_GB2312" w:hAnsi="宋体" w:eastAsia="仿宋_GB2312" w:cs="宋体"/>
                <w:kern w:val="0"/>
              </w:rPr>
            </w:pPr>
          </w:p>
        </w:tc>
      </w:tr>
      <w:tr w14:paraId="752C4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C1AF8C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021A7C5">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7A2E16E">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467C3540">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做到最大化</w:t>
            </w:r>
          </w:p>
        </w:tc>
        <w:tc>
          <w:tcPr>
            <w:tcW w:w="1099" w:type="dxa"/>
            <w:vAlign w:val="center"/>
          </w:tcPr>
          <w:p w14:paraId="286C2197">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100%</w:t>
            </w:r>
          </w:p>
        </w:tc>
        <w:tc>
          <w:tcPr>
            <w:tcW w:w="1099" w:type="dxa"/>
            <w:vAlign w:val="center"/>
          </w:tcPr>
          <w:p w14:paraId="4CA75DEB">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≥100%</w:t>
            </w:r>
          </w:p>
        </w:tc>
        <w:tc>
          <w:tcPr>
            <w:tcW w:w="809" w:type="dxa"/>
            <w:vAlign w:val="center"/>
          </w:tcPr>
          <w:p w14:paraId="491BA994">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5</w:t>
            </w:r>
          </w:p>
        </w:tc>
        <w:tc>
          <w:tcPr>
            <w:tcW w:w="849" w:type="dxa"/>
            <w:vAlign w:val="center"/>
          </w:tcPr>
          <w:p w14:paraId="1BF7EB9C">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5.00</w:t>
            </w:r>
          </w:p>
        </w:tc>
        <w:tc>
          <w:tcPr>
            <w:tcW w:w="1383" w:type="dxa"/>
            <w:vAlign w:val="center"/>
          </w:tcPr>
          <w:p w14:paraId="5E0A44CC">
            <w:pPr>
              <w:spacing w:line="240" w:lineRule="auto"/>
              <w:jc w:val="center"/>
              <w:rPr>
                <w:rFonts w:hint="eastAsia" w:ascii="仿宋_GB2312" w:hAnsi="宋体" w:eastAsia="仿宋_GB2312" w:cs="宋体"/>
                <w:kern w:val="0"/>
              </w:rPr>
            </w:pPr>
          </w:p>
        </w:tc>
      </w:tr>
      <w:tr w14:paraId="451B8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6B1773B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CD572E5">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7FD8A67">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1BFEC1E9">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经济实力增强</w:t>
            </w:r>
          </w:p>
        </w:tc>
        <w:tc>
          <w:tcPr>
            <w:tcW w:w="1099" w:type="dxa"/>
            <w:vAlign w:val="center"/>
          </w:tcPr>
          <w:p w14:paraId="48F3A1C5">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100%</w:t>
            </w:r>
          </w:p>
        </w:tc>
        <w:tc>
          <w:tcPr>
            <w:tcW w:w="1099" w:type="dxa"/>
            <w:vAlign w:val="center"/>
          </w:tcPr>
          <w:p w14:paraId="596F13DA">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≥100%</w:t>
            </w:r>
          </w:p>
        </w:tc>
        <w:tc>
          <w:tcPr>
            <w:tcW w:w="809" w:type="dxa"/>
            <w:vAlign w:val="center"/>
          </w:tcPr>
          <w:p w14:paraId="49A57C7B">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5</w:t>
            </w:r>
          </w:p>
        </w:tc>
        <w:tc>
          <w:tcPr>
            <w:tcW w:w="849" w:type="dxa"/>
            <w:vAlign w:val="center"/>
          </w:tcPr>
          <w:p w14:paraId="044D5C88">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5.00</w:t>
            </w:r>
          </w:p>
        </w:tc>
        <w:tc>
          <w:tcPr>
            <w:tcW w:w="1383" w:type="dxa"/>
            <w:vAlign w:val="center"/>
          </w:tcPr>
          <w:p w14:paraId="2463F4C6">
            <w:pPr>
              <w:spacing w:line="240" w:lineRule="auto"/>
              <w:jc w:val="center"/>
              <w:rPr>
                <w:rFonts w:hint="eastAsia" w:ascii="仿宋_GB2312" w:hAnsi="宋体" w:eastAsia="仿宋_GB2312" w:cs="宋体"/>
                <w:kern w:val="0"/>
              </w:rPr>
            </w:pPr>
          </w:p>
        </w:tc>
      </w:tr>
      <w:tr w14:paraId="5BA6B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EA93C00">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726A2891">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single" w:color="auto" w:sz="4" w:space="0"/>
            </w:tcBorders>
            <w:vAlign w:val="center"/>
          </w:tcPr>
          <w:p w14:paraId="14908BEF">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4471F21F">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监管满意</w:t>
            </w:r>
          </w:p>
        </w:tc>
        <w:tc>
          <w:tcPr>
            <w:tcW w:w="1099" w:type="dxa"/>
            <w:vAlign w:val="center"/>
          </w:tcPr>
          <w:p w14:paraId="10DB725A">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95%</w:t>
            </w:r>
          </w:p>
        </w:tc>
        <w:tc>
          <w:tcPr>
            <w:tcW w:w="1099" w:type="dxa"/>
            <w:vAlign w:val="center"/>
          </w:tcPr>
          <w:p w14:paraId="65FCC670">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≥95%</w:t>
            </w:r>
          </w:p>
        </w:tc>
        <w:tc>
          <w:tcPr>
            <w:tcW w:w="809" w:type="dxa"/>
            <w:vAlign w:val="center"/>
          </w:tcPr>
          <w:p w14:paraId="29FD5B5F">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10</w:t>
            </w:r>
          </w:p>
        </w:tc>
        <w:tc>
          <w:tcPr>
            <w:tcW w:w="849" w:type="dxa"/>
            <w:vAlign w:val="center"/>
          </w:tcPr>
          <w:p w14:paraId="57CE9A58">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10.00</w:t>
            </w:r>
          </w:p>
        </w:tc>
        <w:tc>
          <w:tcPr>
            <w:tcW w:w="1383" w:type="dxa"/>
            <w:vAlign w:val="center"/>
          </w:tcPr>
          <w:p w14:paraId="5D355892">
            <w:pPr>
              <w:spacing w:line="240" w:lineRule="auto"/>
              <w:jc w:val="center"/>
              <w:rPr>
                <w:rFonts w:hint="eastAsia" w:ascii="仿宋_GB2312" w:hAnsi="宋体" w:eastAsia="仿宋_GB2312" w:cs="宋体"/>
                <w:kern w:val="0"/>
              </w:rPr>
            </w:pPr>
          </w:p>
        </w:tc>
      </w:tr>
      <w:tr w14:paraId="0C49F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AFCBE8A">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49989B83">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750BB04A">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auto" w:sz="4" w:space="0"/>
            </w:tcBorders>
            <w:vAlign w:val="center"/>
          </w:tcPr>
          <w:p w14:paraId="795EA9CB">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2D050142">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控制成本</w:t>
            </w:r>
          </w:p>
        </w:tc>
        <w:tc>
          <w:tcPr>
            <w:tcW w:w="1099" w:type="dxa"/>
            <w:vAlign w:val="center"/>
          </w:tcPr>
          <w:p w14:paraId="7D8FEFD1">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10万</w:t>
            </w:r>
          </w:p>
        </w:tc>
        <w:tc>
          <w:tcPr>
            <w:tcW w:w="1099" w:type="dxa"/>
            <w:vAlign w:val="center"/>
          </w:tcPr>
          <w:p w14:paraId="729BFD57">
            <w:pPr>
              <w:spacing w:line="240" w:lineRule="auto"/>
              <w:ind w:firstLine="210" w:firstLineChars="10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10万元</w:t>
            </w:r>
          </w:p>
        </w:tc>
        <w:tc>
          <w:tcPr>
            <w:tcW w:w="809" w:type="dxa"/>
            <w:vAlign w:val="center"/>
          </w:tcPr>
          <w:p w14:paraId="43443E17">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10</w:t>
            </w:r>
          </w:p>
        </w:tc>
        <w:tc>
          <w:tcPr>
            <w:tcW w:w="849" w:type="dxa"/>
            <w:vAlign w:val="center"/>
          </w:tcPr>
          <w:p w14:paraId="1005FDF9">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10.00</w:t>
            </w:r>
          </w:p>
        </w:tc>
        <w:tc>
          <w:tcPr>
            <w:tcW w:w="1383" w:type="dxa"/>
            <w:vAlign w:val="center"/>
          </w:tcPr>
          <w:p w14:paraId="2AB38FDF">
            <w:pPr>
              <w:spacing w:line="240" w:lineRule="auto"/>
              <w:jc w:val="center"/>
              <w:rPr>
                <w:rFonts w:hint="eastAsia" w:ascii="仿宋_GB2312" w:hAnsi="宋体" w:eastAsia="仿宋_GB2312" w:cs="宋体"/>
                <w:kern w:val="0"/>
              </w:rPr>
            </w:pPr>
          </w:p>
        </w:tc>
      </w:tr>
      <w:tr w14:paraId="03F18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2A8D65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96E843C">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D444AAD">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61DC1F69">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提高效益</w:t>
            </w:r>
          </w:p>
        </w:tc>
        <w:tc>
          <w:tcPr>
            <w:tcW w:w="1099" w:type="dxa"/>
            <w:vAlign w:val="center"/>
          </w:tcPr>
          <w:p w14:paraId="515A6775">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100%</w:t>
            </w:r>
          </w:p>
        </w:tc>
        <w:tc>
          <w:tcPr>
            <w:tcW w:w="1099" w:type="dxa"/>
            <w:vAlign w:val="center"/>
          </w:tcPr>
          <w:p w14:paraId="79BCBEC4">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≥100%</w:t>
            </w:r>
          </w:p>
        </w:tc>
        <w:tc>
          <w:tcPr>
            <w:tcW w:w="809" w:type="dxa"/>
            <w:vAlign w:val="center"/>
          </w:tcPr>
          <w:p w14:paraId="7CB491CD">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5</w:t>
            </w:r>
          </w:p>
        </w:tc>
        <w:tc>
          <w:tcPr>
            <w:tcW w:w="849" w:type="dxa"/>
            <w:vAlign w:val="center"/>
          </w:tcPr>
          <w:p w14:paraId="7D797644">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5.00</w:t>
            </w:r>
          </w:p>
        </w:tc>
        <w:tc>
          <w:tcPr>
            <w:tcW w:w="1383" w:type="dxa"/>
            <w:vAlign w:val="center"/>
          </w:tcPr>
          <w:p w14:paraId="1A01EA78">
            <w:pPr>
              <w:spacing w:line="240" w:lineRule="auto"/>
              <w:jc w:val="center"/>
              <w:rPr>
                <w:rFonts w:hint="eastAsia" w:ascii="仿宋_GB2312" w:hAnsi="宋体" w:eastAsia="仿宋_GB2312" w:cs="宋体"/>
                <w:kern w:val="0"/>
              </w:rPr>
            </w:pPr>
          </w:p>
        </w:tc>
      </w:tr>
      <w:tr w14:paraId="2E9F8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F18E50A">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0BFF40B">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17D0F6A">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2C28E6A5">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做到最大化</w:t>
            </w:r>
          </w:p>
        </w:tc>
        <w:tc>
          <w:tcPr>
            <w:tcW w:w="1099" w:type="dxa"/>
            <w:vAlign w:val="center"/>
          </w:tcPr>
          <w:p w14:paraId="52AC4F9E">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100%</w:t>
            </w:r>
          </w:p>
        </w:tc>
        <w:tc>
          <w:tcPr>
            <w:tcW w:w="1099" w:type="dxa"/>
            <w:vAlign w:val="center"/>
          </w:tcPr>
          <w:p w14:paraId="0867BB9D">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≥100%</w:t>
            </w:r>
          </w:p>
        </w:tc>
        <w:tc>
          <w:tcPr>
            <w:tcW w:w="809" w:type="dxa"/>
            <w:vAlign w:val="center"/>
          </w:tcPr>
          <w:p w14:paraId="640DCB80">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5</w:t>
            </w:r>
          </w:p>
        </w:tc>
        <w:tc>
          <w:tcPr>
            <w:tcW w:w="849" w:type="dxa"/>
            <w:vAlign w:val="center"/>
          </w:tcPr>
          <w:p w14:paraId="03C9828A">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5.00</w:t>
            </w:r>
          </w:p>
        </w:tc>
        <w:tc>
          <w:tcPr>
            <w:tcW w:w="1383" w:type="dxa"/>
            <w:vAlign w:val="center"/>
          </w:tcPr>
          <w:p w14:paraId="7AC32C23">
            <w:pPr>
              <w:spacing w:line="240" w:lineRule="auto"/>
              <w:jc w:val="center"/>
              <w:rPr>
                <w:rFonts w:hint="eastAsia" w:ascii="仿宋_GB2312" w:hAnsi="宋体" w:eastAsia="仿宋_GB2312" w:cs="宋体"/>
                <w:kern w:val="0"/>
              </w:rPr>
            </w:pPr>
          </w:p>
        </w:tc>
      </w:tr>
      <w:tr w14:paraId="2FAF7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103439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20B2CC3E">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3FD2854A">
            <w:pPr>
              <w:spacing w:line="240" w:lineRule="auto"/>
              <w:ind w:firstLine="210" w:firstLineChars="10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643C41F8">
            <w:pPr>
              <w:spacing w:line="240" w:lineRule="auto"/>
              <w:ind w:firstLine="420"/>
              <w:jc w:val="center"/>
              <w:rPr>
                <w:rFonts w:ascii="仿宋_GB2312" w:hAnsi="宋体" w:eastAsia="仿宋_GB2312" w:cs="宋体"/>
                <w:kern w:val="0"/>
              </w:rPr>
            </w:pPr>
          </w:p>
        </w:tc>
      </w:tr>
    </w:tbl>
    <w:p w14:paraId="6224FA4D">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10281AAA">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 xml:space="preserve">填报日期：2025.9.22  </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11BD9ED4">
      <w:pPr>
        <w:rPr>
          <w:rFonts w:hint="eastAsia" w:ascii="仿宋_GB2312" w:hAnsi="宋体" w:eastAsia="仿宋_GB2312" w:cs="宋体"/>
          <w:kern w:val="0"/>
          <w:lang w:eastAsia="zh-CN"/>
        </w:rPr>
      </w:pPr>
      <w:r>
        <w:rPr>
          <w:rFonts w:hint="eastAsia" w:ascii="仿宋_GB2312" w:hAnsi="宋体" w:eastAsia="仿宋_GB2312" w:cs="宋体"/>
          <w:kern w:val="0"/>
          <w:lang w:eastAsia="zh-CN"/>
        </w:rPr>
        <w:br w:type="page"/>
      </w:r>
    </w:p>
    <w:p w14:paraId="6FFBC58D">
      <w:pPr>
        <w:keepNext w:val="0"/>
        <w:keepLines w:val="0"/>
        <w:widowControl/>
        <w:suppressLineNumbers w:val="0"/>
        <w:kinsoku w:val="0"/>
        <w:autoSpaceDE w:val="0"/>
        <w:autoSpaceDN w:val="0"/>
        <w:adjustRightInd w:val="0"/>
        <w:snapToGrid w:val="0"/>
        <w:spacing w:before="293" w:beforeAutospacing="0" w:after="0" w:afterAutospacing="0"/>
        <w:ind w:left="0" w:right="0" w:firstLine="552"/>
        <w:jc w:val="left"/>
        <w:textAlignment w:val="baseline"/>
        <w:rPr>
          <w:rFonts w:hint="eastAsia" w:ascii="仿宋_GB2312" w:hAnsi="宋体" w:eastAsia="仿宋_GB2312" w:cs="宋体"/>
          <w:color w:val="000000"/>
          <w:kern w:val="0"/>
          <w:sz w:val="35"/>
          <w:szCs w:val="35"/>
          <w:vertAlign w:val="baseline"/>
        </w:rPr>
      </w:pPr>
      <w:r>
        <w:rPr>
          <w:rFonts w:hint="eastAsia" w:ascii="宋体" w:hAnsi="宋体" w:eastAsia="宋体" w:cs="宋体"/>
          <w:bCs/>
          <w:snapToGrid w:val="0"/>
          <w:color w:val="000000"/>
          <w:spacing w:val="-4"/>
          <w:kern w:val="0"/>
          <w:sz w:val="28"/>
          <w:szCs w:val="28"/>
          <w:vertAlign w:val="baseline"/>
          <w:lang w:val="en-US" w:eastAsia="zh-CN" w:bidi="ar"/>
        </w:rPr>
        <w:t>附件3</w:t>
      </w:r>
    </w:p>
    <w:p w14:paraId="7AC3F859">
      <w:pPr>
        <w:keepNext w:val="0"/>
        <w:keepLines w:val="0"/>
        <w:widowControl/>
        <w:suppressLineNumbers w:val="0"/>
        <w:kinsoku w:val="0"/>
        <w:autoSpaceDE w:val="0"/>
        <w:autoSpaceDN w:val="0"/>
        <w:adjustRightInd w:val="0"/>
        <w:snapToGrid w:val="0"/>
        <w:spacing w:before="91" w:beforeAutospacing="0" w:after="0" w:afterAutospacing="0"/>
        <w:ind w:left="0" w:right="0" w:firstLine="896"/>
        <w:jc w:val="center"/>
        <w:textAlignment w:val="baseline"/>
        <w:rPr>
          <w:rFonts w:hint="default" w:ascii="方正小标宋简体" w:hAnsi="宋体" w:eastAsia="方正小标宋简体" w:cs="宋体"/>
          <w:bCs/>
          <w:color w:val="000000"/>
          <w:spacing w:val="8"/>
          <w:kern w:val="0"/>
          <w:sz w:val="44"/>
          <w:szCs w:val="44"/>
        </w:rPr>
      </w:pPr>
      <w:r>
        <w:rPr>
          <w:rFonts w:hint="default" w:ascii="方正小标宋简体" w:hAnsi="宋体" w:eastAsia="方正小标宋简体" w:cs="宋体"/>
          <w:bCs/>
          <w:snapToGrid w:val="0"/>
          <w:color w:val="000000"/>
          <w:spacing w:val="8"/>
          <w:kern w:val="0"/>
          <w:sz w:val="44"/>
          <w:szCs w:val="44"/>
          <w:lang w:val="en-US" w:eastAsia="zh-CN" w:bidi="ar"/>
        </w:rPr>
        <w:t>202</w:t>
      </w:r>
      <w:r>
        <w:rPr>
          <w:rFonts w:hint="default" w:ascii="方正小标宋简体" w:hAnsi="方正小标宋简体" w:eastAsia="方正小标宋简体" w:cs="方正小标宋简体"/>
          <w:bCs/>
          <w:snapToGrid w:val="0"/>
          <w:color w:val="000000"/>
          <w:spacing w:val="8"/>
          <w:kern w:val="0"/>
          <w:sz w:val="44"/>
          <w:szCs w:val="44"/>
          <w:lang w:val="en-US" w:eastAsia="zh-CN" w:bidi="ar"/>
        </w:rPr>
        <w:t>4年度项目支出绩效自评表</w:t>
      </w:r>
    </w:p>
    <w:p w14:paraId="77F8B755">
      <w:pPr>
        <w:keepNext w:val="0"/>
        <w:keepLines w:val="0"/>
        <w:widowControl/>
        <w:suppressLineNumbers w:val="0"/>
        <w:kinsoku w:val="0"/>
        <w:autoSpaceDE w:val="0"/>
        <w:autoSpaceDN w:val="0"/>
        <w:adjustRightInd w:val="0"/>
        <w:snapToGrid w:val="0"/>
        <w:spacing w:before="0" w:beforeAutospacing="0" w:after="0" w:afterAutospacing="0" w:line="95" w:lineRule="exact"/>
        <w:ind w:left="0" w:right="0" w:firstLine="420"/>
        <w:jc w:val="left"/>
        <w:textAlignment w:val="baseline"/>
        <w:rPr>
          <w:rFonts w:hint="default" w:ascii="Arial" w:hAnsi="Arial" w:cs="Arial"/>
          <w:color w:val="000000"/>
          <w:kern w:val="0"/>
          <w:sz w:val="21"/>
          <w:szCs w:val="21"/>
        </w:rPr>
      </w:pPr>
      <w:r>
        <w:rPr>
          <w:rFonts w:hint="default" w:ascii="Arial" w:hAnsi="Arial" w:eastAsia="Arial" w:cs="Arial"/>
          <w:snapToGrid w:val="0"/>
          <w:color w:val="000000"/>
          <w:kern w:val="0"/>
          <w:sz w:val="21"/>
          <w:szCs w:val="21"/>
          <w:lang w:val="en-US" w:eastAsia="zh-CN" w:bidi="ar"/>
        </w:rPr>
        <w:t xml:space="preserve"> </w:t>
      </w: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28120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14" w:hRule="atLeast"/>
          <w:jc w:val="center"/>
        </w:trPr>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ABD1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项目支出名称</w:t>
            </w:r>
          </w:p>
        </w:tc>
        <w:tc>
          <w:tcPr>
            <w:tcW w:w="853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5B16F33">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贫困线下职工下岗生活困难补助和维稳</w:t>
            </w:r>
          </w:p>
        </w:tc>
      </w:tr>
      <w:tr w14:paraId="42F1B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3CE2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主管部门</w:t>
            </w:r>
          </w:p>
        </w:tc>
        <w:tc>
          <w:tcPr>
            <w:tcW w:w="43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056A76">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汩罗市工业和信息化局</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3C71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实施</w:t>
            </w:r>
          </w:p>
          <w:p w14:paraId="01E48C5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单位</w:t>
            </w:r>
          </w:p>
        </w:tc>
        <w:tc>
          <w:tcPr>
            <w:tcW w:w="30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4F71D4">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汩罗市工业和信息化局</w:t>
            </w:r>
          </w:p>
        </w:tc>
      </w:tr>
      <w:tr w14:paraId="68300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top w:val="nil"/>
              <w:left w:val="single" w:color="000000" w:sz="4" w:space="0"/>
              <w:bottom w:val="nil"/>
              <w:right w:val="single" w:color="000000" w:sz="4" w:space="0"/>
            </w:tcBorders>
            <w:shd w:val="clear" w:color="auto" w:fill="auto"/>
            <w:vAlign w:val="center"/>
          </w:tcPr>
          <w:p w14:paraId="44E150C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项目资金</w:t>
            </w:r>
            <w:r>
              <w:rPr>
                <w:rFonts w:hint="eastAsia" w:ascii="仿宋_GB2312" w:hAnsi="宋体" w:eastAsia="仿宋_GB2312" w:cs="宋体"/>
                <w:snapToGrid w:val="0"/>
                <w:color w:val="000000"/>
                <w:kern w:val="0"/>
                <w:sz w:val="21"/>
                <w:szCs w:val="21"/>
                <w:lang w:val="en-US" w:eastAsia="zh-CN" w:bidi="ar"/>
              </w:rPr>
              <w:t xml:space="preserve"> (</w:t>
            </w:r>
            <w:r>
              <w:rPr>
                <w:rFonts w:hint="eastAsia" w:ascii="仿宋_GB2312" w:hAnsi="宋体" w:eastAsia="仿宋_GB2312" w:cs="仿宋_GB2312"/>
                <w:snapToGrid w:val="0"/>
                <w:color w:val="000000"/>
                <w:kern w:val="0"/>
                <w:sz w:val="21"/>
                <w:szCs w:val="21"/>
                <w:lang w:val="en-US" w:eastAsia="zh-CN" w:bidi="ar"/>
              </w:rPr>
              <w:t>万元</w:t>
            </w:r>
            <w:r>
              <w:rPr>
                <w:rFonts w:hint="eastAsia" w:ascii="仿宋_GB2312" w:hAnsi="宋体" w:eastAsia="仿宋_GB2312" w:cs="宋体"/>
                <w:snapToGrid w:val="0"/>
                <w:color w:val="000000"/>
                <w:kern w:val="0"/>
                <w:sz w:val="21"/>
                <w:szCs w:val="21"/>
                <w:lang w:val="en-US" w:eastAsia="zh-CN" w:bidi="ar"/>
              </w:rPr>
              <w:t>)</w:t>
            </w:r>
          </w:p>
        </w:tc>
        <w:tc>
          <w:tcPr>
            <w:tcW w:w="2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6C5B13">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51AE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年初</w:t>
            </w:r>
          </w:p>
          <w:p w14:paraId="4970F66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预算数</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AC89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全年</w:t>
            </w:r>
          </w:p>
          <w:p w14:paraId="13C6F3E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预算数</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097C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全年</w:t>
            </w:r>
          </w:p>
          <w:p w14:paraId="4F99F18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执行数</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2254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分值</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49FD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执行率</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1CEA5">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得分</w:t>
            </w:r>
          </w:p>
        </w:tc>
      </w:tr>
      <w:tr w14:paraId="69B659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left w:val="single" w:color="000000" w:sz="4" w:space="0"/>
              <w:bottom w:val="nil"/>
              <w:right w:val="single" w:color="000000" w:sz="4" w:space="0"/>
            </w:tcBorders>
            <w:shd w:val="clear" w:color="auto" w:fill="auto"/>
            <w:vAlign w:val="center"/>
          </w:tcPr>
          <w:p w14:paraId="37BAC4CD">
            <w:pPr>
              <w:rPr>
                <w:rFonts w:hint="default" w:ascii="Times New Roman" w:hAnsi="Times New Roman" w:cs="Times New Roman"/>
                <w:sz w:val="20"/>
                <w:szCs w:val="20"/>
              </w:rPr>
            </w:pPr>
          </w:p>
        </w:tc>
        <w:tc>
          <w:tcPr>
            <w:tcW w:w="2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0CF67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年度资金总额</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7F617">
            <w:pPr>
              <w:keepNext w:val="0"/>
              <w:keepLines w:val="0"/>
              <w:widowControl/>
              <w:suppressLineNumbers w:val="0"/>
              <w:kinsoku w:val="0"/>
              <w:autoSpaceDE w:val="0"/>
              <w:autoSpaceDN w:val="0"/>
              <w:adjustRightInd w:val="0"/>
              <w:snapToGrid w:val="0"/>
              <w:spacing w:before="0" w:beforeAutospacing="0" w:after="0" w:afterAutospacing="0"/>
              <w:ind w:left="0" w:right="0" w:firstLine="210" w:firstLineChars="10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10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8CC8E">
            <w:pPr>
              <w:keepNext w:val="0"/>
              <w:keepLines w:val="0"/>
              <w:widowControl/>
              <w:suppressLineNumbers w:val="0"/>
              <w:kinsoku w:val="0"/>
              <w:autoSpaceDE w:val="0"/>
              <w:autoSpaceDN w:val="0"/>
              <w:adjustRightInd w:val="0"/>
              <w:snapToGrid w:val="0"/>
              <w:spacing w:before="0" w:beforeAutospacing="0" w:after="0" w:afterAutospacing="0"/>
              <w:ind w:left="0" w:right="0" w:firstLine="210" w:firstLineChars="10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10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B5A76">
            <w:pPr>
              <w:keepNext w:val="0"/>
              <w:keepLines w:val="0"/>
              <w:widowControl/>
              <w:suppressLineNumbers w:val="0"/>
              <w:kinsoku w:val="0"/>
              <w:autoSpaceDE w:val="0"/>
              <w:autoSpaceDN w:val="0"/>
              <w:adjustRightInd w:val="0"/>
              <w:snapToGrid w:val="0"/>
              <w:spacing w:before="0" w:beforeAutospacing="0" w:after="0" w:afterAutospacing="0"/>
              <w:ind w:left="0" w:right="0" w:firstLine="210" w:firstLineChars="10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10</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CCE5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宋体"/>
                <w:snapToGrid w:val="0"/>
                <w:color w:val="000000"/>
                <w:kern w:val="0"/>
                <w:sz w:val="21"/>
                <w:szCs w:val="21"/>
                <w:lang w:val="en-US" w:eastAsia="zh-CN" w:bidi="ar"/>
              </w:rPr>
              <w:t>10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1021F">
            <w:pPr>
              <w:keepNext w:val="0"/>
              <w:keepLines w:val="0"/>
              <w:widowControl/>
              <w:suppressLineNumbers w:val="0"/>
              <w:kinsoku w:val="0"/>
              <w:autoSpaceDE w:val="0"/>
              <w:autoSpaceDN w:val="0"/>
              <w:adjustRightInd w:val="0"/>
              <w:snapToGrid w:val="0"/>
              <w:spacing w:before="0" w:beforeAutospacing="0" w:after="0" w:afterAutospacing="0"/>
              <w:ind w:left="0" w:right="0" w:firstLine="210" w:firstLineChars="100"/>
              <w:jc w:val="both"/>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100%</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1756A">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100</w:t>
            </w:r>
          </w:p>
        </w:tc>
      </w:tr>
      <w:tr w14:paraId="6AA44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left w:val="single" w:color="000000" w:sz="4" w:space="0"/>
              <w:bottom w:val="nil"/>
              <w:right w:val="single" w:color="000000" w:sz="4" w:space="0"/>
            </w:tcBorders>
            <w:shd w:val="clear" w:color="auto" w:fill="auto"/>
            <w:vAlign w:val="center"/>
          </w:tcPr>
          <w:p w14:paraId="53B9830F">
            <w:pPr>
              <w:rPr>
                <w:rFonts w:hint="default" w:ascii="Times New Roman" w:hAnsi="Times New Roman" w:cs="Times New Roman"/>
                <w:sz w:val="20"/>
                <w:szCs w:val="20"/>
              </w:rPr>
            </w:pPr>
          </w:p>
        </w:tc>
        <w:tc>
          <w:tcPr>
            <w:tcW w:w="2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13115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其中：当年财政拨款</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A5026">
            <w:pPr>
              <w:keepNext w:val="0"/>
              <w:keepLines w:val="0"/>
              <w:widowControl/>
              <w:suppressLineNumbers w:val="0"/>
              <w:kinsoku w:val="0"/>
              <w:autoSpaceDE w:val="0"/>
              <w:autoSpaceDN w:val="0"/>
              <w:adjustRightInd w:val="0"/>
              <w:snapToGrid w:val="0"/>
              <w:spacing w:before="0" w:beforeAutospacing="0" w:after="0" w:afterAutospacing="0"/>
              <w:ind w:left="0" w:right="0" w:firstLine="210" w:firstLineChars="10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10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18427">
            <w:pPr>
              <w:keepNext w:val="0"/>
              <w:keepLines w:val="0"/>
              <w:widowControl/>
              <w:suppressLineNumbers w:val="0"/>
              <w:kinsoku w:val="0"/>
              <w:autoSpaceDE w:val="0"/>
              <w:autoSpaceDN w:val="0"/>
              <w:adjustRightInd w:val="0"/>
              <w:snapToGrid w:val="0"/>
              <w:spacing w:before="0" w:beforeAutospacing="0" w:after="0" w:afterAutospacing="0"/>
              <w:ind w:left="0" w:right="0" w:firstLine="210" w:firstLineChars="10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10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64EE5">
            <w:pPr>
              <w:keepNext w:val="0"/>
              <w:keepLines w:val="0"/>
              <w:widowControl/>
              <w:suppressLineNumbers w:val="0"/>
              <w:kinsoku w:val="0"/>
              <w:autoSpaceDE w:val="0"/>
              <w:autoSpaceDN w:val="0"/>
              <w:adjustRightInd w:val="0"/>
              <w:snapToGrid w:val="0"/>
              <w:spacing w:before="0" w:beforeAutospacing="0" w:after="0" w:afterAutospacing="0"/>
              <w:ind w:left="0" w:right="0" w:firstLine="210" w:firstLineChars="10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10</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B50ED">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37E76">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44105">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p>
        </w:tc>
      </w:tr>
      <w:tr w14:paraId="0D677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left w:val="single" w:color="000000" w:sz="4" w:space="0"/>
              <w:bottom w:val="nil"/>
              <w:right w:val="single" w:color="000000" w:sz="4" w:space="0"/>
            </w:tcBorders>
            <w:shd w:val="clear" w:color="auto" w:fill="auto"/>
            <w:vAlign w:val="center"/>
          </w:tcPr>
          <w:p w14:paraId="1D7D14DC">
            <w:pPr>
              <w:rPr>
                <w:rFonts w:hint="default" w:ascii="Times New Roman" w:hAnsi="Times New Roman" w:cs="Times New Roman"/>
                <w:sz w:val="20"/>
                <w:szCs w:val="20"/>
              </w:rPr>
            </w:pPr>
          </w:p>
        </w:tc>
        <w:tc>
          <w:tcPr>
            <w:tcW w:w="2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78E1CC">
            <w:pPr>
              <w:keepNext w:val="0"/>
              <w:keepLines w:val="0"/>
              <w:widowControl/>
              <w:suppressLineNumbers w:val="0"/>
              <w:kinsoku w:val="0"/>
              <w:autoSpaceDE w:val="0"/>
              <w:autoSpaceDN w:val="0"/>
              <w:adjustRightInd w:val="0"/>
              <w:snapToGrid w:val="0"/>
              <w:spacing w:before="0" w:beforeAutospacing="0" w:after="0" w:afterAutospacing="0"/>
              <w:ind w:left="0" w:right="0" w:firstLine="630" w:firstLineChars="30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上年结转资金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7F0BA">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B9D1">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7BAEE">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1B844">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CED3C">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768D7">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p>
        </w:tc>
      </w:tr>
      <w:tr w14:paraId="1FA1D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60" w:hRule="atLeast"/>
          <w:jc w:val="center"/>
        </w:trPr>
        <w:tc>
          <w:tcPr>
            <w:tcW w:w="1054" w:type="dxa"/>
            <w:vMerge w:val="continue"/>
            <w:tcBorders>
              <w:top w:val="nil"/>
              <w:left w:val="single" w:color="000000" w:sz="4" w:space="0"/>
              <w:bottom w:val="nil"/>
              <w:right w:val="single" w:color="000000" w:sz="4" w:space="0"/>
            </w:tcBorders>
            <w:shd w:val="clear" w:color="auto" w:fill="auto"/>
            <w:vAlign w:val="center"/>
          </w:tcPr>
          <w:p w14:paraId="3EEEF940">
            <w:pPr>
              <w:rPr>
                <w:rFonts w:hint="default" w:ascii="Times New Roman" w:hAnsi="Times New Roman" w:cs="Times New Roman"/>
                <w:sz w:val="20"/>
                <w:szCs w:val="20"/>
              </w:rPr>
            </w:pPr>
          </w:p>
        </w:tc>
        <w:tc>
          <w:tcPr>
            <w:tcW w:w="2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B361C1">
            <w:pPr>
              <w:keepNext w:val="0"/>
              <w:keepLines w:val="0"/>
              <w:widowControl/>
              <w:suppressLineNumbers w:val="0"/>
              <w:kinsoku w:val="0"/>
              <w:autoSpaceDE w:val="0"/>
              <w:autoSpaceDN w:val="0"/>
              <w:adjustRightInd w:val="0"/>
              <w:snapToGrid w:val="0"/>
              <w:spacing w:before="0" w:beforeAutospacing="0" w:after="0" w:afterAutospacing="0"/>
              <w:ind w:left="0" w:right="0" w:firstLine="630" w:firstLineChars="30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其他资金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0BA43">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FA5AA">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D3066">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62C76">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22FD0">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EE7D2">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p>
        </w:tc>
      </w:tr>
      <w:tr w14:paraId="34BC1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top w:val="nil"/>
              <w:left w:val="single" w:color="000000" w:sz="4" w:space="0"/>
              <w:bottom w:val="nil"/>
              <w:right w:val="single" w:color="000000" w:sz="4" w:space="0"/>
            </w:tcBorders>
            <w:shd w:val="clear" w:color="auto" w:fill="auto"/>
            <w:vAlign w:val="center"/>
          </w:tcPr>
          <w:p w14:paraId="58C728B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年度总体目标</w:t>
            </w:r>
          </w:p>
        </w:tc>
        <w:tc>
          <w:tcPr>
            <w:tcW w:w="43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76D2B9">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预期目标</w:t>
            </w:r>
          </w:p>
        </w:tc>
        <w:tc>
          <w:tcPr>
            <w:tcW w:w="41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84F76C">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实际完成情况</w:t>
            </w:r>
          </w:p>
        </w:tc>
      </w:tr>
      <w:tr w14:paraId="2E982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left w:val="single" w:color="000000" w:sz="4" w:space="0"/>
              <w:bottom w:val="nil"/>
              <w:right w:val="single" w:color="000000" w:sz="4" w:space="0"/>
            </w:tcBorders>
            <w:shd w:val="clear" w:color="auto" w:fill="auto"/>
            <w:vAlign w:val="center"/>
          </w:tcPr>
          <w:p w14:paraId="6A1B1C0E">
            <w:pPr>
              <w:rPr>
                <w:rFonts w:hint="default" w:ascii="Times New Roman" w:hAnsi="Times New Roman" w:cs="Times New Roman"/>
                <w:sz w:val="20"/>
                <w:szCs w:val="20"/>
              </w:rPr>
            </w:pPr>
          </w:p>
        </w:tc>
        <w:tc>
          <w:tcPr>
            <w:tcW w:w="43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67E769">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both"/>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未改制企业贫困线下职工生活困难补助。</w:t>
            </w:r>
          </w:p>
        </w:tc>
        <w:tc>
          <w:tcPr>
            <w:tcW w:w="41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B91DE9">
            <w:pPr>
              <w:keepNext w:val="0"/>
              <w:keepLines w:val="0"/>
              <w:widowControl/>
              <w:suppressLineNumbers w:val="0"/>
              <w:kinsoku w:val="0"/>
              <w:autoSpaceDE w:val="0"/>
              <w:autoSpaceDN w:val="0"/>
              <w:adjustRightInd w:val="0"/>
              <w:snapToGrid w:val="0"/>
              <w:spacing w:before="0" w:beforeAutospacing="0" w:after="0" w:afterAutospacing="0"/>
              <w:ind w:right="0" w:firstLine="210" w:firstLineChars="100"/>
              <w:jc w:val="left"/>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未改制企业贫困线下职工生活困难补助。</w:t>
            </w:r>
          </w:p>
        </w:tc>
      </w:tr>
      <w:tr w14:paraId="561CD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cBorders>
              <w:top w:val="nil"/>
              <w:left w:val="single" w:color="000000" w:sz="4" w:space="0"/>
              <w:bottom w:val="single" w:color="000000" w:sz="4" w:space="0"/>
              <w:right w:val="single" w:color="000000" w:sz="4" w:space="0"/>
            </w:tcBorders>
            <w:shd w:val="clear" w:color="auto" w:fill="auto"/>
            <w:vAlign w:val="center"/>
          </w:tcPr>
          <w:p w14:paraId="1233A449">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p>
          <w:p w14:paraId="7F55A0C2">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绩效指标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CB28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一级指标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8EF2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二级指标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9336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三级指标</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F7F7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年度指标值</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653D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实际完成值</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A475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分值</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E8AB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得分</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4EFD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偏差原因分析及改进措施</w:t>
            </w:r>
          </w:p>
        </w:tc>
      </w:tr>
      <w:tr w14:paraId="7CB647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3DD03E01">
            <w:pPr>
              <w:rPr>
                <w:rFonts w:hint="default" w:ascii="Times New Roman" w:hAnsi="Times New Roman" w:cs="Times New Roman"/>
                <w:sz w:val="20"/>
                <w:szCs w:val="20"/>
              </w:rPr>
            </w:pPr>
          </w:p>
        </w:tc>
        <w:tc>
          <w:tcPr>
            <w:tcW w:w="1059" w:type="dxa"/>
            <w:vMerge w:val="restart"/>
            <w:tcBorders>
              <w:top w:val="nil"/>
              <w:left w:val="single" w:color="000000" w:sz="4" w:space="0"/>
              <w:bottom w:val="nil"/>
              <w:right w:val="single" w:color="000000" w:sz="4" w:space="0"/>
            </w:tcBorders>
            <w:shd w:val="clear" w:color="auto" w:fill="auto"/>
            <w:vAlign w:val="center"/>
          </w:tcPr>
          <w:p w14:paraId="519EE70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产出指标</w:t>
            </w:r>
          </w:p>
          <w:p w14:paraId="5EEF885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宋体"/>
                <w:snapToGrid w:val="0"/>
                <w:color w:val="000000"/>
                <w:kern w:val="0"/>
                <w:sz w:val="21"/>
                <w:szCs w:val="21"/>
                <w:lang w:val="en-US" w:eastAsia="zh-CN" w:bidi="ar"/>
              </w:rPr>
              <w:t>(</w:t>
            </w:r>
            <w:r>
              <w:rPr>
                <w:rFonts w:hint="eastAsia" w:ascii="仿宋_GB2312" w:hAnsi="宋体" w:eastAsia="仿宋_GB2312" w:cs="仿宋_GB2312"/>
                <w:snapToGrid w:val="0"/>
                <w:color w:val="000000"/>
                <w:kern w:val="0"/>
                <w:sz w:val="21"/>
                <w:szCs w:val="21"/>
                <w:lang w:val="en-US" w:eastAsia="zh-CN" w:bidi="ar"/>
              </w:rPr>
              <w:t>3</w:t>
            </w:r>
            <w:r>
              <w:rPr>
                <w:rFonts w:hint="eastAsia" w:ascii="仿宋_GB2312" w:hAnsi="宋体" w:eastAsia="仿宋_GB2312" w:cs="宋体"/>
                <w:snapToGrid w:val="0"/>
                <w:color w:val="000000"/>
                <w:kern w:val="0"/>
                <w:sz w:val="21"/>
                <w:szCs w:val="21"/>
                <w:lang w:val="en-US" w:eastAsia="zh-CN" w:bidi="ar"/>
              </w:rPr>
              <w:t>0</w:t>
            </w:r>
            <w:r>
              <w:rPr>
                <w:rFonts w:hint="eastAsia" w:ascii="仿宋_GB2312" w:hAnsi="宋体" w:eastAsia="仿宋_GB2312" w:cs="仿宋_GB2312"/>
                <w:snapToGrid w:val="0"/>
                <w:color w:val="000000"/>
                <w:kern w:val="0"/>
                <w:sz w:val="21"/>
                <w:szCs w:val="21"/>
                <w:lang w:val="en-US" w:eastAsia="zh-CN" w:bidi="ar"/>
              </w:rPr>
              <w:t>分</w:t>
            </w:r>
            <w:r>
              <w:rPr>
                <w:rFonts w:hint="eastAsia" w:ascii="仿宋_GB2312" w:hAnsi="宋体" w:eastAsia="仿宋_GB2312" w:cs="宋体"/>
                <w:snapToGrid w:val="0"/>
                <w:color w:val="000000"/>
                <w:kern w:val="0"/>
                <w:sz w:val="21"/>
                <w:szCs w:val="21"/>
                <w:lang w:val="en-US" w:eastAsia="zh-CN" w:bidi="ar"/>
              </w:rPr>
              <w:t>)</w:t>
            </w:r>
          </w:p>
        </w:tc>
        <w:tc>
          <w:tcPr>
            <w:tcW w:w="1218" w:type="dxa"/>
            <w:tcBorders>
              <w:top w:val="single" w:color="000000" w:sz="4" w:space="0"/>
              <w:left w:val="single" w:color="000000" w:sz="4" w:space="0"/>
              <w:bottom w:val="nil"/>
              <w:right w:val="single" w:color="000000" w:sz="4" w:space="0"/>
            </w:tcBorders>
            <w:shd w:val="clear" w:color="auto" w:fill="auto"/>
            <w:vAlign w:val="center"/>
          </w:tcPr>
          <w:p w14:paraId="27C4B82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数量指标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F847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五家未改制企业</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8A0F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A30A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≥100%</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2917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20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C066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20.00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36C7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p>
        </w:tc>
      </w:tr>
      <w:tr w14:paraId="4B641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59" w:hRule="atLeast"/>
          <w:jc w:val="center"/>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5E678E6E">
            <w:pPr>
              <w:rPr>
                <w:rFonts w:hint="default" w:ascii="Times New Roman" w:hAnsi="Times New Roman" w:cs="Times New Roman"/>
                <w:sz w:val="20"/>
                <w:szCs w:val="20"/>
              </w:rPr>
            </w:pPr>
          </w:p>
        </w:tc>
        <w:tc>
          <w:tcPr>
            <w:tcW w:w="1059" w:type="dxa"/>
            <w:vMerge w:val="continue"/>
            <w:tcBorders>
              <w:top w:val="nil"/>
              <w:left w:val="single" w:color="000000" w:sz="4" w:space="0"/>
              <w:bottom w:val="nil"/>
              <w:right w:val="single" w:color="000000" w:sz="4" w:space="0"/>
            </w:tcBorders>
            <w:shd w:val="clear" w:color="auto" w:fill="auto"/>
            <w:vAlign w:val="center"/>
          </w:tcPr>
          <w:p w14:paraId="09A2A212">
            <w:pPr>
              <w:rPr>
                <w:rFonts w:hint="default" w:ascii="Times New Roman" w:hAnsi="Times New Roman" w:cs="Times New Roman"/>
                <w:sz w:val="20"/>
                <w:szCs w:val="20"/>
              </w:rPr>
            </w:pPr>
          </w:p>
        </w:tc>
        <w:tc>
          <w:tcPr>
            <w:tcW w:w="1218" w:type="dxa"/>
            <w:tcBorders>
              <w:top w:val="single" w:color="000000" w:sz="4" w:space="0"/>
              <w:left w:val="single" w:color="000000" w:sz="4" w:space="0"/>
              <w:bottom w:val="nil"/>
              <w:right w:val="single" w:color="000000" w:sz="4" w:space="0"/>
            </w:tcBorders>
            <w:shd w:val="clear" w:color="auto" w:fill="auto"/>
            <w:vAlign w:val="center"/>
          </w:tcPr>
          <w:p w14:paraId="123D9F9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质量指标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9D3D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按质量完成</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3F28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5FE7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≥100%</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F33B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835C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679E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p>
        </w:tc>
      </w:tr>
      <w:tr w14:paraId="0147CF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jc w:val="center"/>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1C28862E">
            <w:pPr>
              <w:rPr>
                <w:rFonts w:hint="default" w:ascii="Times New Roman" w:hAnsi="Times New Roman" w:cs="Times New Roman"/>
                <w:sz w:val="20"/>
                <w:szCs w:val="20"/>
              </w:rPr>
            </w:pPr>
          </w:p>
        </w:tc>
        <w:tc>
          <w:tcPr>
            <w:tcW w:w="1059" w:type="dxa"/>
            <w:vMerge w:val="continue"/>
            <w:tcBorders>
              <w:top w:val="nil"/>
              <w:left w:val="single" w:color="000000" w:sz="4" w:space="0"/>
              <w:bottom w:val="nil"/>
              <w:right w:val="single" w:color="000000" w:sz="4" w:space="0"/>
            </w:tcBorders>
            <w:shd w:val="clear" w:color="auto" w:fill="auto"/>
            <w:vAlign w:val="center"/>
          </w:tcPr>
          <w:p w14:paraId="04A47091">
            <w:pPr>
              <w:rPr>
                <w:rFonts w:hint="default" w:ascii="Times New Roman" w:hAnsi="Times New Roman" w:cs="Times New Roman"/>
                <w:sz w:val="20"/>
                <w:szCs w:val="20"/>
              </w:rPr>
            </w:pPr>
          </w:p>
        </w:tc>
        <w:tc>
          <w:tcPr>
            <w:tcW w:w="1218" w:type="dxa"/>
            <w:tcBorders>
              <w:top w:val="single" w:color="000000" w:sz="4" w:space="0"/>
              <w:left w:val="single" w:color="000000" w:sz="4" w:space="0"/>
              <w:bottom w:val="nil"/>
              <w:right w:val="single" w:color="000000" w:sz="4" w:space="0"/>
            </w:tcBorders>
            <w:shd w:val="clear" w:color="auto" w:fill="auto"/>
            <w:vAlign w:val="center"/>
          </w:tcPr>
          <w:p w14:paraId="1127D2F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时效指标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3161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2024</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CA4C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2024年</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57AA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2024年完成</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27F8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8D35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E661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p>
        </w:tc>
      </w:tr>
      <w:tr w14:paraId="328A7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78CBEF69">
            <w:pPr>
              <w:rPr>
                <w:rFonts w:hint="default" w:ascii="Times New Roman" w:hAnsi="Times New Roman" w:cs="Times New Roman"/>
                <w:sz w:val="20"/>
                <w:szCs w:val="20"/>
              </w:rPr>
            </w:pPr>
          </w:p>
        </w:tc>
        <w:tc>
          <w:tcPr>
            <w:tcW w:w="1059" w:type="dxa"/>
            <w:vMerge w:val="restart"/>
            <w:tcBorders>
              <w:top w:val="single" w:color="000000" w:sz="4" w:space="0"/>
              <w:left w:val="single" w:color="000000" w:sz="4" w:space="0"/>
              <w:bottom w:val="nil"/>
              <w:right w:val="single" w:color="000000" w:sz="4" w:space="0"/>
            </w:tcBorders>
            <w:shd w:val="clear" w:color="auto" w:fill="auto"/>
            <w:vAlign w:val="center"/>
          </w:tcPr>
          <w:p w14:paraId="71F7C62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效益指标</w:t>
            </w:r>
          </w:p>
          <w:p w14:paraId="36DABF4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宋体"/>
                <w:snapToGrid w:val="0"/>
                <w:color w:val="000000"/>
                <w:kern w:val="0"/>
                <w:sz w:val="21"/>
                <w:szCs w:val="21"/>
                <w:lang w:val="en-US" w:eastAsia="zh-CN" w:bidi="ar"/>
              </w:rPr>
              <w:t>(30</w:t>
            </w:r>
            <w:r>
              <w:rPr>
                <w:rFonts w:hint="eastAsia" w:ascii="仿宋_GB2312" w:hAnsi="宋体" w:eastAsia="仿宋_GB2312" w:cs="仿宋_GB2312"/>
                <w:snapToGrid w:val="0"/>
                <w:color w:val="000000"/>
                <w:kern w:val="0"/>
                <w:sz w:val="21"/>
                <w:szCs w:val="21"/>
                <w:lang w:val="en-US" w:eastAsia="zh-CN" w:bidi="ar"/>
              </w:rPr>
              <w:t>分</w:t>
            </w:r>
            <w:r>
              <w:rPr>
                <w:rFonts w:hint="eastAsia" w:ascii="仿宋_GB2312" w:hAnsi="宋体" w:eastAsia="仿宋_GB2312" w:cs="宋体"/>
                <w:snapToGrid w:val="0"/>
                <w:color w:val="000000"/>
                <w:kern w:val="0"/>
                <w:sz w:val="21"/>
                <w:szCs w:val="21"/>
                <w:lang w:val="en-US" w:eastAsia="zh-CN" w:bidi="ar"/>
              </w:rPr>
              <w:t>)</w:t>
            </w:r>
          </w:p>
        </w:tc>
        <w:tc>
          <w:tcPr>
            <w:tcW w:w="1218" w:type="dxa"/>
            <w:tcBorders>
              <w:top w:val="single" w:color="000000" w:sz="4" w:space="0"/>
              <w:left w:val="single" w:color="000000" w:sz="4" w:space="0"/>
              <w:bottom w:val="nil"/>
              <w:right w:val="single" w:color="000000" w:sz="4" w:space="0"/>
            </w:tcBorders>
            <w:shd w:val="clear" w:color="auto" w:fill="auto"/>
            <w:vAlign w:val="center"/>
          </w:tcPr>
          <w:p w14:paraId="0A54763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经济效益指标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DDCF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未改制企业维稳</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0CF2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AE6C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≥100%</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9019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5</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5BAD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5.00</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CEC9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p>
        </w:tc>
      </w:tr>
      <w:tr w14:paraId="4F45F7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114F9E98">
            <w:pPr>
              <w:rPr>
                <w:rFonts w:hint="default" w:ascii="Times New Roman" w:hAnsi="Times New Roman" w:cs="Times New Roman"/>
                <w:sz w:val="20"/>
                <w:szCs w:val="20"/>
              </w:rPr>
            </w:pPr>
          </w:p>
        </w:tc>
        <w:tc>
          <w:tcPr>
            <w:tcW w:w="1059" w:type="dxa"/>
            <w:vMerge w:val="continue"/>
            <w:tcBorders>
              <w:top w:val="single" w:color="000000" w:sz="4" w:space="0"/>
              <w:left w:val="single" w:color="000000" w:sz="4" w:space="0"/>
              <w:bottom w:val="nil"/>
              <w:right w:val="single" w:color="000000" w:sz="4" w:space="0"/>
            </w:tcBorders>
            <w:shd w:val="clear" w:color="auto" w:fill="auto"/>
            <w:vAlign w:val="center"/>
          </w:tcPr>
          <w:p w14:paraId="777DD065">
            <w:pPr>
              <w:rPr>
                <w:rFonts w:hint="default" w:ascii="Times New Roman" w:hAnsi="Times New Roman" w:cs="Times New Roman"/>
                <w:sz w:val="20"/>
                <w:szCs w:val="20"/>
              </w:rPr>
            </w:pPr>
          </w:p>
        </w:tc>
        <w:tc>
          <w:tcPr>
            <w:tcW w:w="1218" w:type="dxa"/>
            <w:tcBorders>
              <w:top w:val="single" w:color="000000" w:sz="4" w:space="0"/>
              <w:left w:val="single" w:color="000000" w:sz="4" w:space="0"/>
              <w:bottom w:val="nil"/>
              <w:right w:val="single" w:color="000000" w:sz="4" w:space="0"/>
            </w:tcBorders>
            <w:shd w:val="clear" w:color="auto" w:fill="auto"/>
            <w:vAlign w:val="center"/>
          </w:tcPr>
          <w:p w14:paraId="2D58753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社会效益指标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53B4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未改制企业稳定</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81FB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A7F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≥100%</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ECD2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5</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38FF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5.00</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8584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p>
        </w:tc>
      </w:tr>
      <w:tr w14:paraId="4BF9D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17C720AE">
            <w:pPr>
              <w:rPr>
                <w:rFonts w:hint="default" w:ascii="Times New Roman" w:hAnsi="Times New Roman" w:cs="Times New Roman"/>
                <w:sz w:val="20"/>
                <w:szCs w:val="20"/>
              </w:rPr>
            </w:pPr>
          </w:p>
        </w:tc>
        <w:tc>
          <w:tcPr>
            <w:tcW w:w="1059" w:type="dxa"/>
            <w:vMerge w:val="continue"/>
            <w:tcBorders>
              <w:top w:val="single" w:color="000000" w:sz="4" w:space="0"/>
              <w:left w:val="single" w:color="000000" w:sz="4" w:space="0"/>
              <w:bottom w:val="nil"/>
              <w:right w:val="single" w:color="000000" w:sz="4" w:space="0"/>
            </w:tcBorders>
            <w:shd w:val="clear" w:color="auto" w:fill="auto"/>
            <w:vAlign w:val="center"/>
          </w:tcPr>
          <w:p w14:paraId="1CF28428">
            <w:pPr>
              <w:rPr>
                <w:rFonts w:hint="default" w:ascii="Times New Roman" w:hAnsi="Times New Roman" w:cs="Times New Roman"/>
                <w:sz w:val="20"/>
                <w:szCs w:val="20"/>
              </w:rPr>
            </w:pPr>
          </w:p>
        </w:tc>
        <w:tc>
          <w:tcPr>
            <w:tcW w:w="1218" w:type="dxa"/>
            <w:tcBorders>
              <w:top w:val="single" w:color="000000" w:sz="4" w:space="0"/>
              <w:left w:val="single" w:color="000000" w:sz="4" w:space="0"/>
              <w:bottom w:val="nil"/>
              <w:right w:val="single" w:color="000000" w:sz="4" w:space="0"/>
            </w:tcBorders>
            <w:shd w:val="clear" w:color="auto" w:fill="auto"/>
            <w:vAlign w:val="center"/>
          </w:tcPr>
          <w:p w14:paraId="7C2236D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生态效益指标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2E47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最大化</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FB1D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0369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≥100%</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916E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5</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4685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5.00</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B1B2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p>
        </w:tc>
      </w:tr>
      <w:tr w14:paraId="761DF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74DBF3A2">
            <w:pPr>
              <w:rPr>
                <w:rFonts w:hint="default" w:ascii="Times New Roman" w:hAnsi="Times New Roman" w:cs="Times New Roman"/>
                <w:sz w:val="20"/>
                <w:szCs w:val="20"/>
              </w:rPr>
            </w:pPr>
          </w:p>
        </w:tc>
        <w:tc>
          <w:tcPr>
            <w:tcW w:w="1059" w:type="dxa"/>
            <w:vMerge w:val="continue"/>
            <w:tcBorders>
              <w:top w:val="single" w:color="000000" w:sz="4" w:space="0"/>
              <w:left w:val="single" w:color="000000" w:sz="4" w:space="0"/>
              <w:bottom w:val="nil"/>
              <w:right w:val="single" w:color="000000" w:sz="4" w:space="0"/>
            </w:tcBorders>
            <w:shd w:val="clear" w:color="auto" w:fill="auto"/>
            <w:vAlign w:val="center"/>
          </w:tcPr>
          <w:p w14:paraId="6EDD75BB">
            <w:pPr>
              <w:rPr>
                <w:rFonts w:hint="default" w:ascii="Times New Roman" w:hAnsi="Times New Roman" w:cs="Times New Roman"/>
                <w:sz w:val="20"/>
                <w:szCs w:val="20"/>
              </w:rPr>
            </w:pPr>
          </w:p>
        </w:tc>
        <w:tc>
          <w:tcPr>
            <w:tcW w:w="1218" w:type="dxa"/>
            <w:tcBorders>
              <w:top w:val="single" w:color="000000" w:sz="4" w:space="0"/>
              <w:left w:val="single" w:color="000000" w:sz="4" w:space="0"/>
              <w:bottom w:val="nil"/>
              <w:right w:val="single" w:color="000000" w:sz="4" w:space="0"/>
            </w:tcBorders>
            <w:shd w:val="clear" w:color="auto" w:fill="auto"/>
            <w:vAlign w:val="center"/>
          </w:tcPr>
          <w:p w14:paraId="0347069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可持续影响指标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D649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未改制企业1099名职工</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9D96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C26C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≥100%</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11C8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5</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9408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5.00</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301C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p>
        </w:tc>
      </w:tr>
      <w:tr w14:paraId="24F79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5B6F0F02">
            <w:pPr>
              <w:rPr>
                <w:rFonts w:hint="default" w:ascii="Times New Roman" w:hAnsi="Times New Roman" w:cs="Times New Roman"/>
                <w:sz w:val="20"/>
                <w:szCs w:val="20"/>
              </w:rPr>
            </w:pPr>
          </w:p>
        </w:tc>
        <w:tc>
          <w:tcPr>
            <w:tcW w:w="1059" w:type="dxa"/>
            <w:tcBorders>
              <w:top w:val="single" w:color="000000" w:sz="4" w:space="0"/>
              <w:left w:val="single" w:color="000000" w:sz="4" w:space="0"/>
              <w:bottom w:val="nil"/>
              <w:right w:val="single" w:color="000000" w:sz="4" w:space="0"/>
            </w:tcBorders>
            <w:shd w:val="clear" w:color="auto" w:fill="auto"/>
            <w:vAlign w:val="center"/>
          </w:tcPr>
          <w:p w14:paraId="66FFE83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满意度指标</w:t>
            </w:r>
            <w:r>
              <w:rPr>
                <w:rFonts w:hint="eastAsia" w:ascii="仿宋_GB2312" w:hAnsi="宋体" w:eastAsia="仿宋_GB2312" w:cs="宋体"/>
                <w:snapToGrid w:val="0"/>
                <w:color w:val="000000"/>
                <w:kern w:val="0"/>
                <w:sz w:val="21"/>
                <w:szCs w:val="21"/>
                <w:lang w:val="en-US" w:eastAsia="zh-CN" w:bidi="ar"/>
              </w:rPr>
              <w:t>(10</w:t>
            </w:r>
            <w:r>
              <w:rPr>
                <w:rFonts w:hint="eastAsia" w:ascii="仿宋_GB2312" w:hAnsi="宋体" w:eastAsia="仿宋_GB2312" w:cs="仿宋_GB2312"/>
                <w:snapToGrid w:val="0"/>
                <w:color w:val="000000"/>
                <w:kern w:val="0"/>
                <w:sz w:val="21"/>
                <w:szCs w:val="21"/>
                <w:lang w:val="en-US" w:eastAsia="zh-CN" w:bidi="ar"/>
              </w:rPr>
              <w:t>分</w:t>
            </w:r>
            <w:r>
              <w:rPr>
                <w:rFonts w:hint="eastAsia" w:ascii="仿宋_GB2312" w:hAnsi="宋体" w:eastAsia="仿宋_GB2312" w:cs="宋体"/>
                <w:snapToGrid w:val="0"/>
                <w:color w:val="000000"/>
                <w:kern w:val="0"/>
                <w:sz w:val="21"/>
                <w:szCs w:val="21"/>
                <w:lang w:val="en-US" w:eastAsia="zh-CN" w:bidi="ar"/>
              </w:rPr>
              <w:t>)</w:t>
            </w:r>
          </w:p>
        </w:tc>
        <w:tc>
          <w:tcPr>
            <w:tcW w:w="1218" w:type="dxa"/>
            <w:tcBorders>
              <w:top w:val="single" w:color="000000" w:sz="4" w:space="0"/>
              <w:left w:val="single" w:color="000000" w:sz="4" w:space="0"/>
              <w:bottom w:val="single" w:color="auto" w:sz="4" w:space="0"/>
              <w:right w:val="single" w:color="000000" w:sz="4" w:space="0"/>
            </w:tcBorders>
            <w:shd w:val="clear" w:color="auto" w:fill="auto"/>
            <w:vAlign w:val="center"/>
          </w:tcPr>
          <w:p w14:paraId="4FB4A65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服务对象满意度指标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BE7E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95%</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A8A1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95%</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187D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≥95%</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F51A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6D7B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9698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p>
        </w:tc>
      </w:tr>
      <w:tr w14:paraId="4A2C0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105221C3">
            <w:pPr>
              <w:rPr>
                <w:rFonts w:hint="default" w:ascii="Times New Roman" w:hAnsi="Times New Roman" w:cs="Times New Roman"/>
                <w:sz w:val="20"/>
                <w:szCs w:val="20"/>
              </w:rPr>
            </w:pPr>
          </w:p>
        </w:tc>
        <w:tc>
          <w:tcPr>
            <w:tcW w:w="1059" w:type="dxa"/>
            <w:vMerge w:val="restart"/>
            <w:tcBorders>
              <w:top w:val="nil"/>
              <w:left w:val="single" w:color="000000" w:sz="4" w:space="0"/>
              <w:bottom w:val="single" w:color="000000" w:sz="4" w:space="0"/>
              <w:right w:val="single" w:color="000000" w:sz="4" w:space="0"/>
            </w:tcBorders>
            <w:shd w:val="clear" w:color="auto" w:fill="auto"/>
            <w:vAlign w:val="center"/>
          </w:tcPr>
          <w:p w14:paraId="1F9622B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Arial" w:eastAsia="仿宋_GB2312" w:cs="Arial"/>
                <w:color w:val="000000"/>
                <w:kern w:val="0"/>
                <w:sz w:val="21"/>
                <w:szCs w:val="21"/>
              </w:rPr>
            </w:pPr>
            <w:r>
              <w:rPr>
                <w:rFonts w:hint="eastAsia" w:ascii="仿宋_GB2312" w:hAnsi="Arial" w:eastAsia="仿宋_GB2312" w:cs="仿宋_GB2312"/>
                <w:snapToGrid w:val="0"/>
                <w:color w:val="000000"/>
                <w:kern w:val="0"/>
                <w:sz w:val="21"/>
                <w:szCs w:val="21"/>
                <w:lang w:val="en-US" w:eastAsia="zh-CN" w:bidi="ar"/>
              </w:rPr>
              <w:t>成本指标</w:t>
            </w:r>
          </w:p>
          <w:p w14:paraId="3496FB2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Arial" w:eastAsia="仿宋_GB2312" w:cs="仿宋_GB2312"/>
                <w:snapToGrid w:val="0"/>
                <w:color w:val="000000"/>
                <w:kern w:val="0"/>
                <w:sz w:val="21"/>
                <w:szCs w:val="21"/>
                <w:lang w:val="en-US" w:eastAsia="zh-CN" w:bidi="ar"/>
              </w:rPr>
              <w:t>（20分）</w:t>
            </w:r>
          </w:p>
        </w:tc>
        <w:tc>
          <w:tcPr>
            <w:tcW w:w="1218" w:type="dxa"/>
            <w:tcBorders>
              <w:top w:val="single" w:color="auto" w:sz="4" w:space="0"/>
              <w:left w:val="single" w:color="000000" w:sz="4" w:space="0"/>
              <w:bottom w:val="single" w:color="000000" w:sz="4" w:space="0"/>
              <w:right w:val="single" w:color="000000" w:sz="4" w:space="0"/>
            </w:tcBorders>
            <w:shd w:val="clear" w:color="auto" w:fill="auto"/>
            <w:vAlign w:val="center"/>
          </w:tcPr>
          <w:p w14:paraId="6D74FDE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Arial" w:eastAsia="仿宋_GB2312" w:cs="仿宋_GB2312"/>
                <w:snapToGrid w:val="0"/>
                <w:color w:val="000000"/>
                <w:kern w:val="0"/>
                <w:sz w:val="21"/>
                <w:szCs w:val="21"/>
                <w:lang w:val="en-US" w:eastAsia="zh-CN" w:bidi="ar"/>
              </w:rPr>
              <w:t>经济成本指标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7DA5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10万元</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2773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10万元</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FDC5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10万元</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EB03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6D77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0186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p>
        </w:tc>
      </w:tr>
      <w:tr w14:paraId="7D3F4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655AE56B">
            <w:pPr>
              <w:rPr>
                <w:rFonts w:hint="default" w:ascii="Times New Roman" w:hAnsi="Times New Roman" w:cs="Times New Roman"/>
                <w:sz w:val="20"/>
                <w:szCs w:val="20"/>
              </w:rPr>
            </w:pPr>
          </w:p>
        </w:tc>
        <w:tc>
          <w:tcPr>
            <w:tcW w:w="1059" w:type="dxa"/>
            <w:vMerge w:val="continue"/>
            <w:tcBorders>
              <w:top w:val="nil"/>
              <w:left w:val="single" w:color="000000" w:sz="4" w:space="0"/>
              <w:bottom w:val="single" w:color="000000" w:sz="4" w:space="0"/>
              <w:right w:val="single" w:color="000000" w:sz="4" w:space="0"/>
            </w:tcBorders>
            <w:shd w:val="clear" w:color="auto" w:fill="auto"/>
            <w:vAlign w:val="center"/>
          </w:tcPr>
          <w:p w14:paraId="57D90D86">
            <w:pPr>
              <w:rPr>
                <w:rFonts w:hint="default" w:ascii="Times New Roman" w:hAnsi="Times New Roman" w:cs="Times New Roman"/>
                <w:sz w:val="20"/>
                <w:szCs w:val="20"/>
              </w:rPr>
            </w:pPr>
          </w:p>
        </w:tc>
        <w:tc>
          <w:tcPr>
            <w:tcW w:w="1218" w:type="dxa"/>
            <w:tcBorders>
              <w:top w:val="nil"/>
              <w:left w:val="single" w:color="000000" w:sz="4" w:space="0"/>
              <w:bottom w:val="single" w:color="000000" w:sz="4" w:space="0"/>
              <w:right w:val="single" w:color="000000" w:sz="4" w:space="0"/>
            </w:tcBorders>
            <w:shd w:val="clear" w:color="auto" w:fill="auto"/>
            <w:vAlign w:val="center"/>
          </w:tcPr>
          <w:p w14:paraId="62472F1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Arial" w:eastAsia="仿宋_GB2312" w:cs="仿宋_GB2312"/>
                <w:snapToGrid w:val="0"/>
                <w:color w:val="000000"/>
                <w:kern w:val="0"/>
                <w:sz w:val="21"/>
                <w:szCs w:val="21"/>
                <w:lang w:val="en-US" w:eastAsia="zh-CN" w:bidi="ar"/>
              </w:rPr>
              <w:t>社会成本指标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E8BD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稳定</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E17B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A7DA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≥100%</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B521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5</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4F97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5.00</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457D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p>
        </w:tc>
      </w:tr>
      <w:tr w14:paraId="3EEC8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5C2CA273">
            <w:pPr>
              <w:rPr>
                <w:rFonts w:hint="default" w:ascii="Times New Roman" w:hAnsi="Times New Roman" w:cs="Times New Roman"/>
                <w:sz w:val="20"/>
                <w:szCs w:val="20"/>
              </w:rPr>
            </w:pPr>
          </w:p>
        </w:tc>
        <w:tc>
          <w:tcPr>
            <w:tcW w:w="1059" w:type="dxa"/>
            <w:vMerge w:val="continue"/>
            <w:tcBorders>
              <w:top w:val="nil"/>
              <w:left w:val="single" w:color="000000" w:sz="4" w:space="0"/>
              <w:bottom w:val="single" w:color="000000" w:sz="4" w:space="0"/>
              <w:right w:val="single" w:color="000000" w:sz="4" w:space="0"/>
            </w:tcBorders>
            <w:shd w:val="clear" w:color="auto" w:fill="auto"/>
            <w:vAlign w:val="center"/>
          </w:tcPr>
          <w:p w14:paraId="56C7497D">
            <w:pPr>
              <w:rPr>
                <w:rFonts w:hint="default" w:ascii="Times New Roman" w:hAnsi="Times New Roman" w:cs="Times New Roman"/>
                <w:sz w:val="20"/>
                <w:szCs w:val="20"/>
              </w:rPr>
            </w:pPr>
          </w:p>
        </w:tc>
        <w:tc>
          <w:tcPr>
            <w:tcW w:w="1218" w:type="dxa"/>
            <w:tcBorders>
              <w:top w:val="nil"/>
              <w:left w:val="single" w:color="000000" w:sz="4" w:space="0"/>
              <w:bottom w:val="single" w:color="000000" w:sz="4" w:space="0"/>
              <w:right w:val="single" w:color="000000" w:sz="4" w:space="0"/>
            </w:tcBorders>
            <w:shd w:val="clear" w:color="auto" w:fill="auto"/>
            <w:vAlign w:val="center"/>
          </w:tcPr>
          <w:p w14:paraId="1A32349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Arial" w:eastAsia="仿宋_GB2312" w:cs="仿宋_GB2312"/>
                <w:snapToGrid w:val="0"/>
                <w:color w:val="000000"/>
                <w:kern w:val="0"/>
                <w:sz w:val="21"/>
                <w:szCs w:val="21"/>
                <w:lang w:val="en-US" w:eastAsia="zh-CN" w:bidi="ar"/>
              </w:rPr>
              <w:t>生态环境成本指标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ACC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最大化</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9D97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BC86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≥100%</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8C99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5</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69A7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5.00</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D53F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p>
        </w:tc>
      </w:tr>
      <w:tr w14:paraId="166B4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E1E0994">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总分</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EA60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宋体"/>
                <w:snapToGrid w:val="0"/>
                <w:color w:val="000000"/>
                <w:kern w:val="0"/>
                <w:sz w:val="21"/>
                <w:szCs w:val="21"/>
                <w:lang w:val="en-US" w:eastAsia="zh-CN" w:bidi="ar"/>
              </w:rPr>
              <w:t>100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58854">
            <w:pPr>
              <w:keepNext w:val="0"/>
              <w:keepLines w:val="0"/>
              <w:widowControl/>
              <w:suppressLineNumbers w:val="0"/>
              <w:kinsoku w:val="0"/>
              <w:autoSpaceDE w:val="0"/>
              <w:autoSpaceDN w:val="0"/>
              <w:adjustRightInd w:val="0"/>
              <w:snapToGrid w:val="0"/>
              <w:spacing w:before="0" w:beforeAutospacing="0" w:after="0" w:afterAutospacing="0"/>
              <w:ind w:left="0" w:right="0" w:firstLine="210" w:firstLineChars="100"/>
              <w:jc w:val="both"/>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100</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1DE3E">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p>
        </w:tc>
      </w:tr>
    </w:tbl>
    <w:p w14:paraId="5E2B9FF9">
      <w:pPr>
        <w:keepNext w:val="0"/>
        <w:keepLines w:val="0"/>
        <w:widowControl/>
        <w:suppressLineNumbers w:val="0"/>
        <w:kinsoku w:val="0"/>
        <w:autoSpaceDE w:val="0"/>
        <w:autoSpaceDN w:val="0"/>
        <w:adjustRightInd w:val="0"/>
        <w:snapToGrid w:val="0"/>
        <w:spacing w:before="52" w:beforeAutospacing="0" w:after="0" w:afterAutospacing="0"/>
        <w:ind w:left="0" w:right="0"/>
        <w:jc w:val="left"/>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备注：</w:t>
      </w:r>
      <w:r>
        <w:rPr>
          <w:rFonts w:hint="eastAsia" w:ascii="仿宋_GB2312" w:hAnsi="宋体" w:eastAsia="仿宋_GB2312" w:cs="宋体"/>
          <w:snapToGrid w:val="0"/>
          <w:color w:val="000000"/>
          <w:kern w:val="0"/>
          <w:sz w:val="21"/>
          <w:szCs w:val="21"/>
          <w:lang w:val="en-US" w:eastAsia="zh-CN" w:bidi="ar"/>
        </w:rPr>
        <w:t xml:space="preserve"> </w:t>
      </w:r>
      <w:r>
        <w:rPr>
          <w:rFonts w:hint="eastAsia" w:ascii="仿宋_GB2312" w:hAnsi="宋体" w:eastAsia="仿宋_GB2312" w:cs="仿宋_GB2312"/>
          <w:snapToGrid w:val="0"/>
          <w:color w:val="000000"/>
          <w:kern w:val="0"/>
          <w:sz w:val="21"/>
          <w:szCs w:val="21"/>
          <w:lang w:val="en-US" w:eastAsia="zh-CN" w:bidi="ar"/>
        </w:rPr>
        <w:t>一个一级项目支出一张表。如，业务工作经费，运行维护经费，其他事业发展类资金</w:t>
      </w:r>
      <w:r>
        <w:rPr>
          <w:rFonts w:hint="eastAsia" w:ascii="宋体" w:hAnsi="宋体" w:eastAsia="宋体" w:cs="宋体"/>
          <w:snapToGrid w:val="0"/>
          <w:color w:val="000000"/>
          <w:kern w:val="0"/>
          <w:sz w:val="21"/>
          <w:szCs w:val="21"/>
          <w:lang w:val="en-US" w:eastAsia="zh-CN" w:bidi="ar"/>
        </w:rPr>
        <w:t>…</w:t>
      </w:r>
      <w:r>
        <w:rPr>
          <w:rFonts w:hint="eastAsia" w:ascii="仿宋_GB2312" w:hAnsi="宋体" w:eastAsia="仿宋_GB2312" w:cs="仿宋_GB2312"/>
          <w:snapToGrid w:val="0"/>
          <w:color w:val="000000"/>
          <w:kern w:val="0"/>
          <w:sz w:val="21"/>
          <w:szCs w:val="21"/>
          <w:lang w:val="en-US" w:eastAsia="zh-CN" w:bidi="ar"/>
        </w:rPr>
        <w:t>各一张表.</w:t>
      </w:r>
    </w:p>
    <w:p w14:paraId="4815F8EA">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填表人：</w:t>
      </w:r>
      <w:r>
        <w:rPr>
          <w:rFonts w:hint="eastAsia" w:ascii="仿宋_GB2312" w:hAnsi="宋体" w:eastAsia="仿宋_GB2312" w:cs="宋体"/>
          <w:snapToGrid w:val="0"/>
          <w:color w:val="000000"/>
          <w:kern w:val="0"/>
          <w:sz w:val="21"/>
          <w:szCs w:val="21"/>
          <w:lang w:val="en-US" w:eastAsia="zh-CN" w:bidi="ar"/>
        </w:rPr>
        <w:t xml:space="preserve">           </w:t>
      </w:r>
      <w:r>
        <w:rPr>
          <w:rFonts w:hint="eastAsia" w:ascii="仿宋_GB2312" w:hAnsi="宋体" w:eastAsia="仿宋_GB2312" w:cs="仿宋_GB2312"/>
          <w:snapToGrid w:val="0"/>
          <w:color w:val="000000"/>
          <w:kern w:val="0"/>
          <w:sz w:val="21"/>
          <w:szCs w:val="21"/>
          <w:lang w:val="en-US" w:eastAsia="zh-CN" w:bidi="ar"/>
        </w:rPr>
        <w:t xml:space="preserve">填报日期：2025.9.22  </w:t>
      </w:r>
      <w:r>
        <w:rPr>
          <w:rFonts w:hint="eastAsia" w:ascii="仿宋_GB2312" w:hAnsi="宋体" w:eastAsia="仿宋_GB2312" w:cs="宋体"/>
          <w:snapToGrid w:val="0"/>
          <w:color w:val="000000"/>
          <w:kern w:val="0"/>
          <w:sz w:val="21"/>
          <w:szCs w:val="21"/>
          <w:lang w:val="en-US" w:eastAsia="zh-CN" w:bidi="ar"/>
        </w:rPr>
        <w:t xml:space="preserve">       </w:t>
      </w:r>
      <w:r>
        <w:rPr>
          <w:rFonts w:hint="eastAsia" w:ascii="仿宋_GB2312" w:hAnsi="宋体" w:eastAsia="仿宋_GB2312" w:cs="仿宋_GB2312"/>
          <w:snapToGrid w:val="0"/>
          <w:color w:val="000000"/>
          <w:kern w:val="0"/>
          <w:sz w:val="21"/>
          <w:szCs w:val="21"/>
          <w:lang w:val="en-US" w:eastAsia="zh-CN" w:bidi="ar"/>
        </w:rPr>
        <w:t>联系电话：</w:t>
      </w:r>
      <w:r>
        <w:rPr>
          <w:rFonts w:hint="eastAsia" w:ascii="仿宋_GB2312" w:hAnsi="宋体" w:eastAsia="仿宋_GB2312" w:cs="宋体"/>
          <w:snapToGrid w:val="0"/>
          <w:color w:val="000000"/>
          <w:kern w:val="0"/>
          <w:sz w:val="21"/>
          <w:szCs w:val="21"/>
          <w:lang w:val="en-US" w:eastAsia="zh-CN" w:bidi="ar"/>
        </w:rPr>
        <w:t xml:space="preserve">           </w:t>
      </w:r>
      <w:r>
        <w:rPr>
          <w:rFonts w:hint="eastAsia" w:ascii="仿宋_GB2312" w:hAnsi="宋体" w:eastAsia="仿宋_GB2312" w:cs="仿宋_GB2312"/>
          <w:snapToGrid w:val="0"/>
          <w:color w:val="000000"/>
          <w:kern w:val="0"/>
          <w:sz w:val="21"/>
          <w:szCs w:val="21"/>
          <w:lang w:val="en-US" w:eastAsia="zh-CN" w:bidi="ar"/>
        </w:rPr>
        <w:t>单位负责人签字:</w:t>
      </w:r>
    </w:p>
    <w:p w14:paraId="0174C683">
      <w:pPr>
        <w:rPr>
          <w:rFonts w:hint="eastAsia" w:ascii="仿宋_GB2312" w:hAnsi="宋体" w:eastAsia="仿宋_GB2312" w:cs="宋体"/>
          <w:color w:val="000000"/>
          <w:kern w:val="0"/>
          <w:sz w:val="35"/>
          <w:szCs w:val="35"/>
          <w:vertAlign w:val="baseline"/>
        </w:rPr>
      </w:pPr>
      <w:r>
        <w:rPr>
          <w:rFonts w:hint="eastAsia" w:ascii="仿宋_GB2312" w:hAnsi="宋体" w:eastAsia="仿宋_GB2312" w:cs="宋体"/>
          <w:kern w:val="0"/>
          <w:lang w:eastAsia="zh-CN"/>
        </w:rPr>
        <w:br w:type="page"/>
      </w:r>
      <w:r>
        <w:rPr>
          <w:rFonts w:hint="eastAsia" w:ascii="宋体" w:hAnsi="宋体" w:eastAsia="宋体" w:cs="宋体"/>
          <w:bCs/>
          <w:snapToGrid w:val="0"/>
          <w:color w:val="000000"/>
          <w:spacing w:val="-4"/>
          <w:kern w:val="0"/>
          <w:sz w:val="28"/>
          <w:szCs w:val="28"/>
          <w:vertAlign w:val="baseline"/>
          <w:lang w:val="en-US" w:eastAsia="zh-CN" w:bidi="ar"/>
        </w:rPr>
        <w:t>附件3</w:t>
      </w:r>
    </w:p>
    <w:p w14:paraId="44435035">
      <w:pPr>
        <w:keepNext w:val="0"/>
        <w:keepLines w:val="0"/>
        <w:widowControl/>
        <w:suppressLineNumbers w:val="0"/>
        <w:kinsoku w:val="0"/>
        <w:autoSpaceDE w:val="0"/>
        <w:autoSpaceDN w:val="0"/>
        <w:adjustRightInd w:val="0"/>
        <w:snapToGrid w:val="0"/>
        <w:spacing w:before="91" w:beforeAutospacing="0" w:after="0" w:afterAutospacing="0"/>
        <w:ind w:left="0" w:right="0" w:firstLine="896"/>
        <w:jc w:val="center"/>
        <w:textAlignment w:val="baseline"/>
        <w:rPr>
          <w:rFonts w:hint="default" w:ascii="方正小标宋简体" w:hAnsi="宋体" w:eastAsia="方正小标宋简体" w:cs="宋体"/>
          <w:bCs/>
          <w:color w:val="000000"/>
          <w:spacing w:val="8"/>
          <w:kern w:val="0"/>
          <w:sz w:val="44"/>
          <w:szCs w:val="44"/>
        </w:rPr>
      </w:pPr>
      <w:r>
        <w:rPr>
          <w:rFonts w:hint="default" w:ascii="方正小标宋简体" w:hAnsi="宋体" w:eastAsia="方正小标宋简体" w:cs="宋体"/>
          <w:bCs/>
          <w:snapToGrid w:val="0"/>
          <w:color w:val="000000"/>
          <w:spacing w:val="8"/>
          <w:kern w:val="0"/>
          <w:sz w:val="44"/>
          <w:szCs w:val="44"/>
          <w:lang w:val="en-US" w:eastAsia="zh-CN" w:bidi="ar"/>
        </w:rPr>
        <w:t>202</w:t>
      </w:r>
      <w:r>
        <w:rPr>
          <w:rFonts w:hint="default" w:ascii="方正小标宋简体" w:hAnsi="方正小标宋简体" w:eastAsia="方正小标宋简体" w:cs="方正小标宋简体"/>
          <w:bCs/>
          <w:snapToGrid w:val="0"/>
          <w:color w:val="000000"/>
          <w:spacing w:val="8"/>
          <w:kern w:val="0"/>
          <w:sz w:val="44"/>
          <w:szCs w:val="44"/>
          <w:lang w:val="en-US" w:eastAsia="zh-CN" w:bidi="ar"/>
        </w:rPr>
        <w:t>4年度项目支出绩效自评表</w:t>
      </w:r>
    </w:p>
    <w:p w14:paraId="133B9D1A">
      <w:pPr>
        <w:keepNext w:val="0"/>
        <w:keepLines w:val="0"/>
        <w:widowControl/>
        <w:suppressLineNumbers w:val="0"/>
        <w:kinsoku w:val="0"/>
        <w:autoSpaceDE w:val="0"/>
        <w:autoSpaceDN w:val="0"/>
        <w:adjustRightInd w:val="0"/>
        <w:snapToGrid w:val="0"/>
        <w:spacing w:before="0" w:beforeAutospacing="0" w:after="0" w:afterAutospacing="0" w:line="95" w:lineRule="exact"/>
        <w:ind w:left="0" w:right="0" w:firstLine="420"/>
        <w:jc w:val="left"/>
        <w:textAlignment w:val="baseline"/>
        <w:rPr>
          <w:rFonts w:hint="default" w:ascii="Arial" w:hAnsi="Arial" w:cs="Arial"/>
          <w:color w:val="000000"/>
          <w:kern w:val="0"/>
          <w:sz w:val="21"/>
          <w:szCs w:val="21"/>
        </w:rPr>
      </w:pPr>
      <w:r>
        <w:rPr>
          <w:rFonts w:hint="default" w:ascii="Arial" w:hAnsi="Arial" w:eastAsia="Arial" w:cs="Arial"/>
          <w:snapToGrid w:val="0"/>
          <w:color w:val="000000"/>
          <w:kern w:val="0"/>
          <w:sz w:val="21"/>
          <w:szCs w:val="21"/>
          <w:lang w:val="en-US" w:eastAsia="zh-CN" w:bidi="ar"/>
        </w:rPr>
        <w:t xml:space="preserve"> </w:t>
      </w: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1423A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14" w:hRule="atLeast"/>
          <w:jc w:val="center"/>
        </w:trPr>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DEF0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项目支出名称</w:t>
            </w:r>
          </w:p>
        </w:tc>
        <w:tc>
          <w:tcPr>
            <w:tcW w:w="853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8730A1A">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医药公司维稳</w:t>
            </w:r>
          </w:p>
        </w:tc>
      </w:tr>
      <w:tr w14:paraId="17B46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9810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主管部门</w:t>
            </w:r>
          </w:p>
        </w:tc>
        <w:tc>
          <w:tcPr>
            <w:tcW w:w="43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7A6213">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汩罗市工业和信息化局</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6B38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实施</w:t>
            </w:r>
          </w:p>
          <w:p w14:paraId="7215A7B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单位</w:t>
            </w:r>
          </w:p>
        </w:tc>
        <w:tc>
          <w:tcPr>
            <w:tcW w:w="30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B098E1">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汩罗市工业和信息化局</w:t>
            </w:r>
          </w:p>
        </w:tc>
      </w:tr>
      <w:tr w14:paraId="096E6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top w:val="nil"/>
              <w:left w:val="single" w:color="000000" w:sz="4" w:space="0"/>
              <w:bottom w:val="nil"/>
              <w:right w:val="single" w:color="000000" w:sz="4" w:space="0"/>
            </w:tcBorders>
            <w:shd w:val="clear" w:color="auto" w:fill="auto"/>
            <w:vAlign w:val="center"/>
          </w:tcPr>
          <w:p w14:paraId="56E0F24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项目资金</w:t>
            </w:r>
            <w:r>
              <w:rPr>
                <w:rFonts w:hint="eastAsia" w:ascii="仿宋_GB2312" w:hAnsi="宋体" w:eastAsia="仿宋_GB2312" w:cs="宋体"/>
                <w:snapToGrid w:val="0"/>
                <w:color w:val="000000"/>
                <w:kern w:val="0"/>
                <w:sz w:val="21"/>
                <w:szCs w:val="21"/>
                <w:lang w:val="en-US" w:eastAsia="zh-CN" w:bidi="ar"/>
              </w:rPr>
              <w:t xml:space="preserve"> (</w:t>
            </w:r>
            <w:r>
              <w:rPr>
                <w:rFonts w:hint="eastAsia" w:ascii="仿宋_GB2312" w:hAnsi="宋体" w:eastAsia="仿宋_GB2312" w:cs="仿宋_GB2312"/>
                <w:snapToGrid w:val="0"/>
                <w:color w:val="000000"/>
                <w:kern w:val="0"/>
                <w:sz w:val="21"/>
                <w:szCs w:val="21"/>
                <w:lang w:val="en-US" w:eastAsia="zh-CN" w:bidi="ar"/>
              </w:rPr>
              <w:t>万元</w:t>
            </w:r>
            <w:r>
              <w:rPr>
                <w:rFonts w:hint="eastAsia" w:ascii="仿宋_GB2312" w:hAnsi="宋体" w:eastAsia="仿宋_GB2312" w:cs="宋体"/>
                <w:snapToGrid w:val="0"/>
                <w:color w:val="000000"/>
                <w:kern w:val="0"/>
                <w:sz w:val="21"/>
                <w:szCs w:val="21"/>
                <w:lang w:val="en-US" w:eastAsia="zh-CN" w:bidi="ar"/>
              </w:rPr>
              <w:t>)</w:t>
            </w:r>
          </w:p>
        </w:tc>
        <w:tc>
          <w:tcPr>
            <w:tcW w:w="2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DA1484">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5A8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年初</w:t>
            </w:r>
          </w:p>
          <w:p w14:paraId="6A17F63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预算数</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6426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全年</w:t>
            </w:r>
          </w:p>
          <w:p w14:paraId="5756F3D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预算数</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A659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全年</w:t>
            </w:r>
          </w:p>
          <w:p w14:paraId="09CEB48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执行数</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DAA1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分值</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C4C9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执行率</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0BCE7">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得分</w:t>
            </w:r>
          </w:p>
        </w:tc>
      </w:tr>
      <w:tr w14:paraId="5BF0A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left w:val="single" w:color="000000" w:sz="4" w:space="0"/>
              <w:bottom w:val="nil"/>
              <w:right w:val="single" w:color="000000" w:sz="4" w:space="0"/>
            </w:tcBorders>
            <w:shd w:val="clear" w:color="auto" w:fill="auto"/>
            <w:vAlign w:val="center"/>
          </w:tcPr>
          <w:p w14:paraId="0DC6D99B">
            <w:pPr>
              <w:rPr>
                <w:rFonts w:hint="default" w:ascii="Times New Roman" w:hAnsi="Times New Roman" w:cs="Times New Roman"/>
                <w:sz w:val="20"/>
                <w:szCs w:val="20"/>
              </w:rPr>
            </w:pPr>
          </w:p>
        </w:tc>
        <w:tc>
          <w:tcPr>
            <w:tcW w:w="2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CC078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年度资金总额</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7BDCE">
            <w:pPr>
              <w:keepNext w:val="0"/>
              <w:keepLines w:val="0"/>
              <w:widowControl/>
              <w:suppressLineNumbers w:val="0"/>
              <w:kinsoku w:val="0"/>
              <w:autoSpaceDE w:val="0"/>
              <w:autoSpaceDN w:val="0"/>
              <w:adjustRightInd w:val="0"/>
              <w:snapToGrid w:val="0"/>
              <w:spacing w:before="0" w:beforeAutospacing="0" w:after="0" w:afterAutospacing="0"/>
              <w:ind w:left="0" w:right="0" w:firstLine="210" w:firstLineChars="10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3</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AE460">
            <w:pPr>
              <w:keepNext w:val="0"/>
              <w:keepLines w:val="0"/>
              <w:widowControl/>
              <w:suppressLineNumbers w:val="0"/>
              <w:kinsoku w:val="0"/>
              <w:autoSpaceDE w:val="0"/>
              <w:autoSpaceDN w:val="0"/>
              <w:adjustRightInd w:val="0"/>
              <w:snapToGrid w:val="0"/>
              <w:spacing w:before="0" w:beforeAutospacing="0" w:after="0" w:afterAutospacing="0"/>
              <w:ind w:left="0" w:right="0" w:firstLine="210" w:firstLineChars="10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3</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D05AF">
            <w:pPr>
              <w:keepNext w:val="0"/>
              <w:keepLines w:val="0"/>
              <w:widowControl/>
              <w:suppressLineNumbers w:val="0"/>
              <w:kinsoku w:val="0"/>
              <w:autoSpaceDE w:val="0"/>
              <w:autoSpaceDN w:val="0"/>
              <w:adjustRightInd w:val="0"/>
              <w:snapToGrid w:val="0"/>
              <w:spacing w:before="0" w:beforeAutospacing="0" w:after="0" w:afterAutospacing="0"/>
              <w:ind w:left="0" w:right="0" w:firstLine="210" w:firstLineChars="10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3</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3646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宋体"/>
                <w:snapToGrid w:val="0"/>
                <w:color w:val="000000"/>
                <w:kern w:val="0"/>
                <w:sz w:val="21"/>
                <w:szCs w:val="21"/>
                <w:lang w:val="en-US" w:eastAsia="zh-CN" w:bidi="ar"/>
              </w:rPr>
              <w:t>10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74A21">
            <w:pPr>
              <w:keepNext w:val="0"/>
              <w:keepLines w:val="0"/>
              <w:widowControl/>
              <w:suppressLineNumbers w:val="0"/>
              <w:kinsoku w:val="0"/>
              <w:autoSpaceDE w:val="0"/>
              <w:autoSpaceDN w:val="0"/>
              <w:adjustRightInd w:val="0"/>
              <w:snapToGrid w:val="0"/>
              <w:spacing w:before="0" w:beforeAutospacing="0" w:after="0" w:afterAutospacing="0"/>
              <w:ind w:left="0" w:right="0" w:firstLine="210" w:firstLineChars="100"/>
              <w:jc w:val="both"/>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100%</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FFD65">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100</w:t>
            </w:r>
          </w:p>
        </w:tc>
      </w:tr>
      <w:tr w14:paraId="656A1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60" w:hRule="atLeast"/>
          <w:jc w:val="center"/>
        </w:trPr>
        <w:tc>
          <w:tcPr>
            <w:tcW w:w="1054" w:type="dxa"/>
            <w:vMerge w:val="continue"/>
            <w:tcBorders>
              <w:top w:val="nil"/>
              <w:left w:val="single" w:color="000000" w:sz="4" w:space="0"/>
              <w:bottom w:val="nil"/>
              <w:right w:val="single" w:color="000000" w:sz="4" w:space="0"/>
            </w:tcBorders>
            <w:shd w:val="clear" w:color="auto" w:fill="auto"/>
            <w:vAlign w:val="center"/>
          </w:tcPr>
          <w:p w14:paraId="02B581DC">
            <w:pPr>
              <w:rPr>
                <w:rFonts w:hint="default" w:ascii="Times New Roman" w:hAnsi="Times New Roman" w:cs="Times New Roman"/>
                <w:sz w:val="20"/>
                <w:szCs w:val="20"/>
              </w:rPr>
            </w:pPr>
          </w:p>
        </w:tc>
        <w:tc>
          <w:tcPr>
            <w:tcW w:w="2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E785C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其中：当年财政拨款</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7FE27">
            <w:pPr>
              <w:keepNext w:val="0"/>
              <w:keepLines w:val="0"/>
              <w:widowControl/>
              <w:suppressLineNumbers w:val="0"/>
              <w:kinsoku w:val="0"/>
              <w:autoSpaceDE w:val="0"/>
              <w:autoSpaceDN w:val="0"/>
              <w:adjustRightInd w:val="0"/>
              <w:snapToGrid w:val="0"/>
              <w:spacing w:before="0" w:beforeAutospacing="0" w:after="0" w:afterAutospacing="0"/>
              <w:ind w:left="0" w:right="0" w:firstLine="210" w:firstLineChars="10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3</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266A1">
            <w:pPr>
              <w:keepNext w:val="0"/>
              <w:keepLines w:val="0"/>
              <w:widowControl/>
              <w:suppressLineNumbers w:val="0"/>
              <w:kinsoku w:val="0"/>
              <w:autoSpaceDE w:val="0"/>
              <w:autoSpaceDN w:val="0"/>
              <w:adjustRightInd w:val="0"/>
              <w:snapToGrid w:val="0"/>
              <w:spacing w:before="0" w:beforeAutospacing="0" w:after="0" w:afterAutospacing="0"/>
              <w:ind w:left="0" w:right="0" w:firstLine="210" w:firstLineChars="10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3</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72C93">
            <w:pPr>
              <w:keepNext w:val="0"/>
              <w:keepLines w:val="0"/>
              <w:widowControl/>
              <w:suppressLineNumbers w:val="0"/>
              <w:kinsoku w:val="0"/>
              <w:autoSpaceDE w:val="0"/>
              <w:autoSpaceDN w:val="0"/>
              <w:adjustRightInd w:val="0"/>
              <w:snapToGrid w:val="0"/>
              <w:spacing w:before="0" w:beforeAutospacing="0" w:after="0" w:afterAutospacing="0"/>
              <w:ind w:left="0" w:right="0" w:firstLine="210" w:firstLineChars="10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3</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4914D">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B021">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CC14F">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p>
        </w:tc>
      </w:tr>
      <w:tr w14:paraId="31D14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left w:val="single" w:color="000000" w:sz="4" w:space="0"/>
              <w:bottom w:val="nil"/>
              <w:right w:val="single" w:color="000000" w:sz="4" w:space="0"/>
            </w:tcBorders>
            <w:shd w:val="clear" w:color="auto" w:fill="auto"/>
            <w:vAlign w:val="center"/>
          </w:tcPr>
          <w:p w14:paraId="33B225FB">
            <w:pPr>
              <w:rPr>
                <w:rFonts w:hint="default" w:ascii="Times New Roman" w:hAnsi="Times New Roman" w:cs="Times New Roman"/>
                <w:sz w:val="20"/>
                <w:szCs w:val="20"/>
              </w:rPr>
            </w:pPr>
          </w:p>
        </w:tc>
        <w:tc>
          <w:tcPr>
            <w:tcW w:w="2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2C021B">
            <w:pPr>
              <w:keepNext w:val="0"/>
              <w:keepLines w:val="0"/>
              <w:widowControl/>
              <w:suppressLineNumbers w:val="0"/>
              <w:kinsoku w:val="0"/>
              <w:autoSpaceDE w:val="0"/>
              <w:autoSpaceDN w:val="0"/>
              <w:adjustRightInd w:val="0"/>
              <w:snapToGrid w:val="0"/>
              <w:spacing w:before="0" w:beforeAutospacing="0" w:after="0" w:afterAutospacing="0"/>
              <w:ind w:left="0" w:right="0" w:firstLine="630" w:firstLineChars="30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上年结转资金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6E13E">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81C12">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459D5">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50C14">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DA585">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EC69B">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p>
        </w:tc>
      </w:tr>
      <w:tr w14:paraId="7E0DA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left w:val="single" w:color="000000" w:sz="4" w:space="0"/>
              <w:bottom w:val="nil"/>
              <w:right w:val="single" w:color="000000" w:sz="4" w:space="0"/>
            </w:tcBorders>
            <w:shd w:val="clear" w:color="auto" w:fill="auto"/>
            <w:vAlign w:val="center"/>
          </w:tcPr>
          <w:p w14:paraId="29361BE0">
            <w:pPr>
              <w:rPr>
                <w:rFonts w:hint="default" w:ascii="Times New Roman" w:hAnsi="Times New Roman" w:cs="Times New Roman"/>
                <w:sz w:val="20"/>
                <w:szCs w:val="20"/>
              </w:rPr>
            </w:pPr>
          </w:p>
        </w:tc>
        <w:tc>
          <w:tcPr>
            <w:tcW w:w="2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D41521">
            <w:pPr>
              <w:keepNext w:val="0"/>
              <w:keepLines w:val="0"/>
              <w:widowControl/>
              <w:suppressLineNumbers w:val="0"/>
              <w:kinsoku w:val="0"/>
              <w:autoSpaceDE w:val="0"/>
              <w:autoSpaceDN w:val="0"/>
              <w:adjustRightInd w:val="0"/>
              <w:snapToGrid w:val="0"/>
              <w:spacing w:before="0" w:beforeAutospacing="0" w:after="0" w:afterAutospacing="0"/>
              <w:ind w:left="0" w:right="0" w:firstLine="630" w:firstLineChars="30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其他资金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AEF0D">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6E2DD">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34690">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C8BF0">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39D9F">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8B935">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p>
        </w:tc>
      </w:tr>
      <w:tr w14:paraId="6EAED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top w:val="nil"/>
              <w:left w:val="single" w:color="000000" w:sz="4" w:space="0"/>
              <w:bottom w:val="nil"/>
              <w:right w:val="single" w:color="000000" w:sz="4" w:space="0"/>
            </w:tcBorders>
            <w:shd w:val="clear" w:color="auto" w:fill="auto"/>
            <w:vAlign w:val="center"/>
          </w:tcPr>
          <w:p w14:paraId="7CE3964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年度总体目标</w:t>
            </w:r>
          </w:p>
        </w:tc>
        <w:tc>
          <w:tcPr>
            <w:tcW w:w="43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E34D75">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预期目标</w:t>
            </w:r>
          </w:p>
        </w:tc>
        <w:tc>
          <w:tcPr>
            <w:tcW w:w="41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C93003">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实际完成情况</w:t>
            </w:r>
          </w:p>
        </w:tc>
      </w:tr>
      <w:tr w14:paraId="6B970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left w:val="single" w:color="000000" w:sz="4" w:space="0"/>
              <w:bottom w:val="nil"/>
              <w:right w:val="single" w:color="000000" w:sz="4" w:space="0"/>
            </w:tcBorders>
            <w:shd w:val="clear" w:color="auto" w:fill="auto"/>
            <w:vAlign w:val="center"/>
          </w:tcPr>
          <w:p w14:paraId="2CEBD598">
            <w:pPr>
              <w:rPr>
                <w:rFonts w:hint="default" w:ascii="Times New Roman" w:hAnsi="Times New Roman" w:cs="Times New Roman"/>
                <w:sz w:val="20"/>
                <w:szCs w:val="20"/>
              </w:rPr>
            </w:pPr>
          </w:p>
        </w:tc>
        <w:tc>
          <w:tcPr>
            <w:tcW w:w="43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62A8A2">
            <w:pPr>
              <w:keepNext w:val="0"/>
              <w:keepLines w:val="0"/>
              <w:widowControl/>
              <w:suppressLineNumbers w:val="0"/>
              <w:kinsoku w:val="0"/>
              <w:autoSpaceDE w:val="0"/>
              <w:autoSpaceDN w:val="0"/>
              <w:adjustRightInd w:val="0"/>
              <w:snapToGrid w:val="0"/>
              <w:spacing w:before="0" w:beforeAutospacing="0" w:after="0" w:afterAutospacing="0"/>
              <w:ind w:right="0"/>
              <w:jc w:val="both"/>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市医药公司改制遗留问题及退休职工慰问。</w:t>
            </w:r>
          </w:p>
        </w:tc>
        <w:tc>
          <w:tcPr>
            <w:tcW w:w="41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94D362">
            <w:pPr>
              <w:keepNext w:val="0"/>
              <w:keepLines w:val="0"/>
              <w:widowControl/>
              <w:suppressLineNumbers w:val="0"/>
              <w:kinsoku w:val="0"/>
              <w:autoSpaceDE w:val="0"/>
              <w:autoSpaceDN w:val="0"/>
              <w:adjustRightInd w:val="0"/>
              <w:snapToGrid w:val="0"/>
              <w:spacing w:before="0" w:beforeAutospacing="0" w:after="0" w:afterAutospacing="0"/>
              <w:ind w:right="0"/>
              <w:jc w:val="both"/>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市医药公司改制遗留问题及退休职工慰问。</w:t>
            </w:r>
          </w:p>
        </w:tc>
      </w:tr>
      <w:tr w14:paraId="16326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cBorders>
              <w:top w:val="nil"/>
              <w:left w:val="single" w:color="000000" w:sz="4" w:space="0"/>
              <w:bottom w:val="single" w:color="000000" w:sz="4" w:space="0"/>
              <w:right w:val="single" w:color="000000" w:sz="4" w:space="0"/>
            </w:tcBorders>
            <w:shd w:val="clear" w:color="auto" w:fill="auto"/>
            <w:vAlign w:val="center"/>
          </w:tcPr>
          <w:p w14:paraId="1A5D3CD6">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p>
          <w:p w14:paraId="49265667">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绩效指标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7073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一级指标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67D6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二级指标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A31A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三级指标</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048C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年度指标值</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8584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实际完成值</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F435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分值</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C5A9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得分</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BA33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偏差原因分析及改进措施</w:t>
            </w:r>
          </w:p>
        </w:tc>
      </w:tr>
      <w:tr w14:paraId="536CA3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7BD32D35">
            <w:pPr>
              <w:rPr>
                <w:rFonts w:hint="default" w:ascii="Times New Roman" w:hAnsi="Times New Roman" w:cs="Times New Roman"/>
                <w:sz w:val="20"/>
                <w:szCs w:val="20"/>
              </w:rPr>
            </w:pPr>
          </w:p>
        </w:tc>
        <w:tc>
          <w:tcPr>
            <w:tcW w:w="1059" w:type="dxa"/>
            <w:vMerge w:val="restart"/>
            <w:tcBorders>
              <w:top w:val="nil"/>
              <w:left w:val="single" w:color="000000" w:sz="4" w:space="0"/>
              <w:bottom w:val="nil"/>
              <w:right w:val="single" w:color="000000" w:sz="4" w:space="0"/>
            </w:tcBorders>
            <w:shd w:val="clear" w:color="auto" w:fill="auto"/>
            <w:vAlign w:val="center"/>
          </w:tcPr>
          <w:p w14:paraId="09C8DD5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产出指标</w:t>
            </w:r>
          </w:p>
          <w:p w14:paraId="4B04578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宋体"/>
                <w:snapToGrid w:val="0"/>
                <w:color w:val="000000"/>
                <w:kern w:val="0"/>
                <w:sz w:val="21"/>
                <w:szCs w:val="21"/>
                <w:lang w:val="en-US" w:eastAsia="zh-CN" w:bidi="ar"/>
              </w:rPr>
              <w:t>(</w:t>
            </w:r>
            <w:r>
              <w:rPr>
                <w:rFonts w:hint="eastAsia" w:ascii="仿宋_GB2312" w:hAnsi="宋体" w:eastAsia="仿宋_GB2312" w:cs="仿宋_GB2312"/>
                <w:snapToGrid w:val="0"/>
                <w:color w:val="000000"/>
                <w:kern w:val="0"/>
                <w:sz w:val="21"/>
                <w:szCs w:val="21"/>
                <w:lang w:val="en-US" w:eastAsia="zh-CN" w:bidi="ar"/>
              </w:rPr>
              <w:t>3</w:t>
            </w:r>
            <w:r>
              <w:rPr>
                <w:rFonts w:hint="eastAsia" w:ascii="仿宋_GB2312" w:hAnsi="宋体" w:eastAsia="仿宋_GB2312" w:cs="宋体"/>
                <w:snapToGrid w:val="0"/>
                <w:color w:val="000000"/>
                <w:kern w:val="0"/>
                <w:sz w:val="21"/>
                <w:szCs w:val="21"/>
                <w:lang w:val="en-US" w:eastAsia="zh-CN" w:bidi="ar"/>
              </w:rPr>
              <w:t>0</w:t>
            </w:r>
            <w:r>
              <w:rPr>
                <w:rFonts w:hint="eastAsia" w:ascii="仿宋_GB2312" w:hAnsi="宋体" w:eastAsia="仿宋_GB2312" w:cs="仿宋_GB2312"/>
                <w:snapToGrid w:val="0"/>
                <w:color w:val="000000"/>
                <w:kern w:val="0"/>
                <w:sz w:val="21"/>
                <w:szCs w:val="21"/>
                <w:lang w:val="en-US" w:eastAsia="zh-CN" w:bidi="ar"/>
              </w:rPr>
              <w:t>分</w:t>
            </w:r>
            <w:r>
              <w:rPr>
                <w:rFonts w:hint="eastAsia" w:ascii="仿宋_GB2312" w:hAnsi="宋体" w:eastAsia="仿宋_GB2312" w:cs="宋体"/>
                <w:snapToGrid w:val="0"/>
                <w:color w:val="000000"/>
                <w:kern w:val="0"/>
                <w:sz w:val="21"/>
                <w:szCs w:val="21"/>
                <w:lang w:val="en-US" w:eastAsia="zh-CN" w:bidi="ar"/>
              </w:rPr>
              <w:t>)</w:t>
            </w:r>
          </w:p>
        </w:tc>
        <w:tc>
          <w:tcPr>
            <w:tcW w:w="1218" w:type="dxa"/>
            <w:tcBorders>
              <w:top w:val="single" w:color="000000" w:sz="4" w:space="0"/>
              <w:left w:val="single" w:color="000000" w:sz="4" w:space="0"/>
              <w:bottom w:val="nil"/>
              <w:right w:val="single" w:color="000000" w:sz="4" w:space="0"/>
            </w:tcBorders>
            <w:shd w:val="clear" w:color="auto" w:fill="auto"/>
            <w:vAlign w:val="center"/>
          </w:tcPr>
          <w:p w14:paraId="548F08A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数量指标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1FB1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按要求完成</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612E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81BE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≥100%</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195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20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971E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20.00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0C73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p>
        </w:tc>
      </w:tr>
      <w:tr w14:paraId="46A2E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7497B07F">
            <w:pPr>
              <w:rPr>
                <w:rFonts w:hint="default" w:ascii="Times New Roman" w:hAnsi="Times New Roman" w:cs="Times New Roman"/>
                <w:sz w:val="20"/>
                <w:szCs w:val="20"/>
              </w:rPr>
            </w:pPr>
          </w:p>
        </w:tc>
        <w:tc>
          <w:tcPr>
            <w:tcW w:w="1059" w:type="dxa"/>
            <w:vMerge w:val="continue"/>
            <w:tcBorders>
              <w:top w:val="nil"/>
              <w:left w:val="single" w:color="000000" w:sz="4" w:space="0"/>
              <w:bottom w:val="nil"/>
              <w:right w:val="single" w:color="000000" w:sz="4" w:space="0"/>
            </w:tcBorders>
            <w:shd w:val="clear" w:color="auto" w:fill="auto"/>
            <w:vAlign w:val="center"/>
          </w:tcPr>
          <w:p w14:paraId="078D6C1E">
            <w:pPr>
              <w:rPr>
                <w:rFonts w:hint="default" w:ascii="Times New Roman" w:hAnsi="Times New Roman" w:cs="Times New Roman"/>
                <w:sz w:val="20"/>
                <w:szCs w:val="20"/>
              </w:rPr>
            </w:pPr>
          </w:p>
        </w:tc>
        <w:tc>
          <w:tcPr>
            <w:tcW w:w="1218" w:type="dxa"/>
            <w:tcBorders>
              <w:top w:val="single" w:color="000000" w:sz="4" w:space="0"/>
              <w:left w:val="single" w:color="000000" w:sz="4" w:space="0"/>
              <w:bottom w:val="nil"/>
              <w:right w:val="single" w:color="000000" w:sz="4" w:space="0"/>
            </w:tcBorders>
            <w:shd w:val="clear" w:color="auto" w:fill="auto"/>
            <w:vAlign w:val="center"/>
          </w:tcPr>
          <w:p w14:paraId="599CABE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质量指标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BF05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按质量完成</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FEA3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AED0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≥100%</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A135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8547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E3A6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p>
        </w:tc>
      </w:tr>
      <w:tr w14:paraId="51ABB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jc w:val="center"/>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0C72F5E0">
            <w:pPr>
              <w:rPr>
                <w:rFonts w:hint="default" w:ascii="Times New Roman" w:hAnsi="Times New Roman" w:cs="Times New Roman"/>
                <w:sz w:val="20"/>
                <w:szCs w:val="20"/>
              </w:rPr>
            </w:pPr>
          </w:p>
        </w:tc>
        <w:tc>
          <w:tcPr>
            <w:tcW w:w="1059" w:type="dxa"/>
            <w:vMerge w:val="continue"/>
            <w:tcBorders>
              <w:top w:val="nil"/>
              <w:left w:val="single" w:color="000000" w:sz="4" w:space="0"/>
              <w:bottom w:val="nil"/>
              <w:right w:val="single" w:color="000000" w:sz="4" w:space="0"/>
            </w:tcBorders>
            <w:shd w:val="clear" w:color="auto" w:fill="auto"/>
            <w:vAlign w:val="center"/>
          </w:tcPr>
          <w:p w14:paraId="08E72489">
            <w:pPr>
              <w:rPr>
                <w:rFonts w:hint="default" w:ascii="Times New Roman" w:hAnsi="Times New Roman" w:cs="Times New Roman"/>
                <w:sz w:val="20"/>
                <w:szCs w:val="20"/>
              </w:rPr>
            </w:pPr>
          </w:p>
        </w:tc>
        <w:tc>
          <w:tcPr>
            <w:tcW w:w="1218" w:type="dxa"/>
            <w:tcBorders>
              <w:top w:val="single" w:color="000000" w:sz="4" w:space="0"/>
              <w:left w:val="single" w:color="000000" w:sz="4" w:space="0"/>
              <w:bottom w:val="nil"/>
              <w:right w:val="single" w:color="000000" w:sz="4" w:space="0"/>
            </w:tcBorders>
            <w:shd w:val="clear" w:color="auto" w:fill="auto"/>
            <w:vAlign w:val="center"/>
          </w:tcPr>
          <w:p w14:paraId="245BFA6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时效指标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C231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2024</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D13D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2024</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E3C9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2024年完成</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67F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2261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4D96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p>
        </w:tc>
      </w:tr>
      <w:tr w14:paraId="7F604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67EEDF0F">
            <w:pPr>
              <w:rPr>
                <w:rFonts w:hint="default" w:ascii="Times New Roman" w:hAnsi="Times New Roman" w:cs="Times New Roman"/>
                <w:sz w:val="20"/>
                <w:szCs w:val="20"/>
              </w:rPr>
            </w:pPr>
          </w:p>
        </w:tc>
        <w:tc>
          <w:tcPr>
            <w:tcW w:w="1059" w:type="dxa"/>
            <w:vMerge w:val="restart"/>
            <w:tcBorders>
              <w:top w:val="single" w:color="000000" w:sz="4" w:space="0"/>
              <w:left w:val="single" w:color="000000" w:sz="4" w:space="0"/>
              <w:bottom w:val="nil"/>
              <w:right w:val="single" w:color="000000" w:sz="4" w:space="0"/>
            </w:tcBorders>
            <w:shd w:val="clear" w:color="auto" w:fill="auto"/>
            <w:vAlign w:val="center"/>
          </w:tcPr>
          <w:p w14:paraId="4253285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效益指标</w:t>
            </w:r>
          </w:p>
          <w:p w14:paraId="4A9C869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宋体"/>
                <w:snapToGrid w:val="0"/>
                <w:color w:val="000000"/>
                <w:kern w:val="0"/>
                <w:sz w:val="21"/>
                <w:szCs w:val="21"/>
                <w:lang w:val="en-US" w:eastAsia="zh-CN" w:bidi="ar"/>
              </w:rPr>
              <w:t>(30</w:t>
            </w:r>
            <w:r>
              <w:rPr>
                <w:rFonts w:hint="eastAsia" w:ascii="仿宋_GB2312" w:hAnsi="宋体" w:eastAsia="仿宋_GB2312" w:cs="仿宋_GB2312"/>
                <w:snapToGrid w:val="0"/>
                <w:color w:val="000000"/>
                <w:kern w:val="0"/>
                <w:sz w:val="21"/>
                <w:szCs w:val="21"/>
                <w:lang w:val="en-US" w:eastAsia="zh-CN" w:bidi="ar"/>
              </w:rPr>
              <w:t>分</w:t>
            </w:r>
            <w:r>
              <w:rPr>
                <w:rFonts w:hint="eastAsia" w:ascii="仿宋_GB2312" w:hAnsi="宋体" w:eastAsia="仿宋_GB2312" w:cs="宋体"/>
                <w:snapToGrid w:val="0"/>
                <w:color w:val="000000"/>
                <w:kern w:val="0"/>
                <w:sz w:val="21"/>
                <w:szCs w:val="21"/>
                <w:lang w:val="en-US" w:eastAsia="zh-CN" w:bidi="ar"/>
              </w:rPr>
              <w:t>)</w:t>
            </w:r>
          </w:p>
        </w:tc>
        <w:tc>
          <w:tcPr>
            <w:tcW w:w="1218" w:type="dxa"/>
            <w:tcBorders>
              <w:top w:val="single" w:color="000000" w:sz="4" w:space="0"/>
              <w:left w:val="single" w:color="000000" w:sz="4" w:space="0"/>
              <w:bottom w:val="nil"/>
              <w:right w:val="single" w:color="000000" w:sz="4" w:space="0"/>
            </w:tcBorders>
            <w:shd w:val="clear" w:color="auto" w:fill="auto"/>
            <w:vAlign w:val="center"/>
          </w:tcPr>
          <w:p w14:paraId="1C15762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经济效益指标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78E0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慰问及维稳</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F13E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F67D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≥100%</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F5A3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5</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802F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5.00</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EACA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p>
        </w:tc>
      </w:tr>
      <w:tr w14:paraId="2E084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60" w:hRule="atLeast"/>
          <w:jc w:val="center"/>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4FB17793">
            <w:pPr>
              <w:rPr>
                <w:rFonts w:hint="default" w:ascii="Times New Roman" w:hAnsi="Times New Roman" w:cs="Times New Roman"/>
                <w:sz w:val="20"/>
                <w:szCs w:val="20"/>
              </w:rPr>
            </w:pPr>
          </w:p>
        </w:tc>
        <w:tc>
          <w:tcPr>
            <w:tcW w:w="1059" w:type="dxa"/>
            <w:vMerge w:val="continue"/>
            <w:tcBorders>
              <w:top w:val="single" w:color="000000" w:sz="4" w:space="0"/>
              <w:left w:val="single" w:color="000000" w:sz="4" w:space="0"/>
              <w:bottom w:val="nil"/>
              <w:right w:val="single" w:color="000000" w:sz="4" w:space="0"/>
            </w:tcBorders>
            <w:shd w:val="clear" w:color="auto" w:fill="auto"/>
            <w:vAlign w:val="center"/>
          </w:tcPr>
          <w:p w14:paraId="67569BBB">
            <w:pPr>
              <w:rPr>
                <w:rFonts w:hint="default" w:ascii="Times New Roman" w:hAnsi="Times New Roman" w:cs="Times New Roman"/>
                <w:sz w:val="20"/>
                <w:szCs w:val="20"/>
              </w:rPr>
            </w:pPr>
          </w:p>
        </w:tc>
        <w:tc>
          <w:tcPr>
            <w:tcW w:w="1218" w:type="dxa"/>
            <w:tcBorders>
              <w:top w:val="single" w:color="000000" w:sz="4" w:space="0"/>
              <w:left w:val="single" w:color="000000" w:sz="4" w:space="0"/>
              <w:bottom w:val="nil"/>
              <w:right w:val="single" w:color="000000" w:sz="4" w:space="0"/>
            </w:tcBorders>
            <w:shd w:val="clear" w:color="auto" w:fill="auto"/>
            <w:vAlign w:val="center"/>
          </w:tcPr>
          <w:p w14:paraId="061C176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社会效益指标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2888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服务职工</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0095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6553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≥100%</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F716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5</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71B1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5.00</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62A8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p>
        </w:tc>
      </w:tr>
      <w:tr w14:paraId="212030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60" w:hRule="atLeast"/>
          <w:jc w:val="center"/>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7A4F628B">
            <w:pPr>
              <w:rPr>
                <w:rFonts w:hint="default" w:ascii="Times New Roman" w:hAnsi="Times New Roman" w:cs="Times New Roman"/>
                <w:sz w:val="20"/>
                <w:szCs w:val="20"/>
              </w:rPr>
            </w:pPr>
          </w:p>
        </w:tc>
        <w:tc>
          <w:tcPr>
            <w:tcW w:w="1059" w:type="dxa"/>
            <w:vMerge w:val="continue"/>
            <w:tcBorders>
              <w:top w:val="single" w:color="000000" w:sz="4" w:space="0"/>
              <w:left w:val="single" w:color="000000" w:sz="4" w:space="0"/>
              <w:bottom w:val="nil"/>
              <w:right w:val="single" w:color="000000" w:sz="4" w:space="0"/>
            </w:tcBorders>
            <w:shd w:val="clear" w:color="auto" w:fill="auto"/>
            <w:vAlign w:val="center"/>
          </w:tcPr>
          <w:p w14:paraId="39C1D680">
            <w:pPr>
              <w:rPr>
                <w:rFonts w:hint="default" w:ascii="Times New Roman" w:hAnsi="Times New Roman" w:cs="Times New Roman"/>
                <w:sz w:val="20"/>
                <w:szCs w:val="20"/>
              </w:rPr>
            </w:pPr>
          </w:p>
        </w:tc>
        <w:tc>
          <w:tcPr>
            <w:tcW w:w="1218" w:type="dxa"/>
            <w:tcBorders>
              <w:top w:val="single" w:color="000000" w:sz="4" w:space="0"/>
              <w:left w:val="single" w:color="000000" w:sz="4" w:space="0"/>
              <w:bottom w:val="nil"/>
              <w:right w:val="single" w:color="000000" w:sz="4" w:space="0"/>
            </w:tcBorders>
            <w:shd w:val="clear" w:color="auto" w:fill="auto"/>
            <w:vAlign w:val="center"/>
          </w:tcPr>
          <w:p w14:paraId="740BCBC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生态效益指标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3234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最大化</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6855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0736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≥100%</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E7BB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5</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6423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5.00</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A761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p>
        </w:tc>
      </w:tr>
      <w:tr w14:paraId="1413D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3CA2F95D">
            <w:pPr>
              <w:rPr>
                <w:rFonts w:hint="default" w:ascii="Times New Roman" w:hAnsi="Times New Roman" w:cs="Times New Roman"/>
                <w:sz w:val="20"/>
                <w:szCs w:val="20"/>
              </w:rPr>
            </w:pPr>
          </w:p>
        </w:tc>
        <w:tc>
          <w:tcPr>
            <w:tcW w:w="1059" w:type="dxa"/>
            <w:vMerge w:val="continue"/>
            <w:tcBorders>
              <w:top w:val="single" w:color="000000" w:sz="4" w:space="0"/>
              <w:left w:val="single" w:color="000000" w:sz="4" w:space="0"/>
              <w:bottom w:val="nil"/>
              <w:right w:val="single" w:color="000000" w:sz="4" w:space="0"/>
            </w:tcBorders>
            <w:shd w:val="clear" w:color="auto" w:fill="auto"/>
            <w:vAlign w:val="center"/>
          </w:tcPr>
          <w:p w14:paraId="75E0B3F7">
            <w:pPr>
              <w:rPr>
                <w:rFonts w:hint="default" w:ascii="Times New Roman" w:hAnsi="Times New Roman" w:cs="Times New Roman"/>
                <w:sz w:val="20"/>
                <w:szCs w:val="20"/>
              </w:rPr>
            </w:pPr>
          </w:p>
        </w:tc>
        <w:tc>
          <w:tcPr>
            <w:tcW w:w="1218" w:type="dxa"/>
            <w:tcBorders>
              <w:top w:val="single" w:color="000000" w:sz="4" w:space="0"/>
              <w:left w:val="single" w:color="000000" w:sz="4" w:space="0"/>
              <w:bottom w:val="nil"/>
              <w:right w:val="single" w:color="000000" w:sz="4" w:space="0"/>
            </w:tcBorders>
            <w:shd w:val="clear" w:color="auto" w:fill="auto"/>
            <w:vAlign w:val="center"/>
          </w:tcPr>
          <w:p w14:paraId="1492C15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可持续影响指标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EBD6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医药公司职工</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C3B6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F090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≥100%</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181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5</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A8F6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5.00</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3432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p>
        </w:tc>
      </w:tr>
      <w:tr w14:paraId="38ADD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76C00731">
            <w:pPr>
              <w:rPr>
                <w:rFonts w:hint="default" w:ascii="Times New Roman" w:hAnsi="Times New Roman" w:cs="Times New Roman"/>
                <w:sz w:val="20"/>
                <w:szCs w:val="20"/>
              </w:rPr>
            </w:pPr>
          </w:p>
        </w:tc>
        <w:tc>
          <w:tcPr>
            <w:tcW w:w="1059" w:type="dxa"/>
            <w:tcBorders>
              <w:top w:val="single" w:color="000000" w:sz="4" w:space="0"/>
              <w:left w:val="single" w:color="000000" w:sz="4" w:space="0"/>
              <w:bottom w:val="nil"/>
              <w:right w:val="single" w:color="000000" w:sz="4" w:space="0"/>
            </w:tcBorders>
            <w:shd w:val="clear" w:color="auto" w:fill="auto"/>
            <w:vAlign w:val="center"/>
          </w:tcPr>
          <w:p w14:paraId="17FD5A5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满意度指标</w:t>
            </w:r>
            <w:r>
              <w:rPr>
                <w:rFonts w:hint="eastAsia" w:ascii="仿宋_GB2312" w:hAnsi="宋体" w:eastAsia="仿宋_GB2312" w:cs="宋体"/>
                <w:snapToGrid w:val="0"/>
                <w:color w:val="000000"/>
                <w:kern w:val="0"/>
                <w:sz w:val="21"/>
                <w:szCs w:val="21"/>
                <w:lang w:val="en-US" w:eastAsia="zh-CN" w:bidi="ar"/>
              </w:rPr>
              <w:t>(10</w:t>
            </w:r>
            <w:r>
              <w:rPr>
                <w:rFonts w:hint="eastAsia" w:ascii="仿宋_GB2312" w:hAnsi="宋体" w:eastAsia="仿宋_GB2312" w:cs="仿宋_GB2312"/>
                <w:snapToGrid w:val="0"/>
                <w:color w:val="000000"/>
                <w:kern w:val="0"/>
                <w:sz w:val="21"/>
                <w:szCs w:val="21"/>
                <w:lang w:val="en-US" w:eastAsia="zh-CN" w:bidi="ar"/>
              </w:rPr>
              <w:t>分</w:t>
            </w:r>
            <w:r>
              <w:rPr>
                <w:rFonts w:hint="eastAsia" w:ascii="仿宋_GB2312" w:hAnsi="宋体" w:eastAsia="仿宋_GB2312" w:cs="宋体"/>
                <w:snapToGrid w:val="0"/>
                <w:color w:val="000000"/>
                <w:kern w:val="0"/>
                <w:sz w:val="21"/>
                <w:szCs w:val="21"/>
                <w:lang w:val="en-US" w:eastAsia="zh-CN" w:bidi="ar"/>
              </w:rPr>
              <w:t>)</w:t>
            </w:r>
          </w:p>
        </w:tc>
        <w:tc>
          <w:tcPr>
            <w:tcW w:w="1218" w:type="dxa"/>
            <w:tcBorders>
              <w:top w:val="single" w:color="000000" w:sz="4" w:space="0"/>
              <w:left w:val="single" w:color="000000" w:sz="4" w:space="0"/>
              <w:bottom w:val="single" w:color="auto" w:sz="4" w:space="0"/>
              <w:right w:val="single" w:color="000000" w:sz="4" w:space="0"/>
            </w:tcBorders>
            <w:shd w:val="clear" w:color="auto" w:fill="auto"/>
            <w:vAlign w:val="center"/>
          </w:tcPr>
          <w:p w14:paraId="224DE00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服务对象满意度指标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79EB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95%</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E830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95%</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AED2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≥95%</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1338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3042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E8C7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p>
        </w:tc>
      </w:tr>
      <w:tr w14:paraId="3FF82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2FB013D8">
            <w:pPr>
              <w:rPr>
                <w:rFonts w:hint="default" w:ascii="Times New Roman" w:hAnsi="Times New Roman" w:cs="Times New Roman"/>
                <w:sz w:val="20"/>
                <w:szCs w:val="20"/>
              </w:rPr>
            </w:pPr>
          </w:p>
        </w:tc>
        <w:tc>
          <w:tcPr>
            <w:tcW w:w="1059" w:type="dxa"/>
            <w:vMerge w:val="restart"/>
            <w:tcBorders>
              <w:top w:val="nil"/>
              <w:left w:val="single" w:color="000000" w:sz="4" w:space="0"/>
              <w:bottom w:val="single" w:color="000000" w:sz="4" w:space="0"/>
              <w:right w:val="single" w:color="000000" w:sz="4" w:space="0"/>
            </w:tcBorders>
            <w:shd w:val="clear" w:color="auto" w:fill="auto"/>
            <w:vAlign w:val="center"/>
          </w:tcPr>
          <w:p w14:paraId="4DFC4DE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Arial" w:eastAsia="仿宋_GB2312" w:cs="Arial"/>
                <w:color w:val="000000"/>
                <w:kern w:val="0"/>
                <w:sz w:val="21"/>
                <w:szCs w:val="21"/>
              </w:rPr>
            </w:pPr>
            <w:r>
              <w:rPr>
                <w:rFonts w:hint="eastAsia" w:ascii="仿宋_GB2312" w:hAnsi="Arial" w:eastAsia="仿宋_GB2312" w:cs="仿宋_GB2312"/>
                <w:snapToGrid w:val="0"/>
                <w:color w:val="000000"/>
                <w:kern w:val="0"/>
                <w:sz w:val="21"/>
                <w:szCs w:val="21"/>
                <w:lang w:val="en-US" w:eastAsia="zh-CN" w:bidi="ar"/>
              </w:rPr>
              <w:t>成本指标</w:t>
            </w:r>
          </w:p>
          <w:p w14:paraId="582450E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Arial" w:eastAsia="仿宋_GB2312" w:cs="仿宋_GB2312"/>
                <w:snapToGrid w:val="0"/>
                <w:color w:val="000000"/>
                <w:kern w:val="0"/>
                <w:sz w:val="21"/>
                <w:szCs w:val="21"/>
                <w:lang w:val="en-US" w:eastAsia="zh-CN" w:bidi="ar"/>
              </w:rPr>
              <w:t>（20分）</w:t>
            </w:r>
          </w:p>
        </w:tc>
        <w:tc>
          <w:tcPr>
            <w:tcW w:w="1218" w:type="dxa"/>
            <w:tcBorders>
              <w:top w:val="single" w:color="auto" w:sz="4" w:space="0"/>
              <w:left w:val="single" w:color="000000" w:sz="4" w:space="0"/>
              <w:bottom w:val="single" w:color="000000" w:sz="4" w:space="0"/>
              <w:right w:val="single" w:color="000000" w:sz="4" w:space="0"/>
            </w:tcBorders>
            <w:shd w:val="clear" w:color="auto" w:fill="auto"/>
            <w:vAlign w:val="center"/>
          </w:tcPr>
          <w:p w14:paraId="314E23B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Arial" w:eastAsia="仿宋_GB2312" w:cs="仿宋_GB2312"/>
                <w:snapToGrid w:val="0"/>
                <w:color w:val="000000"/>
                <w:kern w:val="0"/>
                <w:sz w:val="21"/>
                <w:szCs w:val="21"/>
                <w:lang w:val="en-US" w:eastAsia="zh-CN" w:bidi="ar"/>
              </w:rPr>
              <w:t>经济成本指标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F9A5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3万</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AC1E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3万</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AE8B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3万</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56F3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5A64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4448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p>
        </w:tc>
      </w:tr>
      <w:tr w14:paraId="5149D0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7C2C125B">
            <w:pPr>
              <w:rPr>
                <w:rFonts w:hint="default" w:ascii="Times New Roman" w:hAnsi="Times New Roman" w:cs="Times New Roman"/>
                <w:sz w:val="20"/>
                <w:szCs w:val="20"/>
              </w:rPr>
            </w:pPr>
          </w:p>
        </w:tc>
        <w:tc>
          <w:tcPr>
            <w:tcW w:w="1059" w:type="dxa"/>
            <w:vMerge w:val="continue"/>
            <w:tcBorders>
              <w:top w:val="nil"/>
              <w:left w:val="single" w:color="000000" w:sz="4" w:space="0"/>
              <w:bottom w:val="single" w:color="000000" w:sz="4" w:space="0"/>
              <w:right w:val="single" w:color="000000" w:sz="4" w:space="0"/>
            </w:tcBorders>
            <w:shd w:val="clear" w:color="auto" w:fill="auto"/>
            <w:vAlign w:val="center"/>
          </w:tcPr>
          <w:p w14:paraId="5E841C1F">
            <w:pPr>
              <w:rPr>
                <w:rFonts w:hint="default" w:ascii="Times New Roman" w:hAnsi="Times New Roman" w:cs="Times New Roman"/>
                <w:sz w:val="20"/>
                <w:szCs w:val="20"/>
              </w:rPr>
            </w:pPr>
          </w:p>
        </w:tc>
        <w:tc>
          <w:tcPr>
            <w:tcW w:w="1218" w:type="dxa"/>
            <w:tcBorders>
              <w:top w:val="nil"/>
              <w:left w:val="single" w:color="000000" w:sz="4" w:space="0"/>
              <w:bottom w:val="single" w:color="000000" w:sz="4" w:space="0"/>
              <w:right w:val="single" w:color="000000" w:sz="4" w:space="0"/>
            </w:tcBorders>
            <w:shd w:val="clear" w:color="auto" w:fill="auto"/>
            <w:vAlign w:val="center"/>
          </w:tcPr>
          <w:p w14:paraId="207CE7A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Arial" w:eastAsia="仿宋_GB2312" w:cs="仿宋_GB2312"/>
                <w:snapToGrid w:val="0"/>
                <w:color w:val="000000"/>
                <w:kern w:val="0"/>
                <w:sz w:val="21"/>
                <w:szCs w:val="21"/>
                <w:lang w:val="en-US" w:eastAsia="zh-CN" w:bidi="ar"/>
              </w:rPr>
              <w:t>社会成本指标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D5DA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医药慰问</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AB9D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3965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≥100%</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205C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5</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CCDD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5.00</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0DBE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p>
        </w:tc>
      </w:tr>
      <w:tr w14:paraId="736701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31C20834">
            <w:pPr>
              <w:rPr>
                <w:rFonts w:hint="default" w:ascii="Times New Roman" w:hAnsi="Times New Roman" w:cs="Times New Roman"/>
                <w:sz w:val="20"/>
                <w:szCs w:val="20"/>
              </w:rPr>
            </w:pPr>
          </w:p>
        </w:tc>
        <w:tc>
          <w:tcPr>
            <w:tcW w:w="1059" w:type="dxa"/>
            <w:vMerge w:val="continue"/>
            <w:tcBorders>
              <w:top w:val="nil"/>
              <w:left w:val="single" w:color="000000" w:sz="4" w:space="0"/>
              <w:bottom w:val="single" w:color="000000" w:sz="4" w:space="0"/>
              <w:right w:val="single" w:color="000000" w:sz="4" w:space="0"/>
            </w:tcBorders>
            <w:shd w:val="clear" w:color="auto" w:fill="auto"/>
            <w:vAlign w:val="center"/>
          </w:tcPr>
          <w:p w14:paraId="59138364">
            <w:pPr>
              <w:rPr>
                <w:rFonts w:hint="default" w:ascii="Times New Roman" w:hAnsi="Times New Roman" w:cs="Times New Roman"/>
                <w:sz w:val="20"/>
                <w:szCs w:val="20"/>
              </w:rPr>
            </w:pPr>
          </w:p>
        </w:tc>
        <w:tc>
          <w:tcPr>
            <w:tcW w:w="1218" w:type="dxa"/>
            <w:tcBorders>
              <w:top w:val="nil"/>
              <w:left w:val="single" w:color="000000" w:sz="4" w:space="0"/>
              <w:bottom w:val="single" w:color="000000" w:sz="4" w:space="0"/>
              <w:right w:val="single" w:color="000000" w:sz="4" w:space="0"/>
            </w:tcBorders>
            <w:shd w:val="clear" w:color="auto" w:fill="auto"/>
            <w:vAlign w:val="center"/>
          </w:tcPr>
          <w:p w14:paraId="2F615F1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Arial" w:eastAsia="仿宋_GB2312" w:cs="仿宋_GB2312"/>
                <w:snapToGrid w:val="0"/>
                <w:color w:val="000000"/>
                <w:kern w:val="0"/>
                <w:sz w:val="21"/>
                <w:szCs w:val="21"/>
                <w:lang w:val="en-US" w:eastAsia="zh-CN" w:bidi="ar"/>
              </w:rPr>
              <w:t>生态环境成本指标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6E51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最大化</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26F3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1B5E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≥100%</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3A08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5</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D21C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5.00</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7A7C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p>
        </w:tc>
      </w:tr>
      <w:tr w14:paraId="7F7FE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55" w:hRule="atLeast"/>
          <w:jc w:val="center"/>
        </w:trPr>
        <w:tc>
          <w:tcPr>
            <w:tcW w:w="65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5A30261">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总分</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3C05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宋体"/>
                <w:snapToGrid w:val="0"/>
                <w:color w:val="000000"/>
                <w:kern w:val="0"/>
                <w:sz w:val="21"/>
                <w:szCs w:val="21"/>
                <w:lang w:val="en-US" w:eastAsia="zh-CN" w:bidi="ar"/>
              </w:rPr>
              <w:t>100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20C7D">
            <w:pPr>
              <w:keepNext w:val="0"/>
              <w:keepLines w:val="0"/>
              <w:widowControl/>
              <w:suppressLineNumbers w:val="0"/>
              <w:kinsoku w:val="0"/>
              <w:autoSpaceDE w:val="0"/>
              <w:autoSpaceDN w:val="0"/>
              <w:adjustRightInd w:val="0"/>
              <w:snapToGrid w:val="0"/>
              <w:spacing w:before="0" w:beforeAutospacing="0" w:after="0" w:afterAutospacing="0"/>
              <w:ind w:left="0" w:right="0" w:firstLine="210" w:firstLineChars="100"/>
              <w:jc w:val="both"/>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100</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628E9">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p>
        </w:tc>
      </w:tr>
    </w:tbl>
    <w:p w14:paraId="4E471D5F">
      <w:pPr>
        <w:keepNext w:val="0"/>
        <w:keepLines w:val="0"/>
        <w:widowControl/>
        <w:suppressLineNumbers w:val="0"/>
        <w:kinsoku w:val="0"/>
        <w:autoSpaceDE w:val="0"/>
        <w:autoSpaceDN w:val="0"/>
        <w:adjustRightInd w:val="0"/>
        <w:snapToGrid w:val="0"/>
        <w:spacing w:before="52" w:beforeAutospacing="0" w:after="0" w:afterAutospacing="0"/>
        <w:ind w:left="0" w:right="0"/>
        <w:jc w:val="left"/>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备注：</w:t>
      </w:r>
      <w:r>
        <w:rPr>
          <w:rFonts w:hint="eastAsia" w:ascii="仿宋_GB2312" w:hAnsi="宋体" w:eastAsia="仿宋_GB2312" w:cs="宋体"/>
          <w:snapToGrid w:val="0"/>
          <w:color w:val="000000"/>
          <w:kern w:val="0"/>
          <w:sz w:val="21"/>
          <w:szCs w:val="21"/>
          <w:lang w:val="en-US" w:eastAsia="zh-CN" w:bidi="ar"/>
        </w:rPr>
        <w:t xml:space="preserve"> </w:t>
      </w:r>
      <w:r>
        <w:rPr>
          <w:rFonts w:hint="eastAsia" w:ascii="仿宋_GB2312" w:hAnsi="宋体" w:eastAsia="仿宋_GB2312" w:cs="仿宋_GB2312"/>
          <w:snapToGrid w:val="0"/>
          <w:color w:val="000000"/>
          <w:kern w:val="0"/>
          <w:sz w:val="21"/>
          <w:szCs w:val="21"/>
          <w:lang w:val="en-US" w:eastAsia="zh-CN" w:bidi="ar"/>
        </w:rPr>
        <w:t>一个一级项目支出一张表。如，业务工作经费，运行维护经费，其他事业发展类资金</w:t>
      </w:r>
      <w:r>
        <w:rPr>
          <w:rFonts w:hint="eastAsia" w:ascii="宋体" w:hAnsi="宋体" w:eastAsia="宋体" w:cs="宋体"/>
          <w:snapToGrid w:val="0"/>
          <w:color w:val="000000"/>
          <w:kern w:val="0"/>
          <w:sz w:val="21"/>
          <w:szCs w:val="21"/>
          <w:lang w:val="en-US" w:eastAsia="zh-CN" w:bidi="ar"/>
        </w:rPr>
        <w:t>…</w:t>
      </w:r>
      <w:r>
        <w:rPr>
          <w:rFonts w:hint="eastAsia" w:ascii="仿宋_GB2312" w:hAnsi="宋体" w:eastAsia="仿宋_GB2312" w:cs="仿宋_GB2312"/>
          <w:snapToGrid w:val="0"/>
          <w:color w:val="000000"/>
          <w:kern w:val="0"/>
          <w:sz w:val="21"/>
          <w:szCs w:val="21"/>
          <w:lang w:val="en-US" w:eastAsia="zh-CN" w:bidi="ar"/>
        </w:rPr>
        <w:t>各一张表.</w:t>
      </w:r>
    </w:p>
    <w:p w14:paraId="45046CF8">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填表人：</w:t>
      </w:r>
      <w:r>
        <w:rPr>
          <w:rFonts w:hint="eastAsia" w:ascii="仿宋_GB2312" w:hAnsi="宋体" w:eastAsia="仿宋_GB2312" w:cs="宋体"/>
          <w:snapToGrid w:val="0"/>
          <w:color w:val="000000"/>
          <w:kern w:val="0"/>
          <w:sz w:val="21"/>
          <w:szCs w:val="21"/>
          <w:lang w:val="en-US" w:eastAsia="zh-CN" w:bidi="ar"/>
        </w:rPr>
        <w:t xml:space="preserve">           </w:t>
      </w:r>
      <w:r>
        <w:rPr>
          <w:rFonts w:hint="eastAsia" w:ascii="仿宋_GB2312" w:hAnsi="宋体" w:eastAsia="仿宋_GB2312" w:cs="仿宋_GB2312"/>
          <w:snapToGrid w:val="0"/>
          <w:color w:val="000000"/>
          <w:kern w:val="0"/>
          <w:sz w:val="21"/>
          <w:szCs w:val="21"/>
          <w:lang w:val="en-US" w:eastAsia="zh-CN" w:bidi="ar"/>
        </w:rPr>
        <w:t xml:space="preserve">填报日期：2025.9.22  </w:t>
      </w:r>
      <w:r>
        <w:rPr>
          <w:rFonts w:hint="eastAsia" w:ascii="仿宋_GB2312" w:hAnsi="宋体" w:eastAsia="仿宋_GB2312" w:cs="宋体"/>
          <w:snapToGrid w:val="0"/>
          <w:color w:val="000000"/>
          <w:kern w:val="0"/>
          <w:sz w:val="21"/>
          <w:szCs w:val="21"/>
          <w:lang w:val="en-US" w:eastAsia="zh-CN" w:bidi="ar"/>
        </w:rPr>
        <w:t xml:space="preserve">     </w:t>
      </w:r>
      <w:r>
        <w:rPr>
          <w:rFonts w:hint="eastAsia" w:ascii="仿宋_GB2312" w:hAnsi="宋体" w:eastAsia="仿宋_GB2312" w:cs="仿宋_GB2312"/>
          <w:snapToGrid w:val="0"/>
          <w:color w:val="000000"/>
          <w:kern w:val="0"/>
          <w:sz w:val="21"/>
          <w:szCs w:val="21"/>
          <w:lang w:val="en-US" w:eastAsia="zh-CN" w:bidi="ar"/>
        </w:rPr>
        <w:t>联系电话：</w:t>
      </w:r>
      <w:r>
        <w:rPr>
          <w:rFonts w:hint="eastAsia" w:ascii="仿宋_GB2312" w:hAnsi="宋体" w:eastAsia="仿宋_GB2312" w:cs="宋体"/>
          <w:snapToGrid w:val="0"/>
          <w:color w:val="000000"/>
          <w:kern w:val="0"/>
          <w:sz w:val="21"/>
          <w:szCs w:val="21"/>
          <w:lang w:val="en-US" w:eastAsia="zh-CN" w:bidi="ar"/>
        </w:rPr>
        <w:t xml:space="preserve">           </w:t>
      </w:r>
      <w:r>
        <w:rPr>
          <w:rFonts w:hint="eastAsia" w:ascii="仿宋_GB2312" w:hAnsi="宋体" w:eastAsia="仿宋_GB2312" w:cs="仿宋_GB2312"/>
          <w:snapToGrid w:val="0"/>
          <w:color w:val="000000"/>
          <w:kern w:val="0"/>
          <w:sz w:val="21"/>
          <w:szCs w:val="21"/>
          <w:lang w:val="en-US" w:eastAsia="zh-CN" w:bidi="ar"/>
        </w:rPr>
        <w:t>单位负责人签字:</w:t>
      </w:r>
    </w:p>
    <w:p w14:paraId="6618190E">
      <w:pPr>
        <w:rPr>
          <w:rFonts w:hint="eastAsia" w:ascii="仿宋_GB2312" w:hAnsi="宋体" w:eastAsia="仿宋_GB2312" w:cs="宋体"/>
          <w:kern w:val="0"/>
          <w:lang w:eastAsia="zh-CN"/>
        </w:rPr>
        <w:sectPr>
          <w:footerReference r:id="rId7" w:type="default"/>
          <w:pgSz w:w="11907" w:h="16839"/>
          <w:pgMar w:top="1531" w:right="1474" w:bottom="1531" w:left="1587" w:header="0" w:footer="1588" w:gutter="0"/>
          <w:pgNumType w:fmt="numberInDash"/>
          <w:cols w:space="720" w:num="1"/>
          <w:docGrid w:linePitch="286" w:charSpace="0"/>
        </w:sectPr>
      </w:pPr>
    </w:p>
    <w:p w14:paraId="55C30A03">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68C70125">
      <w:pPr>
        <w:spacing w:line="240" w:lineRule="auto"/>
        <w:ind w:firstLine="880"/>
        <w:jc w:val="center"/>
        <w:rPr>
          <w:rFonts w:hint="eastAsia" w:ascii="方正小标宋简体" w:eastAsia="方正小标宋简体"/>
          <w:kern w:val="0"/>
          <w:sz w:val="44"/>
          <w:szCs w:val="44"/>
          <w:lang w:eastAsia="zh-CN"/>
        </w:rPr>
      </w:pPr>
    </w:p>
    <w:p w14:paraId="651F7153">
      <w:pPr>
        <w:spacing w:line="240" w:lineRule="auto"/>
        <w:ind w:firstLine="880"/>
        <w:jc w:val="center"/>
        <w:rPr>
          <w:rFonts w:hint="eastAsia" w:ascii="方正小标宋简体" w:eastAsia="方正小标宋简体"/>
          <w:kern w:val="0"/>
          <w:sz w:val="44"/>
          <w:szCs w:val="44"/>
          <w:lang w:eastAsia="zh-CN"/>
        </w:rPr>
      </w:pPr>
    </w:p>
    <w:p w14:paraId="4E3D087B">
      <w:pPr>
        <w:spacing w:line="240" w:lineRule="auto"/>
        <w:ind w:firstLine="880"/>
        <w:jc w:val="center"/>
        <w:rPr>
          <w:rFonts w:ascii="方正小标宋简体" w:eastAsia="方正小标宋简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4</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val="en-US" w:eastAsia="zh-CN"/>
        </w:rPr>
        <w:t>汨罗市工业信息化局</w:t>
      </w:r>
      <w:r>
        <w:rPr>
          <w:rFonts w:hint="eastAsia" w:ascii="方正小标宋简体" w:hAnsi="宋体" w:eastAsia="方正小标宋简体" w:cs="宋体"/>
          <w:kern w:val="0"/>
          <w:sz w:val="44"/>
          <w:szCs w:val="44"/>
          <w:highlight w:val="none"/>
          <w:lang w:eastAsia="zh-CN"/>
        </w:rPr>
        <w:t>单位整体</w:t>
      </w:r>
      <w:r>
        <w:rPr>
          <w:rFonts w:hint="eastAsia" w:ascii="方正小标宋简体" w:hAnsi="宋体" w:eastAsia="方正小标宋简体" w:cs="宋体"/>
          <w:kern w:val="0"/>
          <w:sz w:val="44"/>
          <w:szCs w:val="44"/>
          <w:lang w:eastAsia="zh-CN"/>
        </w:rPr>
        <w:t>支出绩效自评报告</w:t>
      </w:r>
    </w:p>
    <w:p w14:paraId="32A103B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DAE694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69785C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32C108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6A148A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978729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481D73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AB441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2ABB18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80D2E8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B9B190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7A0CD2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E78EDC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06B3E9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highlight w:val="none"/>
          <w:lang w:val="en-US" w:eastAsia="zh-CN" w:bidi="ar-SA"/>
        </w:rPr>
      </w:pPr>
      <w:r>
        <w:rPr>
          <w:rFonts w:hint="eastAsia" w:ascii="楷体_GB2312" w:hAnsi="仿宋" w:eastAsia="楷体_GB2312" w:cs="仿宋"/>
          <w:b/>
          <w:bCs/>
          <w:snapToGrid w:val="0"/>
          <w:color w:val="000000"/>
          <w:spacing w:val="-28"/>
          <w:sz w:val="32"/>
          <w:szCs w:val="32"/>
          <w:highlight w:val="none"/>
          <w:lang w:val="en-US" w:eastAsia="zh-CN" w:bidi="ar-SA"/>
        </w:rPr>
        <w:t>部门（单位）名称：汨罗市工业信息化局</w:t>
      </w:r>
      <w:r>
        <w:rPr>
          <w:rFonts w:hint="eastAsia" w:ascii="楷体_GB2312" w:hAnsi="仿宋" w:eastAsia="楷体_GB2312" w:cs="仿宋"/>
          <w:b/>
          <w:bCs/>
          <w:snapToGrid w:val="0"/>
          <w:color w:val="000000"/>
          <w:spacing w:val="-28"/>
          <w:sz w:val="32"/>
          <w:szCs w:val="32"/>
          <w:highlight w:val="none"/>
          <w:u w:val="single"/>
          <w:lang w:val="en-US" w:eastAsia="zh-CN" w:bidi="ar-SA"/>
        </w:rPr>
        <w:t>(盖章)</w:t>
      </w:r>
    </w:p>
    <w:p w14:paraId="2CE85E71">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val="en-US" w:eastAsia="zh-CN"/>
        </w:rPr>
        <w:t>2025</w:t>
      </w:r>
      <w:r>
        <w:rPr>
          <w:rFonts w:hint="eastAsia" w:ascii="楷体_GB2312" w:hAnsi="楷体" w:eastAsia="楷体_GB2312" w:cs="楷体"/>
          <w:b/>
          <w:bCs/>
          <w:spacing w:val="-13"/>
          <w:kern w:val="0"/>
          <w:sz w:val="32"/>
          <w:szCs w:val="32"/>
          <w:lang w:eastAsia="zh-CN"/>
        </w:rPr>
        <w:t>年</w:t>
      </w:r>
      <w:r>
        <w:rPr>
          <w:rFonts w:hint="eastAsia" w:ascii="楷体_GB2312" w:hAnsi="楷体" w:eastAsia="楷体_GB2312" w:cs="楷体"/>
          <w:b/>
          <w:bCs/>
          <w:spacing w:val="-13"/>
          <w:kern w:val="0"/>
          <w:sz w:val="32"/>
          <w:szCs w:val="32"/>
          <w:lang w:val="en-US" w:eastAsia="zh-CN"/>
        </w:rPr>
        <w:t>9</w:t>
      </w:r>
      <w:r>
        <w:rPr>
          <w:rFonts w:hint="eastAsia" w:ascii="楷体_GB2312" w:hAnsi="楷体" w:eastAsia="楷体_GB2312" w:cs="楷体"/>
          <w:spacing w:val="-13"/>
          <w:kern w:val="0"/>
          <w:sz w:val="32"/>
          <w:szCs w:val="32"/>
          <w:lang w:eastAsia="zh-CN"/>
        </w:rPr>
        <w:t>月</w:t>
      </w:r>
      <w:r>
        <w:rPr>
          <w:rFonts w:hint="eastAsia" w:ascii="楷体_GB2312" w:hAnsi="楷体" w:eastAsia="楷体_GB2312" w:cs="楷体"/>
          <w:spacing w:val="-13"/>
          <w:kern w:val="0"/>
          <w:sz w:val="32"/>
          <w:szCs w:val="32"/>
          <w:lang w:val="en-US" w:eastAsia="zh-CN"/>
        </w:rPr>
        <w:t>22</w:t>
      </w:r>
      <w:r>
        <w:rPr>
          <w:rFonts w:hint="eastAsia" w:ascii="楷体_GB2312" w:hAnsi="楷体" w:eastAsia="楷体_GB2312" w:cs="楷体"/>
          <w:b/>
          <w:bCs/>
          <w:spacing w:val="-13"/>
          <w:kern w:val="0"/>
          <w:sz w:val="32"/>
          <w:szCs w:val="32"/>
          <w:lang w:eastAsia="zh-CN"/>
        </w:rPr>
        <w:t>日</w:t>
      </w:r>
    </w:p>
    <w:p w14:paraId="4303E6AE">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58CFEB6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6FE6DCA">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8CE56D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E502FB4">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68A41CD">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405FD6B">
          <w:pPr>
            <w:pStyle w:val="3"/>
            <w:ind w:firstLine="360"/>
            <w:jc w:val="left"/>
            <w:rPr>
              <w:rFonts w:asciiTheme="minorEastAsia" w:hAnsiTheme="minorEastAsia" w:eastAsiaTheme="minorEastAsia"/>
              <w:kern w:val="0"/>
              <w:lang w:eastAsia="zh-CN"/>
            </w:rPr>
          </w:pPr>
        </w:p>
      </w:sdtContent>
    </w:sdt>
    <w:p w14:paraId="6A3F30B4">
      <w:pPr>
        <w:spacing w:before="130" w:line="221" w:lineRule="auto"/>
        <w:jc w:val="center"/>
        <w:rPr>
          <w:rFonts w:hint="eastAsia" w:ascii="黑体" w:hAnsi="黑体" w:eastAsia="黑体" w:cs="黑体"/>
          <w:spacing w:val="16"/>
          <w:sz w:val="40"/>
          <w:szCs w:val="40"/>
        </w:rPr>
      </w:pPr>
      <w:r>
        <w:rPr>
          <w:rFonts w:hint="eastAsia" w:ascii="黑体" w:hAnsi="黑体" w:eastAsia="黑体" w:cs="黑体"/>
          <w:spacing w:val="16"/>
          <w:sz w:val="40"/>
          <w:szCs w:val="40"/>
        </w:rPr>
        <w:t>202</w:t>
      </w:r>
      <w:r>
        <w:rPr>
          <w:rFonts w:hint="eastAsia" w:ascii="黑体" w:hAnsi="黑体" w:eastAsia="黑体" w:cs="黑体"/>
          <w:spacing w:val="16"/>
          <w:sz w:val="40"/>
          <w:szCs w:val="40"/>
          <w:lang w:val="en-US" w:eastAsia="zh-CN"/>
        </w:rPr>
        <w:t>4</w:t>
      </w:r>
      <w:r>
        <w:rPr>
          <w:rFonts w:hint="eastAsia" w:ascii="黑体" w:hAnsi="黑体" w:eastAsia="黑体" w:cs="黑体"/>
          <w:spacing w:val="16"/>
          <w:sz w:val="40"/>
          <w:szCs w:val="40"/>
        </w:rPr>
        <w:t>年度汨罗市工业信息化局部门整体支出绩效自评报告</w:t>
      </w:r>
    </w:p>
    <w:p w14:paraId="7C032366">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78637705">
      <w:pPr>
        <w:kinsoku w:val="0"/>
        <w:autoSpaceDE w:val="0"/>
        <w:autoSpaceDN w:val="0"/>
        <w:adjustRightInd w:val="0"/>
        <w:snapToGrid w:val="0"/>
        <w:spacing w:before="211" w:line="224" w:lineRule="auto"/>
        <w:ind w:firstLine="640"/>
        <w:jc w:val="both"/>
        <w:textAlignment w:val="baseline"/>
        <w:rPr>
          <w:rFonts w:hint="eastAsia" w:ascii="方正黑体_GBK" w:hAnsi="仿宋" w:eastAsia="方正黑体_GBK" w:cs="仿宋"/>
          <w:snapToGrid w:val="0"/>
          <w:color w:val="000000"/>
          <w:sz w:val="32"/>
          <w:szCs w:val="32"/>
          <w:highlight w:val="none"/>
          <w:lang w:val="en-US" w:eastAsia="zh-CN" w:bidi="ar-SA"/>
        </w:rPr>
      </w:pPr>
      <w:r>
        <w:rPr>
          <w:rFonts w:hint="eastAsia" w:ascii="方正黑体_GBK" w:hAnsi="仿宋" w:eastAsia="方正黑体_GBK" w:cs="仿宋"/>
          <w:snapToGrid w:val="0"/>
          <w:color w:val="000000"/>
          <w:sz w:val="32"/>
          <w:szCs w:val="32"/>
          <w:lang w:val="en-US" w:eastAsia="zh-CN" w:bidi="ar-SA"/>
        </w:rPr>
        <w:t>一</w:t>
      </w:r>
      <w:r>
        <w:rPr>
          <w:rFonts w:hint="eastAsia" w:ascii="方正黑体_GBK" w:hAnsi="仿宋" w:eastAsia="方正黑体_GBK" w:cs="仿宋"/>
          <w:snapToGrid w:val="0"/>
          <w:color w:val="000000"/>
          <w:sz w:val="32"/>
          <w:szCs w:val="32"/>
          <w:highlight w:val="none"/>
          <w:lang w:val="en-US" w:eastAsia="zh-CN" w:bidi="ar-SA"/>
        </w:rPr>
        <w:t>、部门（单位）基本情况</w:t>
      </w:r>
    </w:p>
    <w:p w14:paraId="2EEA532E">
      <w:pPr>
        <w:spacing w:line="600" w:lineRule="exact"/>
        <w:ind w:firstLine="640" w:firstLineChars="200"/>
        <w:jc w:val="both"/>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（一）职能职责　</w:t>
      </w:r>
    </w:p>
    <w:p w14:paraId="6FFC7886">
      <w:pPr>
        <w:spacing w:line="600" w:lineRule="exact"/>
        <w:ind w:firstLine="640" w:firstLineChars="200"/>
        <w:jc w:val="both"/>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1、负责全市工业经济的日常运行调节，编制并组织实施近期工业经济运行调控目标、政策和措施；监测分析近期工业经济运行态势，统计并发布相关信息，进行预测预警和信息引导，协调解决经济运行中的突出矛盾和问题并提出政策建议。</w:t>
      </w:r>
    </w:p>
    <w:p w14:paraId="5502D920">
      <w:pPr>
        <w:spacing w:line="600" w:lineRule="exact"/>
        <w:ind w:firstLine="640" w:firstLineChars="200"/>
        <w:jc w:val="both"/>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2、拟订全市新型工业化的发展战略、规划和相关政策措施并组织实施；负责组织、协调全县培育发展战略性新兴产业工作；综合管理全县工业经济，指导、协调和服务工业企业；推进信息化和工业化融合。</w:t>
      </w:r>
    </w:p>
    <w:p w14:paraId="26306480">
      <w:pPr>
        <w:spacing w:line="600" w:lineRule="exact"/>
        <w:ind w:firstLine="640" w:firstLineChars="200"/>
        <w:jc w:val="both"/>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3、拟订并组织实施工业、信息化的发展专项规划，贯彻落实国家和省、市产业政策；拟订优化产业结构和产品结构的地方配套政策措施，并监督检查执行情况；研究和规划全县工业产业投资布局；负责工业与信息化领域的产业安全和应急管理工作，协调处理重大安全事故。</w:t>
      </w:r>
    </w:p>
    <w:p w14:paraId="677A506C">
      <w:pPr>
        <w:spacing w:line="600" w:lineRule="exact"/>
        <w:ind w:firstLine="640" w:firstLineChars="200"/>
        <w:jc w:val="both"/>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4、对涉及工业和信息化领域相关法律法规的执法情况进行监督检查；协调减轻企业负担工作。</w:t>
      </w:r>
    </w:p>
    <w:p w14:paraId="2EFF6798">
      <w:pPr>
        <w:spacing w:line="600" w:lineRule="exact"/>
        <w:ind w:firstLine="640" w:firstLineChars="200"/>
        <w:jc w:val="both"/>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5、组织拟订全市工业企业技术进步的发展战略、规划并组织实施；编制和组织实施技术改造规划，提出工业和信息化固定资产投资规模和方向；负责工业领域招商引资工作，抓好重大工业项目的督查与协调；推进企业技术创新体系建设，指导行业技术创新和技术进步，以先进适用技术改造提升传统产业，推进产学研结合和科研成果产业化。</w:t>
      </w:r>
    </w:p>
    <w:p w14:paraId="1D43B1C3">
      <w:pPr>
        <w:spacing w:line="600" w:lineRule="exact"/>
        <w:ind w:firstLine="640" w:firstLineChars="200"/>
        <w:jc w:val="both"/>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6、制定中小企业发展战略、中长期发展规划并组织实施；指导中小企业加强管理；推进中小企业服务体系建设，做好中小企业融资和融资担保服务与协调工作；指导中小企业法律顾问工作；推进全民创业。</w:t>
      </w:r>
    </w:p>
    <w:p w14:paraId="0F4D5EB4">
      <w:pPr>
        <w:spacing w:line="600" w:lineRule="exact"/>
        <w:ind w:firstLine="640" w:firstLineChars="200"/>
        <w:jc w:val="both"/>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7、负责工业节能工作，参与拟订能源节能和资源综合利用规划；承担工业企业的节能考核和监察工作；组织推进清洁生产工作；组织协调相关重大示范工程和相关新产品、新技术、新设备、新材料的推广应用。</w:t>
      </w:r>
    </w:p>
    <w:p w14:paraId="5D685EA3">
      <w:pPr>
        <w:spacing w:line="600" w:lineRule="exact"/>
        <w:ind w:firstLine="640" w:firstLineChars="200"/>
        <w:jc w:val="both"/>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8、综合协调工业经济运行中与铁路、公路、水运、管理运输以及通信、邮政有关的重大问题；负责经济运行保障要素的综合协调工作；指导生产企业物流外包，促进企业内部物流社会化。</w:t>
      </w:r>
    </w:p>
    <w:p w14:paraId="3039D1FB">
      <w:pPr>
        <w:spacing w:line="600" w:lineRule="exact"/>
        <w:ind w:firstLine="640" w:firstLineChars="200"/>
        <w:jc w:val="both"/>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9、组织拟订全县信息化发展战略、专项规划及相关政策，协调解决相关问题。</w:t>
      </w:r>
    </w:p>
    <w:p w14:paraId="0B29115D">
      <w:pPr>
        <w:spacing w:line="600" w:lineRule="exact"/>
        <w:ind w:firstLine="640" w:firstLineChars="200"/>
        <w:jc w:val="both"/>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10、制定全县信息安全发展战略、规划、指导、协调信息安全保障体系建设；指导监督政府部门、重点行业重要信息系统与基础信息网络的安全保障，协助处理网络与信息安全的重大事件。</w:t>
      </w:r>
    </w:p>
    <w:p w14:paraId="111F4C40">
      <w:pPr>
        <w:spacing w:line="600" w:lineRule="exact"/>
        <w:ind w:firstLine="640" w:firstLineChars="200"/>
        <w:jc w:val="both"/>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11、根据国家和省市统一规划，协调全县公用通信网、互联网、广播电视网和其他专用通信网的规划和建设，促进网络资源共享；依法监督管理信息服务市场。</w:t>
      </w:r>
    </w:p>
    <w:p w14:paraId="479D7197">
      <w:pPr>
        <w:spacing w:line="600" w:lineRule="exact"/>
        <w:ind w:firstLine="640" w:firstLineChars="200"/>
        <w:jc w:val="both"/>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12、负责推动软件业及信息服务业发展；组织制订软件业和信息服务业发展战略、专项规划及相关政策，协调解决重大问题，推动软件公共服务体系建设，推进软件服务外包；指导、协调技术开发和相关产业发展。</w:t>
      </w:r>
    </w:p>
    <w:p w14:paraId="3068F29B">
      <w:pPr>
        <w:spacing w:line="600" w:lineRule="exact"/>
        <w:ind w:firstLine="640" w:firstLineChars="200"/>
        <w:jc w:val="both"/>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13、指导全市工业、信息化领域人才开发与培训工作；开展人才和智力对外合作交流。</w:t>
      </w:r>
    </w:p>
    <w:p w14:paraId="3184A1BB">
      <w:pPr>
        <w:spacing w:line="600" w:lineRule="exact"/>
        <w:ind w:firstLine="640" w:firstLineChars="200"/>
        <w:jc w:val="both"/>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14、承办市委、市人民政府交办的其他事项。</w:t>
      </w:r>
    </w:p>
    <w:p w14:paraId="5B2A4F71">
      <w:pPr>
        <w:spacing w:line="600" w:lineRule="exact"/>
        <w:ind w:firstLine="640" w:firstLineChars="200"/>
        <w:jc w:val="both"/>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（二）机构设置</w:t>
      </w:r>
    </w:p>
    <w:p w14:paraId="7FB93049">
      <w:pPr>
        <w:spacing w:line="600" w:lineRule="exact"/>
        <w:ind w:firstLine="640" w:firstLineChars="200"/>
        <w:jc w:val="both"/>
        <w:rPr>
          <w:rFonts w:hint="default" w:eastAsia="仿宋_GB2312"/>
          <w:kern w:val="0"/>
          <w:sz w:val="32"/>
          <w:szCs w:val="32"/>
          <w:highlight w:val="none"/>
          <w:lang w:val="en-US" w:eastAsia="zh-CN"/>
        </w:rPr>
      </w:pPr>
      <w:r>
        <w:rPr>
          <w:rFonts w:hint="default" w:eastAsia="仿宋_GB2312"/>
          <w:kern w:val="0"/>
          <w:sz w:val="32"/>
          <w:szCs w:val="32"/>
          <w:highlight w:val="none"/>
          <w:lang w:val="en-US" w:eastAsia="zh-CN"/>
        </w:rPr>
        <w:t>1、汨罗市工信局内设机机构9个</w:t>
      </w:r>
      <w:r>
        <w:rPr>
          <w:rFonts w:hint="eastAsia" w:eastAsia="仿宋_GB2312"/>
          <w:kern w:val="0"/>
          <w:sz w:val="32"/>
          <w:szCs w:val="32"/>
          <w:highlight w:val="none"/>
          <w:lang w:val="en-US" w:eastAsia="zh-CN"/>
        </w:rPr>
        <w:t>,</w:t>
      </w:r>
      <w:r>
        <w:rPr>
          <w:rFonts w:hint="default" w:eastAsia="仿宋_GB2312"/>
          <w:kern w:val="0"/>
          <w:sz w:val="32"/>
          <w:szCs w:val="32"/>
          <w:highlight w:val="none"/>
          <w:lang w:val="en-US" w:eastAsia="zh-CN"/>
        </w:rPr>
        <w:t>包括：办公室、经济运行股、投资规划股、财务股、中小企业股、人事股、信息化推进股（电子通信产业股）、联合工会、安全生产股</w:t>
      </w:r>
      <w:r>
        <w:rPr>
          <w:rFonts w:hint="eastAsia" w:eastAsia="仿宋_GB2312"/>
          <w:kern w:val="0"/>
          <w:sz w:val="32"/>
          <w:szCs w:val="32"/>
          <w:highlight w:val="none"/>
          <w:lang w:val="en-US" w:eastAsia="zh-CN"/>
        </w:rPr>
        <w:t>。</w:t>
      </w:r>
    </w:p>
    <w:p w14:paraId="052AB840">
      <w:pPr>
        <w:spacing w:line="600" w:lineRule="exact"/>
        <w:ind w:firstLine="640" w:firstLineChars="200"/>
        <w:jc w:val="both"/>
        <w:rPr>
          <w:rFonts w:hint="default" w:eastAsia="仿宋_GB2312"/>
          <w:kern w:val="0"/>
          <w:sz w:val="32"/>
          <w:szCs w:val="32"/>
          <w:highlight w:val="none"/>
          <w:lang w:val="en-US" w:eastAsia="zh-CN"/>
        </w:rPr>
      </w:pPr>
      <w:r>
        <w:rPr>
          <w:rFonts w:hint="default" w:eastAsia="仿宋_GB2312"/>
          <w:kern w:val="0"/>
          <w:sz w:val="32"/>
          <w:szCs w:val="32"/>
          <w:highlight w:val="none"/>
          <w:lang w:val="en-US" w:eastAsia="zh-CN"/>
        </w:rPr>
        <w:t>2、包含下属二级单位二个：全部为财政全额拨款单位，汨罗市墙体新材料改革办公室、和汨罗市中小企业发展服务中心。其中工信局机关和汨罗市墙体新材料改革办公室执行单位会计制度，汨罗市中小企业发展服务中心未设立财务账户与机关一起预算。</w:t>
      </w:r>
    </w:p>
    <w:p w14:paraId="2B641025">
      <w:pPr>
        <w:spacing w:line="600" w:lineRule="exact"/>
        <w:ind w:firstLine="640" w:firstLineChars="200"/>
        <w:jc w:val="both"/>
        <w:rPr>
          <w:rFonts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二、一般公共预算财政拨款支出情况</w:t>
      </w:r>
    </w:p>
    <w:p w14:paraId="2B8E5FFE">
      <w:pPr>
        <w:pStyle w:val="8"/>
        <w:spacing w:line="600" w:lineRule="exact"/>
        <w:ind w:firstLine="643"/>
        <w:jc w:val="both"/>
        <w:rPr>
          <w:rFonts w:hint="eastAsia" w:ascii="Times New Roman" w:hAnsi="Times New Roman" w:eastAsia="仿宋_GB2312"/>
          <w:kern w:val="0"/>
          <w:sz w:val="32"/>
          <w:szCs w:val="32"/>
          <w:highlight w:val="none"/>
          <w:lang w:eastAsia="zh-CN"/>
        </w:rPr>
      </w:pPr>
      <w:r>
        <w:rPr>
          <w:rFonts w:hint="eastAsia" w:ascii="Times New Roman" w:hAnsi="Times New Roman" w:eastAsia="楷体_GB2312"/>
          <w:b/>
          <w:kern w:val="0"/>
          <w:sz w:val="32"/>
          <w:szCs w:val="32"/>
          <w:highlight w:val="none"/>
          <w:lang w:eastAsia="zh-CN"/>
        </w:rPr>
        <w:t>（一）</w:t>
      </w:r>
      <w:r>
        <w:rPr>
          <w:rFonts w:hint="eastAsia" w:ascii="Times New Roman" w:hAnsi="Times New Roman" w:eastAsia="仿宋_GB2312"/>
          <w:kern w:val="0"/>
          <w:sz w:val="32"/>
          <w:szCs w:val="32"/>
          <w:highlight w:val="none"/>
          <w:lang w:eastAsia="zh-CN"/>
        </w:rPr>
        <w:t>基本支出情况</w:t>
      </w:r>
    </w:p>
    <w:p w14:paraId="30E4CF00">
      <w:pPr>
        <w:pStyle w:val="8"/>
        <w:spacing w:line="600" w:lineRule="exact"/>
        <w:ind w:firstLine="643"/>
        <w:jc w:val="both"/>
        <w:rPr>
          <w:rFonts w:hint="default" w:ascii="Times New Roman" w:hAnsi="Times New Roman" w:eastAsia="仿宋_GB2312"/>
          <w:kern w:val="0"/>
          <w:sz w:val="32"/>
          <w:szCs w:val="32"/>
          <w:highlight w:val="none"/>
          <w:lang w:val="en-US" w:eastAsia="zh-CN"/>
        </w:rPr>
      </w:pPr>
      <w:r>
        <w:rPr>
          <w:rFonts w:hint="eastAsia" w:ascii="Times New Roman" w:hAnsi="Times New Roman" w:eastAsia="仿宋_GB2312"/>
          <w:kern w:val="0"/>
          <w:sz w:val="32"/>
          <w:szCs w:val="32"/>
          <w:highlight w:val="none"/>
          <w:lang w:eastAsia="zh-CN"/>
        </w:rPr>
        <w:t>基本支出492.38万元，</w:t>
      </w:r>
      <w:r>
        <w:rPr>
          <w:rFonts w:hint="eastAsia" w:ascii="Times New Roman" w:hAnsi="Times New Roman" w:eastAsia="仿宋_GB2312"/>
          <w:kern w:val="0"/>
          <w:sz w:val="32"/>
          <w:szCs w:val="32"/>
          <w:highlight w:val="none"/>
          <w:lang w:val="en-US" w:eastAsia="zh-CN"/>
        </w:rPr>
        <w:t>其中，</w:t>
      </w:r>
      <w:r>
        <w:rPr>
          <w:rFonts w:hint="eastAsia" w:ascii="Times New Roman" w:hAnsi="Times New Roman" w:eastAsia="仿宋_GB2312"/>
          <w:kern w:val="0"/>
          <w:sz w:val="32"/>
          <w:szCs w:val="32"/>
          <w:highlight w:val="none"/>
          <w:lang w:eastAsia="zh-CN"/>
        </w:rPr>
        <w:t>①工资福利支出3</w:t>
      </w:r>
      <w:r>
        <w:rPr>
          <w:rFonts w:hint="eastAsia" w:ascii="Times New Roman" w:hAnsi="Times New Roman" w:eastAsia="仿宋_GB2312"/>
          <w:kern w:val="0"/>
          <w:sz w:val="32"/>
          <w:szCs w:val="32"/>
          <w:highlight w:val="none"/>
          <w:lang w:val="en-US" w:eastAsia="zh-CN"/>
        </w:rPr>
        <w:t>68</w:t>
      </w:r>
      <w:r>
        <w:rPr>
          <w:rFonts w:hint="eastAsia" w:ascii="Times New Roman" w:hAnsi="Times New Roman" w:eastAsia="仿宋_GB2312"/>
          <w:kern w:val="0"/>
          <w:sz w:val="32"/>
          <w:szCs w:val="32"/>
          <w:highlight w:val="none"/>
          <w:lang w:eastAsia="zh-CN"/>
        </w:rPr>
        <w:t>.8</w:t>
      </w:r>
      <w:r>
        <w:rPr>
          <w:rFonts w:hint="eastAsia" w:ascii="Times New Roman" w:hAnsi="Times New Roman" w:eastAsia="仿宋_GB2312"/>
          <w:kern w:val="0"/>
          <w:sz w:val="32"/>
          <w:szCs w:val="32"/>
          <w:highlight w:val="none"/>
          <w:lang w:val="en-US" w:eastAsia="zh-CN"/>
        </w:rPr>
        <w:t>9</w:t>
      </w:r>
      <w:r>
        <w:rPr>
          <w:rFonts w:hint="eastAsia" w:ascii="Times New Roman" w:hAnsi="Times New Roman" w:eastAsia="仿宋_GB2312"/>
          <w:kern w:val="0"/>
          <w:sz w:val="32"/>
          <w:szCs w:val="32"/>
          <w:highlight w:val="none"/>
          <w:lang w:eastAsia="zh-CN"/>
        </w:rPr>
        <w:t>万元。</w:t>
      </w:r>
      <w:r>
        <w:rPr>
          <w:rFonts w:hint="eastAsia" w:ascii="Times New Roman" w:hAnsi="Times New Roman" w:eastAsia="仿宋_GB2312"/>
          <w:kern w:val="0"/>
          <w:sz w:val="32"/>
          <w:szCs w:val="32"/>
          <w:highlight w:val="none"/>
          <w:lang w:val="en-US" w:eastAsia="zh-CN"/>
        </w:rPr>
        <w:t>②</w:t>
      </w:r>
      <w:r>
        <w:rPr>
          <w:rFonts w:hint="eastAsia" w:ascii="Times New Roman" w:hAnsi="Times New Roman" w:eastAsia="仿宋_GB2312"/>
          <w:kern w:val="0"/>
          <w:sz w:val="32"/>
          <w:szCs w:val="32"/>
          <w:highlight w:val="none"/>
          <w:lang w:eastAsia="zh-CN"/>
        </w:rPr>
        <w:t>对个人和家庭的补助25.</w:t>
      </w:r>
      <w:r>
        <w:rPr>
          <w:rFonts w:hint="eastAsia" w:ascii="Times New Roman" w:hAnsi="Times New Roman" w:eastAsia="仿宋_GB2312"/>
          <w:kern w:val="0"/>
          <w:sz w:val="32"/>
          <w:szCs w:val="32"/>
          <w:highlight w:val="none"/>
          <w:lang w:val="en-US" w:eastAsia="zh-CN"/>
        </w:rPr>
        <w:t>68</w:t>
      </w:r>
      <w:r>
        <w:rPr>
          <w:rFonts w:hint="eastAsia" w:ascii="Times New Roman" w:hAnsi="Times New Roman" w:eastAsia="仿宋_GB2312"/>
          <w:kern w:val="0"/>
          <w:sz w:val="32"/>
          <w:szCs w:val="32"/>
          <w:highlight w:val="none"/>
          <w:lang w:eastAsia="zh-CN"/>
        </w:rPr>
        <w:t>万元。</w:t>
      </w:r>
      <w:r>
        <w:rPr>
          <w:rFonts w:hint="eastAsia" w:ascii="Times New Roman" w:hAnsi="Times New Roman" w:eastAsia="仿宋_GB2312"/>
          <w:kern w:val="0"/>
          <w:sz w:val="32"/>
          <w:szCs w:val="32"/>
          <w:highlight w:val="none"/>
          <w:lang w:val="en-US" w:eastAsia="zh-CN"/>
        </w:rPr>
        <w:t>③商品和服务支出97.81万元。主要是为保障部门正常运转、完成日常工作任务而发生的各项支出，包括工资福利支出，主要用于基本工资、津贴补贴等人员经费；商品和服务支出，主要用于伙食补助、工会经费等支出；离退休费支出，主要用于退休费、奖励金、医疗费补助等支出；社会福利和救助支出，主要用于抚恤金、奖励金、医疗费补助等支出。</w:t>
      </w:r>
    </w:p>
    <w:p w14:paraId="00657FCB">
      <w:pPr>
        <w:pStyle w:val="8"/>
        <w:spacing w:line="600" w:lineRule="exact"/>
        <w:ind w:firstLine="643"/>
        <w:jc w:val="both"/>
        <w:rPr>
          <w:rFonts w:hint="eastAsia" w:ascii="Times New Roman" w:hAnsi="Times New Roman" w:eastAsia="仿宋_GB2312"/>
          <w:kern w:val="0"/>
          <w:sz w:val="32"/>
          <w:szCs w:val="32"/>
          <w:highlight w:val="none"/>
          <w:lang w:eastAsia="zh-CN"/>
        </w:rPr>
      </w:pPr>
      <w:r>
        <w:rPr>
          <w:rFonts w:hint="eastAsia" w:ascii="Times New Roman" w:hAnsi="Times New Roman" w:eastAsia="楷体_GB2312"/>
          <w:b/>
          <w:kern w:val="0"/>
          <w:sz w:val="32"/>
          <w:szCs w:val="32"/>
          <w:highlight w:val="none"/>
          <w:lang w:eastAsia="zh-CN"/>
        </w:rPr>
        <w:t>（二）</w:t>
      </w:r>
      <w:r>
        <w:rPr>
          <w:rFonts w:hint="eastAsia" w:ascii="Times New Roman" w:hAnsi="Times New Roman" w:eastAsia="仿宋_GB2312"/>
          <w:kern w:val="0"/>
          <w:sz w:val="32"/>
          <w:szCs w:val="32"/>
          <w:highlight w:val="none"/>
          <w:lang w:eastAsia="zh-CN"/>
        </w:rPr>
        <w:t>项目支出情况</w:t>
      </w:r>
    </w:p>
    <w:p w14:paraId="2D813D48">
      <w:pPr>
        <w:spacing w:line="600" w:lineRule="exact"/>
        <w:ind w:firstLine="640" w:firstLineChars="200"/>
        <w:jc w:val="both"/>
        <w:rPr>
          <w:rFonts w:hint="default" w:ascii="Times New Roman" w:hAnsi="Times New Roman" w:eastAsia="仿宋_GB2312"/>
          <w:kern w:val="0"/>
          <w:sz w:val="32"/>
          <w:szCs w:val="32"/>
          <w:highlight w:val="none"/>
          <w:lang w:val="en-US" w:eastAsia="zh-CN"/>
        </w:rPr>
      </w:pPr>
      <w:r>
        <w:rPr>
          <w:rFonts w:hint="eastAsia" w:ascii="Times New Roman" w:hAnsi="Times New Roman" w:eastAsia="仿宋_GB2312"/>
          <w:kern w:val="0"/>
          <w:sz w:val="32"/>
          <w:szCs w:val="32"/>
          <w:highlight w:val="none"/>
          <w:lang w:val="en-US" w:eastAsia="zh-CN"/>
        </w:rPr>
        <w:t>1、</w:t>
      </w:r>
      <w:r>
        <w:rPr>
          <w:rFonts w:hint="eastAsia" w:ascii="Times New Roman" w:hAnsi="Times New Roman" w:eastAsia="仿宋_GB2312"/>
          <w:kern w:val="0"/>
          <w:sz w:val="32"/>
          <w:szCs w:val="32"/>
          <w:highlight w:val="none"/>
          <w:lang w:eastAsia="zh-CN"/>
        </w:rPr>
        <w:t>2024年本部门项目支出2685.0</w:t>
      </w:r>
      <w:r>
        <w:rPr>
          <w:rFonts w:hint="eastAsia" w:ascii="Times New Roman" w:hAnsi="Times New Roman" w:eastAsia="仿宋_GB2312"/>
          <w:kern w:val="0"/>
          <w:sz w:val="32"/>
          <w:szCs w:val="32"/>
          <w:highlight w:val="none"/>
          <w:lang w:val="en-US" w:eastAsia="zh-CN"/>
        </w:rPr>
        <w:t>0</w:t>
      </w:r>
      <w:r>
        <w:rPr>
          <w:rFonts w:hint="eastAsia" w:ascii="Times New Roman" w:hAnsi="Times New Roman" w:eastAsia="仿宋_GB2312"/>
          <w:kern w:val="0"/>
          <w:sz w:val="32"/>
          <w:szCs w:val="32"/>
          <w:highlight w:val="none"/>
          <w:lang w:eastAsia="zh-CN"/>
        </w:rPr>
        <w:t>万元，主要是部门为完成特定行政工作任务或事业发展目标而发生的支出，</w:t>
      </w:r>
      <w:r>
        <w:rPr>
          <w:rFonts w:hint="eastAsia" w:ascii="Times New Roman" w:hAnsi="Times New Roman" w:eastAsia="仿宋_GB2312"/>
          <w:kern w:val="0"/>
          <w:sz w:val="32"/>
          <w:szCs w:val="32"/>
          <w:highlight w:val="none"/>
          <w:lang w:val="en-US" w:eastAsia="zh-CN"/>
        </w:rPr>
        <w:t>其中专项支出23万元，分别是：</w:t>
      </w:r>
    </w:p>
    <w:p w14:paraId="2EABF9E0">
      <w:pPr>
        <w:spacing w:line="600" w:lineRule="exact"/>
        <w:ind w:firstLine="640" w:firstLineChars="200"/>
        <w:jc w:val="both"/>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kern w:val="0"/>
          <w:sz w:val="32"/>
          <w:szCs w:val="32"/>
          <w:highlight w:val="none"/>
          <w:lang w:val="en-US" w:eastAsia="zh-CN"/>
        </w:rPr>
        <w:t>①</w:t>
      </w:r>
      <w:r>
        <w:rPr>
          <w:rFonts w:hint="eastAsia" w:ascii="Times New Roman" w:hAnsi="Times New Roman" w:eastAsia="仿宋_GB2312"/>
          <w:kern w:val="0"/>
          <w:sz w:val="32"/>
          <w:szCs w:val="32"/>
          <w:highlight w:val="none"/>
          <w:lang w:eastAsia="zh-CN"/>
        </w:rPr>
        <w:t>联网直报：</w:t>
      </w:r>
      <w:r>
        <w:rPr>
          <w:rFonts w:hint="eastAsia" w:ascii="Times New Roman" w:hAnsi="Times New Roman" w:eastAsia="仿宋_GB2312"/>
          <w:kern w:val="0"/>
          <w:sz w:val="32"/>
          <w:szCs w:val="32"/>
          <w:highlight w:val="none"/>
          <w:lang w:val="en-US" w:eastAsia="zh-CN"/>
        </w:rPr>
        <w:t>年初预算数10万元，项目资金共到位10万元，资金到位率100%。主要是全市经济数据统计及时准确和规模企业培育。</w:t>
      </w:r>
    </w:p>
    <w:p w14:paraId="7D396590">
      <w:pPr>
        <w:spacing w:line="600" w:lineRule="exact"/>
        <w:ind w:firstLine="640" w:firstLineChars="200"/>
        <w:jc w:val="both"/>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kern w:val="0"/>
          <w:sz w:val="32"/>
          <w:szCs w:val="32"/>
          <w:highlight w:val="none"/>
          <w:lang w:val="en-US" w:eastAsia="zh-CN"/>
        </w:rPr>
        <w:t>②</w:t>
      </w:r>
      <w:r>
        <w:rPr>
          <w:rFonts w:hint="default" w:ascii="Times New Roman" w:hAnsi="Times New Roman" w:eastAsia="仿宋_GB2312"/>
          <w:kern w:val="0"/>
          <w:sz w:val="32"/>
          <w:szCs w:val="32"/>
          <w:highlight w:val="none"/>
          <w:lang w:val="en-US" w:eastAsia="zh-CN"/>
        </w:rPr>
        <w:t>贫困线下职工下岗生活困难补助和维稳</w:t>
      </w:r>
      <w:r>
        <w:rPr>
          <w:rFonts w:hint="eastAsia" w:ascii="Times New Roman" w:hAnsi="Times New Roman" w:eastAsia="仿宋_GB2312"/>
          <w:kern w:val="0"/>
          <w:sz w:val="32"/>
          <w:szCs w:val="32"/>
          <w:highlight w:val="none"/>
          <w:lang w:val="en-US" w:eastAsia="zh-CN"/>
        </w:rPr>
        <w:t>：年初预算数10万元，项目资金共到位10万元，资金到位率100%。主要是未改制企业贫困线下职工生活困难补助。</w:t>
      </w:r>
    </w:p>
    <w:p w14:paraId="427F43EC">
      <w:pPr>
        <w:spacing w:line="600" w:lineRule="exact"/>
        <w:ind w:firstLine="640" w:firstLineChars="200"/>
        <w:jc w:val="both"/>
        <w:rPr>
          <w:rFonts w:hint="default" w:ascii="Times New Roman" w:hAnsi="Times New Roman" w:eastAsia="仿宋_GB2312"/>
          <w:kern w:val="0"/>
          <w:sz w:val="32"/>
          <w:szCs w:val="32"/>
          <w:highlight w:val="none"/>
          <w:lang w:val="en-US" w:eastAsia="zh-CN"/>
        </w:rPr>
      </w:pPr>
      <w:r>
        <w:rPr>
          <w:rFonts w:hint="eastAsia" w:ascii="Times New Roman" w:hAnsi="Times New Roman" w:eastAsia="仿宋_GB2312"/>
          <w:kern w:val="0"/>
          <w:sz w:val="32"/>
          <w:szCs w:val="32"/>
          <w:highlight w:val="none"/>
          <w:lang w:val="en-US" w:eastAsia="zh-CN"/>
        </w:rPr>
        <w:t>③医药公司维稳：年初预算数3万元，项目资金共到位3万元，资金到位率100%。主要是市医药公司改制遗留问题及退休职工慰问。</w:t>
      </w:r>
    </w:p>
    <w:p w14:paraId="4967ADAF">
      <w:pPr>
        <w:spacing w:line="600" w:lineRule="exact"/>
        <w:ind w:firstLine="640" w:firstLineChars="200"/>
        <w:jc w:val="both"/>
        <w:rPr>
          <w:rFonts w:hint="eastAsia" w:ascii="Times New Roman" w:hAnsi="Times New Roman" w:eastAsia="仿宋_GB2312"/>
          <w:kern w:val="0"/>
          <w:sz w:val="32"/>
          <w:szCs w:val="32"/>
          <w:highlight w:val="none"/>
          <w:lang w:eastAsia="zh-CN"/>
        </w:rPr>
      </w:pPr>
      <w:r>
        <w:rPr>
          <w:rFonts w:hint="eastAsia" w:ascii="Times New Roman" w:hAnsi="Times New Roman" w:eastAsia="仿宋_GB2312"/>
          <w:kern w:val="0"/>
          <w:sz w:val="32"/>
          <w:szCs w:val="32"/>
          <w:highlight w:val="none"/>
          <w:lang w:eastAsia="zh-CN"/>
        </w:rPr>
        <w:t>2、专项资金（主要指财政资金）实际使用情况分析。项目资金使用情况：项目所有资金按照施</w:t>
      </w:r>
      <w:r>
        <w:rPr>
          <w:rFonts w:hint="eastAsia" w:ascii="Times New Roman" w:hAnsi="Times New Roman" w:eastAsia="仿宋_GB2312"/>
          <w:kern w:val="0"/>
          <w:sz w:val="32"/>
          <w:szCs w:val="32"/>
          <w:highlight w:val="none"/>
          <w:lang w:val="en-US" w:eastAsia="zh-CN"/>
        </w:rPr>
        <w:t>按照</w:t>
      </w:r>
      <w:r>
        <w:rPr>
          <w:rFonts w:hint="eastAsia" w:ascii="Times New Roman" w:hAnsi="Times New Roman" w:eastAsia="仿宋_GB2312"/>
          <w:kern w:val="0"/>
          <w:sz w:val="32"/>
          <w:szCs w:val="32"/>
          <w:highlight w:val="none"/>
          <w:lang w:eastAsia="zh-CN"/>
        </w:rPr>
        <w:t>要求进行使用。</w:t>
      </w:r>
    </w:p>
    <w:p w14:paraId="3B0F7EAE">
      <w:pPr>
        <w:spacing w:line="600" w:lineRule="exact"/>
        <w:ind w:firstLine="640" w:firstLineChars="200"/>
        <w:jc w:val="both"/>
        <w:rPr>
          <w:rFonts w:hint="eastAsia" w:ascii="Times New Roman" w:hAnsi="Times New Roman" w:eastAsia="仿宋_GB2312"/>
          <w:kern w:val="0"/>
          <w:sz w:val="32"/>
          <w:szCs w:val="32"/>
          <w:highlight w:val="none"/>
          <w:lang w:eastAsia="zh-CN"/>
        </w:rPr>
      </w:pPr>
      <w:r>
        <w:rPr>
          <w:rFonts w:hint="eastAsia" w:ascii="Times New Roman" w:hAnsi="Times New Roman" w:eastAsia="仿宋_GB2312"/>
          <w:kern w:val="0"/>
          <w:sz w:val="32"/>
          <w:szCs w:val="32"/>
          <w:highlight w:val="none"/>
          <w:lang w:eastAsia="zh-CN"/>
        </w:rPr>
        <w:t>3、专项资金管理情况分析，主要包括管理制度、办法的制订及执行情况。</w:t>
      </w:r>
      <w:r>
        <w:rPr>
          <w:rFonts w:hint="eastAsia" w:ascii="Times New Roman" w:hAnsi="Times New Roman" w:eastAsia="仿宋_GB2312"/>
          <w:kern w:val="0"/>
          <w:sz w:val="32"/>
          <w:szCs w:val="32"/>
          <w:highlight w:val="none"/>
          <w:lang w:val="en-US" w:eastAsia="zh-CN"/>
        </w:rPr>
        <w:t>我单位</w:t>
      </w:r>
      <w:r>
        <w:rPr>
          <w:rFonts w:hint="eastAsia" w:ascii="Times New Roman" w:hAnsi="Times New Roman" w:eastAsia="仿宋_GB2312"/>
          <w:kern w:val="0"/>
          <w:sz w:val="32"/>
          <w:szCs w:val="32"/>
          <w:highlight w:val="none"/>
          <w:lang w:eastAsia="zh-CN"/>
        </w:rPr>
        <w:t>按照</w:t>
      </w:r>
      <w:r>
        <w:rPr>
          <w:rFonts w:hint="eastAsia" w:ascii="Times New Roman" w:hAnsi="Times New Roman" w:eastAsia="仿宋_GB2312"/>
          <w:kern w:val="0"/>
          <w:sz w:val="32"/>
          <w:szCs w:val="32"/>
          <w:highlight w:val="none"/>
          <w:lang w:val="en-US" w:eastAsia="zh-CN"/>
        </w:rPr>
        <w:t>各项</w:t>
      </w:r>
      <w:r>
        <w:rPr>
          <w:rFonts w:hint="eastAsia" w:ascii="Times New Roman" w:hAnsi="Times New Roman" w:eastAsia="仿宋_GB2312"/>
          <w:kern w:val="0"/>
          <w:sz w:val="32"/>
          <w:szCs w:val="32"/>
          <w:highlight w:val="none"/>
          <w:lang w:eastAsia="zh-CN"/>
        </w:rPr>
        <w:t>要求相关内容，由相关职能股室采取定期或不定期的方式，进行督促指导和检查验收，并实行谁签字、谁负责的责任追究制，确保项目质保期内的管理和质量。</w:t>
      </w:r>
    </w:p>
    <w:p w14:paraId="516D3C52">
      <w:pPr>
        <w:spacing w:line="600" w:lineRule="exact"/>
        <w:ind w:firstLine="640" w:firstLineChars="20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三、政府性基金预算财政拨款支出情况</w:t>
      </w:r>
    </w:p>
    <w:p w14:paraId="6E27C69B">
      <w:pPr>
        <w:spacing w:line="600" w:lineRule="exact"/>
        <w:ind w:firstLine="640" w:firstLineChars="200"/>
        <w:jc w:val="both"/>
        <w:rPr>
          <w:rFonts w:hint="eastAsia" w:ascii="Times New Roman" w:hAnsi="Times New Roman" w:eastAsia="仿宋_GB2312" w:cs="Arial"/>
          <w:snapToGrid w:val="0"/>
          <w:color w:val="000000"/>
          <w:kern w:val="0"/>
          <w:sz w:val="32"/>
          <w:szCs w:val="32"/>
          <w:highlight w:val="none"/>
          <w:lang w:val="en-US" w:eastAsia="zh-CN" w:bidi="ar-SA"/>
        </w:rPr>
      </w:pPr>
      <w:r>
        <w:rPr>
          <w:rFonts w:hint="eastAsia" w:ascii="Times New Roman" w:hAnsi="Times New Roman" w:eastAsia="仿宋_GB2312" w:cs="Arial"/>
          <w:snapToGrid w:val="0"/>
          <w:color w:val="000000"/>
          <w:kern w:val="0"/>
          <w:sz w:val="32"/>
          <w:szCs w:val="32"/>
          <w:highlight w:val="none"/>
          <w:lang w:val="en-US" w:eastAsia="zh-CN" w:bidi="ar-SA"/>
        </w:rPr>
        <w:t>我单位2024年度没有政府性基金收入，也没有使用政府性基金安排的支出。</w:t>
      </w:r>
    </w:p>
    <w:p w14:paraId="2A755169">
      <w:pPr>
        <w:spacing w:line="600" w:lineRule="exact"/>
        <w:ind w:firstLine="640" w:firstLineChars="20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四、国有资本经营预算财政拨款支出情况</w:t>
      </w:r>
    </w:p>
    <w:p w14:paraId="2FA9C768">
      <w:pPr>
        <w:spacing w:line="600" w:lineRule="exact"/>
        <w:ind w:firstLine="640" w:firstLineChars="200"/>
        <w:jc w:val="both"/>
        <w:rPr>
          <w:rFonts w:hint="eastAsia" w:ascii="Times New Roman" w:hAnsi="Times New Roman" w:eastAsia="仿宋_GB2312" w:cs="Arial"/>
          <w:snapToGrid w:val="0"/>
          <w:color w:val="000000"/>
          <w:kern w:val="0"/>
          <w:sz w:val="32"/>
          <w:szCs w:val="32"/>
          <w:highlight w:val="none"/>
          <w:lang w:val="en-US" w:eastAsia="zh-CN" w:bidi="ar-SA"/>
        </w:rPr>
      </w:pPr>
      <w:r>
        <w:rPr>
          <w:rFonts w:hint="eastAsia" w:ascii="Times New Roman" w:hAnsi="Times New Roman" w:eastAsia="仿宋_GB2312" w:cs="Arial"/>
          <w:snapToGrid w:val="0"/>
          <w:color w:val="000000"/>
          <w:kern w:val="0"/>
          <w:sz w:val="32"/>
          <w:szCs w:val="32"/>
          <w:highlight w:val="none"/>
          <w:lang w:val="en-US" w:eastAsia="zh-CN" w:bidi="ar-SA"/>
        </w:rPr>
        <w:t>我单位2024年度没有国有资本经营收入，也没有使用国有资本经营安排的支出。</w:t>
      </w:r>
    </w:p>
    <w:p w14:paraId="07F1EBC0">
      <w:pPr>
        <w:spacing w:line="600" w:lineRule="exact"/>
        <w:ind w:firstLine="640" w:firstLineChars="20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五、社会保险基金预算支出情况</w:t>
      </w:r>
    </w:p>
    <w:p w14:paraId="42267790">
      <w:pPr>
        <w:spacing w:line="600" w:lineRule="exact"/>
        <w:ind w:firstLine="640" w:firstLineChars="200"/>
        <w:jc w:val="both"/>
        <w:rPr>
          <w:rFonts w:hint="eastAsia" w:ascii="Times New Roman" w:hAnsi="Times New Roman" w:eastAsia="仿宋_GB2312" w:cs="Arial"/>
          <w:snapToGrid w:val="0"/>
          <w:color w:val="000000"/>
          <w:kern w:val="0"/>
          <w:sz w:val="32"/>
          <w:szCs w:val="32"/>
          <w:highlight w:val="none"/>
          <w:lang w:val="en-US" w:eastAsia="zh-CN" w:bidi="ar-SA"/>
        </w:rPr>
      </w:pPr>
      <w:r>
        <w:rPr>
          <w:rFonts w:hint="eastAsia" w:ascii="Times New Roman" w:hAnsi="Times New Roman" w:eastAsia="仿宋_GB2312" w:cs="Arial"/>
          <w:snapToGrid w:val="0"/>
          <w:color w:val="000000"/>
          <w:kern w:val="0"/>
          <w:sz w:val="32"/>
          <w:szCs w:val="32"/>
          <w:highlight w:val="none"/>
          <w:lang w:val="en-US" w:eastAsia="zh-CN" w:bidi="ar-SA"/>
        </w:rPr>
        <w:t>我单位2024年度没有社会保险基金收入，也没有使用社会保险基金安排的支出。</w:t>
      </w:r>
    </w:p>
    <w:p w14:paraId="03087A41">
      <w:pPr>
        <w:spacing w:line="600" w:lineRule="exact"/>
        <w:ind w:firstLine="640" w:firstLineChars="200"/>
        <w:jc w:val="both"/>
        <w:rPr>
          <w:rFonts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六、部门整体支出绩效情况</w:t>
      </w:r>
    </w:p>
    <w:p w14:paraId="58038BA9">
      <w:pPr>
        <w:spacing w:line="600" w:lineRule="exact"/>
        <w:ind w:firstLine="640" w:firstLineChars="200"/>
        <w:jc w:val="both"/>
        <w:rPr>
          <w:rFonts w:hint="eastAsia" w:eastAsia="仿宋_GB2312"/>
          <w:kern w:val="0"/>
          <w:sz w:val="32"/>
          <w:szCs w:val="32"/>
          <w:lang w:eastAsia="zh-CN"/>
        </w:rPr>
      </w:pPr>
      <w:r>
        <w:rPr>
          <w:rFonts w:hint="eastAsia" w:ascii="Times New Roman" w:hAnsi="Times New Roman" w:eastAsia="仿宋_GB2312" w:cs="Arial"/>
          <w:snapToGrid w:val="0"/>
          <w:color w:val="000000"/>
          <w:kern w:val="0"/>
          <w:sz w:val="32"/>
          <w:szCs w:val="32"/>
          <w:highlight w:val="none"/>
          <w:lang w:val="en-US" w:eastAsia="zh-CN" w:bidi="ar-SA"/>
        </w:rPr>
        <w:t>我单位2024年</w:t>
      </w:r>
      <w:r>
        <w:rPr>
          <w:rFonts w:hint="eastAsia" w:eastAsia="仿宋_GB2312"/>
          <w:kern w:val="0"/>
          <w:sz w:val="32"/>
          <w:szCs w:val="32"/>
          <w:highlight w:val="none"/>
          <w:lang w:eastAsia="zh-CN"/>
        </w:rPr>
        <w:t>实现工业经济增速，加快产业发展，规模企业增加，引导优质企业智能化数字化转型</w:t>
      </w:r>
      <w:r>
        <w:rPr>
          <w:rFonts w:hint="eastAsia" w:eastAsia="仿宋_GB2312"/>
          <w:kern w:val="0"/>
          <w:sz w:val="32"/>
          <w:szCs w:val="32"/>
          <w:lang w:eastAsia="zh-CN"/>
        </w:rPr>
        <w:t>。</w:t>
      </w:r>
    </w:p>
    <w:p w14:paraId="08ED64CC">
      <w:pPr>
        <w:spacing w:line="600" w:lineRule="exact"/>
        <w:ind w:firstLine="640" w:firstLineChars="200"/>
        <w:jc w:val="both"/>
        <w:rPr>
          <w:rFonts w:hint="eastAsia" w:eastAsia="仿宋_GB2312"/>
          <w:kern w:val="0"/>
          <w:sz w:val="32"/>
          <w:szCs w:val="32"/>
          <w:lang w:eastAsia="zh-CN"/>
        </w:rPr>
      </w:pPr>
      <w:r>
        <w:rPr>
          <w:rFonts w:hint="default" w:eastAsia="仿宋_GB2312"/>
          <w:kern w:val="0"/>
          <w:sz w:val="32"/>
          <w:szCs w:val="32"/>
          <w:highlight w:val="none"/>
          <w:lang w:val="en-US" w:eastAsia="zh-CN"/>
        </w:rPr>
        <w:t>为进一步加大推散禁现力度，汨罗市人民政府出台了《汨罗市人民政府关于加强预拌砂浆管理、禁止在全市城市规划区范围内建设工程施工现场搅拌砂浆的通告》和《汨罗市推广使用预拌砂浆和禁止在全市城市规划区范围内建设工程施工现场搅拌砂浆实施方案》的通知，联合住建局对全市78个工地进行了执法检查，对城市规划区的56个正在施工的工地的搅拌机进行了断电、贴封条，下达了限期整改书并将搅拌机械调离了施工现场，实现城市规划和两个园区全面“禁现”。</w:t>
      </w:r>
      <w:r>
        <w:rPr>
          <w:rFonts w:hint="eastAsia" w:ascii="Times New Roman" w:hAnsi="Times New Roman" w:eastAsia="仿宋_GB2312" w:cs="Arial"/>
          <w:snapToGrid w:val="0"/>
          <w:color w:val="000000"/>
          <w:kern w:val="0"/>
          <w:sz w:val="32"/>
          <w:szCs w:val="32"/>
          <w:highlight w:val="none"/>
          <w:lang w:val="en-US" w:eastAsia="zh-CN" w:bidi="ar-SA"/>
        </w:rPr>
        <w:t>我单位2024年</w:t>
      </w:r>
      <w:r>
        <w:rPr>
          <w:rFonts w:hint="eastAsia" w:eastAsia="仿宋_GB2312"/>
          <w:kern w:val="0"/>
          <w:sz w:val="32"/>
          <w:szCs w:val="32"/>
          <w:highlight w:val="none"/>
          <w:lang w:eastAsia="zh-CN"/>
        </w:rPr>
        <w:t>负责为推广节能环保墙体材料和加强散装水泥管理提供服务保障，管理新型墙体材料生产销售，参与建筑工程中使用新型材料的竣工验收；加强对建设单位使用散装水泥的监督检查；负责组织协调限期禁止城区现场搅拌混泥土工作；承办市委市政府交办的其他事项</w:t>
      </w:r>
      <w:r>
        <w:rPr>
          <w:rFonts w:hint="eastAsia" w:eastAsia="仿宋_GB2312"/>
          <w:kern w:val="0"/>
          <w:sz w:val="32"/>
          <w:szCs w:val="32"/>
          <w:lang w:eastAsia="zh-CN"/>
        </w:rPr>
        <w:t>。</w:t>
      </w:r>
      <w:bookmarkStart w:id="0" w:name="_GoBack"/>
      <w:bookmarkEnd w:id="0"/>
    </w:p>
    <w:p w14:paraId="4D33A17F">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14:paraId="29C9F3B9">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一是预算执行不够均衡。目前，预算支出执行进度不均衡，个别项目支出安排不够准确，部分项目前期准备不够充分；</w:t>
      </w:r>
    </w:p>
    <w:p w14:paraId="57984B50">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二是部分财政专项资金的使用效益不高。在支出规模扩大、保障范围拓展的情况下，监管力量不足，造成资金使用的效益较低</w:t>
      </w:r>
    </w:p>
    <w:p w14:paraId="21E6073D">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八、下一步改进措施</w:t>
      </w:r>
    </w:p>
    <w:p w14:paraId="28D52A18">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落实经费责任，强化资金管理，提高专项资金专款专用意识，规范使用，确保资金安全有效；整合监管力量，创新监管方式，提高财政资金的使用效率。</w:t>
      </w:r>
    </w:p>
    <w:p w14:paraId="37ACA1CA">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九、部门整体支出绩效自评结果拟应用和公开情况</w:t>
      </w:r>
    </w:p>
    <w:p w14:paraId="2557D63A">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2024年，根据年初工作要点和重点性工作，积极履职，强化收支管理，建立健全内部管理制度，理顺内部管理流程，部门整体支出管理情况得到了提升，较好地完成了年度工作目标，自评得分</w:t>
      </w:r>
      <w:r>
        <w:rPr>
          <w:rFonts w:hint="eastAsia" w:eastAsia="仿宋_GB2312"/>
          <w:kern w:val="0"/>
          <w:sz w:val="32"/>
          <w:szCs w:val="32"/>
          <w:lang w:val="en-US" w:eastAsia="zh-CN"/>
        </w:rPr>
        <w:t>98</w:t>
      </w:r>
      <w:r>
        <w:rPr>
          <w:rFonts w:hint="eastAsia" w:eastAsia="仿宋_GB2312"/>
          <w:kern w:val="0"/>
          <w:sz w:val="32"/>
          <w:szCs w:val="32"/>
          <w:lang w:eastAsia="zh-CN"/>
        </w:rPr>
        <w:t>分，评价等级优。</w:t>
      </w:r>
    </w:p>
    <w:p w14:paraId="03E13B94">
      <w:pPr>
        <w:spacing w:line="600" w:lineRule="exact"/>
        <w:ind w:firstLine="640" w:firstLineChars="200"/>
        <w:jc w:val="both"/>
        <w:rPr>
          <w:rFonts w:eastAsia="黑体"/>
          <w:kern w:val="0"/>
          <w:sz w:val="32"/>
          <w:szCs w:val="32"/>
          <w:lang w:eastAsia="zh-CN"/>
        </w:rPr>
      </w:pPr>
      <w:r>
        <w:rPr>
          <w:rFonts w:hint="eastAsia" w:eastAsia="黑体"/>
          <w:kern w:val="0"/>
          <w:sz w:val="32"/>
          <w:szCs w:val="32"/>
          <w:lang w:eastAsia="zh-CN"/>
        </w:rPr>
        <w:t>十、其他需要说明的情况</w:t>
      </w:r>
    </w:p>
    <w:p w14:paraId="3C7E2132">
      <w:pPr>
        <w:spacing w:line="600" w:lineRule="exact"/>
        <w:ind w:firstLine="640" w:firstLineChars="200"/>
        <w:jc w:val="both"/>
        <w:rPr>
          <w:rFonts w:hint="default" w:eastAsia="仿宋_GB2312"/>
          <w:kern w:val="0"/>
          <w:sz w:val="32"/>
          <w:szCs w:val="32"/>
          <w:lang w:val="en-US" w:eastAsia="zh-CN"/>
        </w:rPr>
      </w:pPr>
      <w:r>
        <w:rPr>
          <w:rFonts w:hint="eastAsia" w:eastAsia="仿宋_GB2312"/>
          <w:kern w:val="0"/>
          <w:sz w:val="32"/>
          <w:szCs w:val="32"/>
          <w:lang w:val="en-US" w:eastAsia="zh-CN"/>
        </w:rPr>
        <w:t>无。</w:t>
      </w:r>
    </w:p>
    <w:p w14:paraId="1A0FBAE2">
      <w:pPr>
        <w:spacing w:line="600" w:lineRule="exact"/>
        <w:jc w:val="both"/>
        <w:rPr>
          <w:rFonts w:hint="eastAsia" w:eastAsia="仿宋_GB2312"/>
          <w:kern w:val="0"/>
          <w:sz w:val="32"/>
          <w:szCs w:val="32"/>
          <w:lang w:eastAsia="zh-CN"/>
        </w:rPr>
      </w:pPr>
    </w:p>
    <w:p w14:paraId="213EC1E7">
      <w:pPr>
        <w:spacing w:line="600" w:lineRule="exact"/>
        <w:ind w:firstLine="640" w:firstLineChars="200"/>
        <w:jc w:val="both"/>
        <w:rPr>
          <w:rFonts w:hint="eastAsia" w:eastAsia="仿宋_GB2312"/>
          <w:kern w:val="0"/>
          <w:sz w:val="32"/>
          <w:szCs w:val="32"/>
          <w:lang w:eastAsia="zh-CN"/>
        </w:rPr>
      </w:pPr>
    </w:p>
    <w:p w14:paraId="3C476CAF">
      <w:pPr>
        <w:rPr>
          <w:rFonts w:hint="eastAsia" w:eastAsia="仿宋_GB2312"/>
          <w:kern w:val="0"/>
          <w:sz w:val="32"/>
          <w:szCs w:val="32"/>
          <w:lang w:eastAsia="zh-CN"/>
        </w:rPr>
      </w:pPr>
      <w:r>
        <w:rPr>
          <w:rFonts w:hint="eastAsia" w:eastAsia="仿宋_GB2312"/>
          <w:kern w:val="0"/>
          <w:sz w:val="32"/>
          <w:szCs w:val="32"/>
          <w:lang w:eastAsia="zh-CN"/>
        </w:rPr>
        <w:br w:type="page"/>
      </w:r>
    </w:p>
    <w:p w14:paraId="74550A2A">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14:paraId="223B0648">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14:paraId="32446569">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14:paraId="77C0C86B">
      <w:pPr>
        <w:spacing w:line="600" w:lineRule="exact"/>
        <w:ind w:firstLine="640" w:firstLineChars="200"/>
        <w:jc w:val="both"/>
        <w:rPr>
          <w:rFonts w:eastAsia="仿宋_GB2312"/>
          <w:kern w:val="0"/>
          <w:sz w:val="32"/>
          <w:szCs w:val="32"/>
          <w:highlight w:val="none"/>
          <w:lang w:eastAsia="zh-CN"/>
        </w:rPr>
      </w:pPr>
      <w:r>
        <w:rPr>
          <w:rFonts w:eastAsia="仿宋_GB2312"/>
          <w:kern w:val="0"/>
          <w:sz w:val="32"/>
          <w:szCs w:val="32"/>
          <w:lang w:eastAsia="zh-CN"/>
        </w:rPr>
        <w:t>3</w:t>
      </w:r>
      <w:r>
        <w:rPr>
          <w:rFonts w:hint="eastAsia" w:eastAsia="仿宋_GB2312"/>
          <w:kern w:val="0"/>
          <w:sz w:val="32"/>
          <w:szCs w:val="32"/>
          <w:lang w:eastAsia="zh-CN"/>
        </w:rPr>
        <w:t>、项目支</w:t>
      </w:r>
      <w:r>
        <w:rPr>
          <w:rFonts w:hint="eastAsia" w:eastAsia="仿宋_GB2312"/>
          <w:kern w:val="0"/>
          <w:sz w:val="32"/>
          <w:szCs w:val="32"/>
          <w:highlight w:val="none"/>
          <w:lang w:eastAsia="zh-CN"/>
        </w:rPr>
        <w:t>出绩效自评表（每个一级项目支出一张表）</w:t>
      </w:r>
    </w:p>
    <w:p w14:paraId="296CC7B5">
      <w:pPr>
        <w:spacing w:line="600" w:lineRule="exact"/>
        <w:ind w:firstLine="640" w:firstLineChars="200"/>
        <w:jc w:val="both"/>
        <w:rPr>
          <w:rFonts w:hint="eastAsia" w:eastAsia="仿宋_GB2312"/>
          <w:kern w:val="0"/>
          <w:sz w:val="32"/>
          <w:szCs w:val="32"/>
          <w:highlight w:val="none"/>
          <w:lang w:eastAsia="zh-CN"/>
        </w:rPr>
      </w:pPr>
      <w:r>
        <w:rPr>
          <w:rFonts w:eastAsia="仿宋_GB2312"/>
          <w:kern w:val="0"/>
          <w:sz w:val="32"/>
          <w:szCs w:val="32"/>
          <w:highlight w:val="none"/>
          <w:lang w:eastAsia="zh-CN"/>
        </w:rPr>
        <w:t>4</w:t>
      </w:r>
      <w:r>
        <w:rPr>
          <w:rFonts w:hint="eastAsia" w:eastAsia="仿宋_GB2312"/>
          <w:kern w:val="0"/>
          <w:sz w:val="32"/>
          <w:szCs w:val="32"/>
          <w:highlight w:val="none"/>
          <w:lang w:eastAsia="zh-CN"/>
        </w:rPr>
        <w:t>、政府性基金预算财政拨款支出情况表</w:t>
      </w:r>
    </w:p>
    <w:p w14:paraId="0F7D610A">
      <w:pPr>
        <w:spacing w:line="600" w:lineRule="exact"/>
        <w:ind w:firstLine="640" w:firstLineChars="200"/>
        <w:jc w:val="both"/>
        <w:rPr>
          <w:rFonts w:hint="eastAsia" w:eastAsia="仿宋_GB2312"/>
          <w:kern w:val="0"/>
          <w:sz w:val="32"/>
          <w:szCs w:val="32"/>
          <w:highlight w:val="none"/>
          <w:lang w:eastAsia="zh-CN"/>
        </w:rPr>
      </w:pPr>
      <w:r>
        <w:rPr>
          <w:rFonts w:hint="eastAsia" w:eastAsia="仿宋_GB2312"/>
          <w:kern w:val="0"/>
          <w:sz w:val="32"/>
          <w:szCs w:val="32"/>
          <w:highlight w:val="none"/>
          <w:lang w:eastAsia="zh-CN"/>
        </w:rPr>
        <w:t>5、国有资本经营预算财政拨款支出情况表</w:t>
      </w:r>
    </w:p>
    <w:p w14:paraId="026050E2">
      <w:pPr>
        <w:spacing w:line="600" w:lineRule="exact"/>
        <w:ind w:firstLine="640" w:firstLineChars="200"/>
        <w:jc w:val="both"/>
        <w:rPr>
          <w:rFonts w:hint="eastAsia" w:eastAsia="仿宋_GB2312"/>
          <w:kern w:val="0"/>
          <w:sz w:val="32"/>
          <w:szCs w:val="32"/>
          <w:highlight w:val="none"/>
          <w:lang w:eastAsia="zh-CN"/>
        </w:rPr>
      </w:pPr>
      <w:r>
        <w:rPr>
          <w:rFonts w:eastAsia="仿宋_GB2312"/>
          <w:kern w:val="0"/>
          <w:sz w:val="32"/>
          <w:szCs w:val="32"/>
          <w:highlight w:val="none"/>
          <w:lang w:eastAsia="zh-CN"/>
        </w:rPr>
        <w:t>6</w:t>
      </w:r>
      <w:r>
        <w:rPr>
          <w:rFonts w:hint="eastAsia" w:eastAsia="仿宋_GB2312"/>
          <w:kern w:val="0"/>
          <w:sz w:val="32"/>
          <w:szCs w:val="32"/>
          <w:highlight w:val="none"/>
          <w:lang w:eastAsia="zh-CN"/>
        </w:rPr>
        <w:t>、社会保险基金预算支出情况表</w:t>
      </w:r>
    </w:p>
    <w:p w14:paraId="36122B9F">
      <w:pPr>
        <w:spacing w:line="600" w:lineRule="exact"/>
        <w:ind w:firstLine="640" w:firstLineChars="200"/>
        <w:jc w:val="both"/>
        <w:rPr>
          <w:rFonts w:hint="eastAsia" w:eastAsia="仿宋_GB2312"/>
          <w:kern w:val="0"/>
          <w:sz w:val="32"/>
          <w:szCs w:val="32"/>
          <w:highlight w:val="none"/>
          <w:lang w:eastAsia="zh-CN"/>
        </w:rPr>
      </w:pPr>
    </w:p>
    <w:p w14:paraId="21B7A98B">
      <w:pPr>
        <w:spacing w:line="600" w:lineRule="exact"/>
        <w:ind w:firstLine="640" w:firstLineChars="200"/>
        <w:jc w:val="both"/>
        <w:rPr>
          <w:rFonts w:hint="eastAsia" w:eastAsia="仿宋_GB2312"/>
          <w:kern w:val="0"/>
          <w:sz w:val="32"/>
          <w:szCs w:val="32"/>
          <w:lang w:eastAsia="zh-CN"/>
        </w:rPr>
      </w:pPr>
    </w:p>
    <w:p w14:paraId="586B8A08">
      <w:pPr>
        <w:spacing w:line="267" w:lineRule="auto"/>
        <w:jc w:val="both"/>
        <w:rPr>
          <w:rFonts w:hint="eastAsia" w:ascii="宋体" w:hAnsi="宋体" w:eastAsia="宋体" w:cs="宋体"/>
          <w:bCs/>
          <w:spacing w:val="-4"/>
          <w:kern w:val="0"/>
          <w:sz w:val="28"/>
          <w:szCs w:val="28"/>
          <w:lang w:eastAsia="zh-CN"/>
        </w:rPr>
      </w:pPr>
    </w:p>
    <w:p w14:paraId="57D9EF1E">
      <w:pPr>
        <w:spacing w:line="267" w:lineRule="auto"/>
        <w:ind w:firstLine="552"/>
        <w:jc w:val="both"/>
        <w:rPr>
          <w:rFonts w:hint="eastAsia" w:ascii="宋体" w:hAnsi="宋体" w:eastAsia="宋体" w:cs="宋体"/>
          <w:bCs/>
          <w:spacing w:val="-4"/>
          <w:kern w:val="0"/>
          <w:sz w:val="28"/>
          <w:szCs w:val="28"/>
          <w:lang w:eastAsia="zh-CN"/>
        </w:rPr>
      </w:pPr>
    </w:p>
    <w:p w14:paraId="781C9937">
      <w:pPr>
        <w:rPr>
          <w:rFonts w:hint="eastAsia"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br w:type="page"/>
      </w:r>
    </w:p>
    <w:p w14:paraId="1A7C30C8">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7F35E334">
      <w:pPr>
        <w:spacing w:before="1" w:line="220" w:lineRule="auto"/>
        <w:jc w:val="center"/>
        <w:rPr>
          <w:rFonts w:ascii="黑体" w:hAnsi="黑体" w:eastAsia="黑体" w:cs="黑体"/>
          <w:spacing w:val="10"/>
          <w:sz w:val="42"/>
          <w:szCs w:val="42"/>
        </w:rPr>
      </w:pPr>
    </w:p>
    <w:p w14:paraId="7411CDFB">
      <w:pPr>
        <w:spacing w:before="1" w:line="220" w:lineRule="auto"/>
        <w:jc w:val="center"/>
        <w:rPr>
          <w:rFonts w:ascii="黑体" w:hAnsi="黑体" w:eastAsia="黑体" w:cs="黑体"/>
          <w:spacing w:val="10"/>
          <w:sz w:val="42"/>
          <w:szCs w:val="42"/>
        </w:rPr>
      </w:pPr>
    </w:p>
    <w:p w14:paraId="63D943FB">
      <w:pPr>
        <w:spacing w:before="1" w:line="220" w:lineRule="auto"/>
        <w:jc w:val="center"/>
        <w:rPr>
          <w:rFonts w:ascii="黑体" w:hAnsi="黑体" w:eastAsia="黑体" w:cs="黑体"/>
          <w:spacing w:val="10"/>
          <w:sz w:val="42"/>
          <w:szCs w:val="42"/>
        </w:rPr>
      </w:pPr>
    </w:p>
    <w:p w14:paraId="310F5876">
      <w:pPr>
        <w:spacing w:before="1" w:line="220" w:lineRule="auto"/>
        <w:jc w:val="center"/>
        <w:rPr>
          <w:rFonts w:ascii="黑体" w:hAnsi="黑体" w:eastAsia="黑体" w:cs="黑体"/>
          <w:spacing w:val="10"/>
          <w:sz w:val="42"/>
          <w:szCs w:val="42"/>
        </w:rPr>
      </w:pPr>
      <w:r>
        <w:rPr>
          <w:rFonts w:ascii="黑体" w:hAnsi="黑体" w:eastAsia="黑体" w:cs="黑体"/>
          <w:spacing w:val="10"/>
          <w:sz w:val="42"/>
          <w:szCs w:val="42"/>
        </w:rPr>
        <w:t>202</w:t>
      </w:r>
      <w:r>
        <w:rPr>
          <w:rFonts w:hint="eastAsia" w:ascii="黑体" w:hAnsi="黑体" w:eastAsia="黑体" w:cs="黑体"/>
          <w:spacing w:val="10"/>
          <w:sz w:val="42"/>
          <w:szCs w:val="42"/>
          <w:lang w:val="en-US" w:eastAsia="zh-CN"/>
        </w:rPr>
        <w:t>4</w:t>
      </w:r>
      <w:r>
        <w:rPr>
          <w:rFonts w:ascii="黑体" w:hAnsi="黑体" w:eastAsia="黑体" w:cs="黑体"/>
          <w:spacing w:val="10"/>
          <w:sz w:val="42"/>
          <w:szCs w:val="42"/>
        </w:rPr>
        <w:t>年度</w:t>
      </w:r>
      <w:r>
        <w:rPr>
          <w:rFonts w:hint="eastAsia" w:ascii="黑体" w:hAnsi="黑体" w:eastAsia="黑体" w:cs="黑体"/>
          <w:spacing w:val="10"/>
          <w:sz w:val="42"/>
          <w:szCs w:val="42"/>
          <w:lang w:val="en-US" w:eastAsia="zh-CN"/>
        </w:rPr>
        <w:t>汨罗市工业和信息化局</w:t>
      </w:r>
      <w:r>
        <w:rPr>
          <w:rFonts w:ascii="黑体" w:hAnsi="黑体" w:eastAsia="黑体" w:cs="黑体"/>
          <w:spacing w:val="10"/>
          <w:sz w:val="42"/>
          <w:szCs w:val="42"/>
        </w:rPr>
        <w:t>项目支出</w:t>
      </w:r>
    </w:p>
    <w:p w14:paraId="5035F9FC">
      <w:pPr>
        <w:spacing w:before="1" w:line="220" w:lineRule="auto"/>
        <w:jc w:val="center"/>
        <w:rPr>
          <w:rFonts w:ascii="黑体" w:hAnsi="黑体" w:eastAsia="黑体" w:cs="黑体"/>
          <w:spacing w:val="10"/>
          <w:sz w:val="42"/>
          <w:szCs w:val="42"/>
        </w:rPr>
      </w:pPr>
      <w:r>
        <w:rPr>
          <w:rFonts w:ascii="黑体" w:hAnsi="黑体" w:eastAsia="黑体" w:cs="黑体"/>
          <w:spacing w:val="10"/>
          <w:sz w:val="42"/>
          <w:szCs w:val="42"/>
        </w:rPr>
        <w:t>绩效自评报告</w:t>
      </w:r>
    </w:p>
    <w:p w14:paraId="032D9877">
      <w:pPr>
        <w:spacing w:line="246" w:lineRule="auto"/>
        <w:rPr>
          <w:rFonts w:ascii="Arial"/>
          <w:sz w:val="21"/>
        </w:rPr>
      </w:pPr>
    </w:p>
    <w:p w14:paraId="3C26564A">
      <w:pPr>
        <w:spacing w:line="246" w:lineRule="auto"/>
        <w:rPr>
          <w:rFonts w:ascii="Arial"/>
          <w:sz w:val="21"/>
        </w:rPr>
      </w:pPr>
    </w:p>
    <w:p w14:paraId="0A3A7E53">
      <w:pPr>
        <w:spacing w:line="246" w:lineRule="auto"/>
        <w:rPr>
          <w:rFonts w:ascii="Arial"/>
          <w:sz w:val="21"/>
        </w:rPr>
      </w:pPr>
    </w:p>
    <w:p w14:paraId="7AB0F11F">
      <w:pPr>
        <w:spacing w:line="246" w:lineRule="auto"/>
        <w:rPr>
          <w:rFonts w:ascii="Arial"/>
          <w:sz w:val="21"/>
        </w:rPr>
      </w:pPr>
    </w:p>
    <w:p w14:paraId="04BC4C29">
      <w:pPr>
        <w:spacing w:line="246" w:lineRule="auto"/>
        <w:rPr>
          <w:rFonts w:ascii="Arial"/>
          <w:sz w:val="21"/>
        </w:rPr>
      </w:pPr>
    </w:p>
    <w:p w14:paraId="53DF4336">
      <w:pPr>
        <w:spacing w:line="246" w:lineRule="auto"/>
        <w:rPr>
          <w:rFonts w:ascii="Arial"/>
          <w:sz w:val="21"/>
        </w:rPr>
      </w:pPr>
    </w:p>
    <w:p w14:paraId="68A925AC">
      <w:pPr>
        <w:spacing w:line="246" w:lineRule="auto"/>
        <w:rPr>
          <w:rFonts w:ascii="Arial"/>
          <w:sz w:val="21"/>
        </w:rPr>
      </w:pPr>
    </w:p>
    <w:p w14:paraId="5FBB66BC">
      <w:pPr>
        <w:spacing w:line="246" w:lineRule="auto"/>
        <w:rPr>
          <w:rFonts w:ascii="Arial"/>
          <w:sz w:val="21"/>
        </w:rPr>
      </w:pPr>
    </w:p>
    <w:p w14:paraId="6534BA1F">
      <w:pPr>
        <w:spacing w:line="246" w:lineRule="auto"/>
        <w:rPr>
          <w:rFonts w:ascii="Arial"/>
          <w:sz w:val="21"/>
        </w:rPr>
      </w:pPr>
    </w:p>
    <w:p w14:paraId="25C9C9C9">
      <w:pPr>
        <w:spacing w:line="246" w:lineRule="auto"/>
        <w:rPr>
          <w:rFonts w:ascii="Arial"/>
          <w:sz w:val="21"/>
        </w:rPr>
      </w:pPr>
    </w:p>
    <w:p w14:paraId="2A99ADA6">
      <w:pPr>
        <w:spacing w:line="247" w:lineRule="auto"/>
        <w:rPr>
          <w:rFonts w:ascii="Arial"/>
          <w:sz w:val="21"/>
        </w:rPr>
      </w:pPr>
    </w:p>
    <w:p w14:paraId="33B6F041">
      <w:pPr>
        <w:spacing w:line="247" w:lineRule="auto"/>
        <w:rPr>
          <w:rFonts w:ascii="Arial"/>
          <w:sz w:val="21"/>
        </w:rPr>
      </w:pPr>
    </w:p>
    <w:p w14:paraId="3C923FF6">
      <w:pPr>
        <w:spacing w:line="247" w:lineRule="auto"/>
        <w:rPr>
          <w:rFonts w:ascii="Arial"/>
          <w:sz w:val="21"/>
        </w:rPr>
      </w:pPr>
    </w:p>
    <w:p w14:paraId="05807A9B">
      <w:pPr>
        <w:spacing w:line="247" w:lineRule="auto"/>
        <w:rPr>
          <w:rFonts w:ascii="Arial"/>
          <w:sz w:val="21"/>
        </w:rPr>
      </w:pPr>
    </w:p>
    <w:p w14:paraId="50B78604">
      <w:pPr>
        <w:spacing w:line="247" w:lineRule="auto"/>
        <w:rPr>
          <w:rFonts w:ascii="Arial"/>
          <w:sz w:val="21"/>
        </w:rPr>
      </w:pPr>
    </w:p>
    <w:p w14:paraId="5B205D90">
      <w:pPr>
        <w:spacing w:line="247" w:lineRule="auto"/>
        <w:rPr>
          <w:rFonts w:ascii="Arial"/>
          <w:sz w:val="21"/>
        </w:rPr>
      </w:pPr>
    </w:p>
    <w:p w14:paraId="64EF2A3F">
      <w:pPr>
        <w:spacing w:line="247" w:lineRule="auto"/>
        <w:rPr>
          <w:rFonts w:ascii="Arial"/>
          <w:sz w:val="21"/>
        </w:rPr>
      </w:pPr>
    </w:p>
    <w:p w14:paraId="2406F250">
      <w:pPr>
        <w:spacing w:line="247" w:lineRule="auto"/>
        <w:rPr>
          <w:rFonts w:ascii="Arial"/>
          <w:sz w:val="21"/>
        </w:rPr>
      </w:pPr>
    </w:p>
    <w:p w14:paraId="2D4902AD">
      <w:pPr>
        <w:spacing w:line="247" w:lineRule="auto"/>
        <w:rPr>
          <w:rFonts w:ascii="Arial"/>
          <w:sz w:val="21"/>
        </w:rPr>
      </w:pPr>
    </w:p>
    <w:p w14:paraId="224A1CD9">
      <w:pPr>
        <w:spacing w:line="247" w:lineRule="auto"/>
        <w:rPr>
          <w:rFonts w:ascii="Arial"/>
          <w:sz w:val="21"/>
        </w:rPr>
      </w:pPr>
    </w:p>
    <w:p w14:paraId="1C78C8BE">
      <w:pPr>
        <w:spacing w:line="247" w:lineRule="auto"/>
        <w:rPr>
          <w:rFonts w:ascii="Arial"/>
          <w:sz w:val="21"/>
        </w:rPr>
      </w:pPr>
    </w:p>
    <w:p w14:paraId="78E8A7C6">
      <w:pPr>
        <w:spacing w:line="247" w:lineRule="auto"/>
        <w:rPr>
          <w:rFonts w:ascii="Arial"/>
          <w:sz w:val="21"/>
        </w:rPr>
      </w:pPr>
    </w:p>
    <w:p w14:paraId="1A386648">
      <w:pPr>
        <w:spacing w:line="247" w:lineRule="auto"/>
        <w:rPr>
          <w:rFonts w:ascii="Arial"/>
          <w:sz w:val="21"/>
        </w:rPr>
      </w:pPr>
    </w:p>
    <w:p w14:paraId="06115F05">
      <w:pPr>
        <w:spacing w:line="247" w:lineRule="auto"/>
        <w:rPr>
          <w:rFonts w:ascii="Arial"/>
          <w:sz w:val="21"/>
        </w:rPr>
      </w:pPr>
    </w:p>
    <w:p w14:paraId="6D3AA56C">
      <w:pPr>
        <w:spacing w:line="247" w:lineRule="auto"/>
        <w:rPr>
          <w:rFonts w:ascii="Arial"/>
          <w:sz w:val="21"/>
        </w:rPr>
      </w:pPr>
    </w:p>
    <w:p w14:paraId="23C18839">
      <w:pPr>
        <w:spacing w:line="247" w:lineRule="auto"/>
        <w:rPr>
          <w:rFonts w:ascii="Arial"/>
          <w:sz w:val="21"/>
        </w:rPr>
      </w:pPr>
    </w:p>
    <w:p w14:paraId="05C1AC58">
      <w:pPr>
        <w:pStyle w:val="2"/>
        <w:spacing w:before="89" w:line="221" w:lineRule="auto"/>
        <w:ind w:firstLine="1582" w:firstLineChars="700"/>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spacing w:val="-22"/>
          <w:sz w:val="27"/>
          <w:szCs w:val="27"/>
          <w:highlight w:val="none"/>
          <w:u w:val="single" w:color="auto"/>
        </w:rPr>
        <w:t xml:space="preserve"> </w:t>
      </w:r>
      <w:r>
        <w:rPr>
          <w:rFonts w:hint="eastAsia"/>
          <w:spacing w:val="-22"/>
          <w:sz w:val="27"/>
          <w:szCs w:val="27"/>
          <w:highlight w:val="none"/>
          <w:lang w:eastAsia="zh-CN"/>
        </w:rPr>
        <w:t xml:space="preserve">汨罗市工业和信息化局 </w:t>
      </w:r>
      <w:r>
        <w:rPr>
          <w:rFonts w:hint="eastAsia"/>
          <w:spacing w:val="-22"/>
          <w:sz w:val="27"/>
          <w:szCs w:val="27"/>
          <w:highlight w:val="none"/>
          <w:u w:val="single" w:color="auto"/>
          <w:lang w:eastAsia="zh-CN"/>
        </w:rPr>
        <w:t xml:space="preserve">(盖 </w:t>
      </w:r>
      <w:r>
        <w:rPr>
          <w:spacing w:val="-22"/>
          <w:sz w:val="27"/>
          <w:szCs w:val="27"/>
          <w:highlight w:val="none"/>
          <w:u w:val="single" w:color="auto"/>
        </w:rPr>
        <w:t>章)</w:t>
      </w:r>
      <w:r>
        <w:rPr>
          <w:sz w:val="27"/>
          <w:szCs w:val="27"/>
          <w:highlight w:val="none"/>
          <w:u w:val="single" w:color="auto"/>
        </w:rPr>
        <w:t xml:space="preserve"> </w:t>
      </w:r>
    </w:p>
    <w:p w14:paraId="6B80A16B">
      <w:pPr>
        <w:pStyle w:val="2"/>
        <w:spacing w:before="289" w:line="610" w:lineRule="exact"/>
        <w:ind w:left="3490"/>
        <w:rPr>
          <w:sz w:val="27"/>
          <w:szCs w:val="27"/>
        </w:rPr>
      </w:pPr>
      <w:r>
        <w:rPr>
          <w:rFonts w:hint="eastAsia"/>
          <w:spacing w:val="-13"/>
          <w:position w:val="26"/>
          <w:sz w:val="27"/>
          <w:szCs w:val="27"/>
          <w:highlight w:val="none"/>
          <w:lang w:val="en-US" w:eastAsia="zh-CN"/>
        </w:rPr>
        <w:t>2025</w:t>
      </w:r>
      <w:r>
        <w:rPr>
          <w:spacing w:val="-13"/>
          <w:position w:val="26"/>
          <w:sz w:val="27"/>
          <w:szCs w:val="27"/>
          <w:highlight w:val="none"/>
        </w:rPr>
        <w:t>年</w:t>
      </w:r>
      <w:r>
        <w:rPr>
          <w:rFonts w:hint="eastAsia"/>
          <w:spacing w:val="-13"/>
          <w:position w:val="26"/>
          <w:sz w:val="27"/>
          <w:szCs w:val="27"/>
          <w:highlight w:val="none"/>
          <w:lang w:val="en-US" w:eastAsia="zh-CN"/>
        </w:rPr>
        <w:t>9</w:t>
      </w:r>
      <w:r>
        <w:rPr>
          <w:spacing w:val="-13"/>
          <w:position w:val="26"/>
          <w:sz w:val="27"/>
          <w:szCs w:val="27"/>
          <w:highlight w:val="none"/>
        </w:rPr>
        <w:t>月</w:t>
      </w:r>
      <w:r>
        <w:rPr>
          <w:rFonts w:hint="eastAsia"/>
          <w:spacing w:val="-13"/>
          <w:position w:val="26"/>
          <w:sz w:val="27"/>
          <w:szCs w:val="27"/>
          <w:highlight w:val="none"/>
          <w:lang w:val="en-US" w:eastAsia="zh-CN"/>
        </w:rPr>
        <w:t>22</w:t>
      </w:r>
      <w:r>
        <w:rPr>
          <w:spacing w:val="-13"/>
          <w:position w:val="26"/>
          <w:sz w:val="27"/>
          <w:szCs w:val="27"/>
        </w:rPr>
        <w:t>日</w:t>
      </w:r>
    </w:p>
    <w:p w14:paraId="7715D00C">
      <w:pPr>
        <w:pStyle w:val="2"/>
        <w:spacing w:before="1" w:line="223" w:lineRule="auto"/>
        <w:ind w:left="3560"/>
        <w:rPr>
          <w:sz w:val="24"/>
          <w:szCs w:val="24"/>
        </w:rPr>
      </w:pPr>
      <w:r>
        <w:rPr>
          <w:spacing w:val="7"/>
          <w:sz w:val="24"/>
          <w:szCs w:val="24"/>
        </w:rPr>
        <w:t>(此面为封面)</w:t>
      </w:r>
    </w:p>
    <w:p w14:paraId="540B936B">
      <w:pPr>
        <w:spacing w:line="223" w:lineRule="auto"/>
        <w:rPr>
          <w:sz w:val="24"/>
          <w:szCs w:val="24"/>
        </w:rPr>
        <w:sectPr>
          <w:footerReference r:id="rId8" w:type="default"/>
          <w:pgSz w:w="11900" w:h="16820"/>
          <w:pgMar w:top="1429" w:right="1782" w:bottom="1158" w:left="1450" w:header="0" w:footer="850" w:gutter="0"/>
          <w:cols w:space="720" w:num="1"/>
        </w:sectPr>
      </w:pPr>
    </w:p>
    <w:p w14:paraId="28BCDE33">
      <w:pPr>
        <w:spacing w:before="1" w:line="220" w:lineRule="auto"/>
        <w:ind w:left="3069"/>
        <w:rPr>
          <w:rFonts w:hint="eastAsia" w:ascii="黑体" w:hAnsi="黑体" w:eastAsia="黑体" w:cs="黑体"/>
          <w:spacing w:val="10"/>
          <w:sz w:val="42"/>
          <w:szCs w:val="42"/>
        </w:rPr>
      </w:pPr>
      <w:r>
        <w:rPr>
          <w:rFonts w:hint="eastAsia" w:ascii="黑体" w:hAnsi="黑体" w:eastAsia="黑体" w:cs="黑体"/>
          <w:spacing w:val="10"/>
          <w:sz w:val="42"/>
          <w:szCs w:val="42"/>
        </w:rPr>
        <w:t>项目支出绩效评价报告</w:t>
      </w:r>
    </w:p>
    <w:p w14:paraId="3073083D">
      <w:pPr>
        <w:spacing w:before="1" w:line="220" w:lineRule="auto"/>
        <w:jc w:val="center"/>
        <w:rPr>
          <w:rFonts w:hint="eastAsia" w:ascii="黑体" w:hAnsi="黑体" w:eastAsia="黑体" w:cs="黑体"/>
          <w:spacing w:val="10"/>
          <w:sz w:val="42"/>
          <w:szCs w:val="42"/>
          <w:lang w:eastAsia="zh-CN"/>
        </w:rPr>
      </w:pPr>
      <w:r>
        <w:rPr>
          <w:rFonts w:hint="eastAsia" w:ascii="黑体" w:hAnsi="黑体" w:eastAsia="黑体" w:cs="黑体"/>
          <w:spacing w:val="10"/>
          <w:sz w:val="42"/>
          <w:szCs w:val="42"/>
          <w:lang w:eastAsia="zh-CN"/>
        </w:rPr>
        <w:t>（贫困线下职工下岗生活困难补助和维稳）</w:t>
      </w:r>
    </w:p>
    <w:p w14:paraId="4EB639E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52F4250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en-US" w:bidi="ar-SA"/>
        </w:rPr>
      </w:pP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一</w:t>
      </w: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项目支出概况。</w:t>
      </w:r>
    </w:p>
    <w:p w14:paraId="76B5B960">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1.项目决策背景</w:t>
      </w:r>
    </w:p>
    <w:p w14:paraId="197091E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该项目由汨罗市工业和信息化局负责组织，对未改制企业贫困线下职工生活困难补助。</w:t>
      </w:r>
    </w:p>
    <w:p w14:paraId="0431490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2.项目主要内容</w:t>
      </w:r>
    </w:p>
    <w:p w14:paraId="6F4A196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对未改制企业贫困线下职工生活困难补助。</w:t>
      </w:r>
    </w:p>
    <w:p w14:paraId="33E0D1C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3.项目组织管理机构</w:t>
      </w:r>
    </w:p>
    <w:p w14:paraId="64F8C7C0">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汨罗市工业和信息化局。</w:t>
      </w:r>
    </w:p>
    <w:p w14:paraId="5C328A17">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（二）项目资金使用管理情况。</w:t>
      </w:r>
    </w:p>
    <w:p w14:paraId="7A141A5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1.预算资金安排及管理情况</w:t>
      </w:r>
    </w:p>
    <w:p w14:paraId="7B8EBF5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（1）资金来源及拨付流程</w:t>
      </w:r>
    </w:p>
    <w:p w14:paraId="02AEA37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资金来源为县财政，通过专项资金申报进行申请拨付。</w:t>
      </w:r>
    </w:p>
    <w:p w14:paraId="4178C37C">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（2）资金到位情况</w:t>
      </w:r>
    </w:p>
    <w:p w14:paraId="77C16918">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2024年项目预算资金10万元，到位10万元。</w:t>
      </w:r>
    </w:p>
    <w:p w14:paraId="24814B4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（3）资金使用情况</w:t>
      </w:r>
    </w:p>
    <w:p w14:paraId="2D496C61">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2024年已拨付到位资金10万元。</w:t>
      </w:r>
    </w:p>
    <w:p w14:paraId="17C81DC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（4）资金管理制度及执行情况</w:t>
      </w:r>
    </w:p>
    <w:p w14:paraId="3B3D19A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严格按照专项资金管理规定，对项目资金实行专户专人管理。</w:t>
      </w:r>
    </w:p>
    <w:p w14:paraId="7343C8E7">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2.项目组织实施管理情况</w:t>
      </w:r>
    </w:p>
    <w:p w14:paraId="7038819C">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该项目由汨罗市工业和信息化局负责组织，严格按照可研编制合同相关内容，由相关职能股室采取定期或不定期的方式，进行督促指导和检查验收，并实行谁签字、谁负责的责任追究制，确保项目管理和建设质量。</w:t>
      </w:r>
    </w:p>
    <w:p w14:paraId="09B809B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62" w:firstLineChars="200"/>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三</w:t>
      </w: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项目支出绩效目标完成程度</w:t>
      </w:r>
      <w:r>
        <w:rPr>
          <w:rFonts w:hint="eastAsia" w:ascii="楷体" w:hAnsi="楷体" w:eastAsia="楷体" w:cs="楷体"/>
          <w:b/>
          <w:bCs/>
          <w:snapToGrid w:val="0"/>
          <w:color w:val="000000"/>
          <w:spacing w:val="-15"/>
          <w:kern w:val="0"/>
          <w:sz w:val="31"/>
          <w:szCs w:val="31"/>
          <w:lang w:val="en-US" w:eastAsia="zh-CN" w:bidi="ar-SA"/>
        </w:rPr>
        <w:t>。</w:t>
      </w:r>
    </w:p>
    <w:p w14:paraId="233F804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1.绩效目标</w:t>
      </w:r>
    </w:p>
    <w:p w14:paraId="72C7C8A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按照2024年对未改制企业贫困线下职工生活困难补助相关要求进行建设和考核。</w:t>
      </w:r>
    </w:p>
    <w:p w14:paraId="5DBB032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2.绩效指标</w:t>
      </w:r>
    </w:p>
    <w:p w14:paraId="093A692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完成对未改制企业贫困线下职工生活困难补助。</w:t>
      </w:r>
    </w:p>
    <w:p w14:paraId="6732EB4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14:paraId="2F61E71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（一）绩效评价目的</w:t>
      </w:r>
    </w:p>
    <w:p w14:paraId="5F90911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紧紧围绕“花钱必问效、无效必问责”的预算管理要求，通过科学、客观的评估，确保财政资金使用的经济性、效率性和效益性。</w:t>
      </w:r>
    </w:p>
    <w:p w14:paraId="7DDD108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（二）被评价单位、绩效评价范围与时段</w:t>
      </w:r>
    </w:p>
    <w:p w14:paraId="28F3A74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被评价单位为汨罗市工业和信息化局，绩效评价范围为2024年对未改制企业贫困线下职工生活困难补助，绩效评价时段为2024年度。</w:t>
      </w:r>
    </w:p>
    <w:p w14:paraId="2F6090A8">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（三）绩效评价原则、评价指标体系、评价方法</w:t>
      </w:r>
    </w:p>
    <w:p w14:paraId="58D945A2">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绩效评价必须遵循科学规范、客观公正、分级分类、绩效相关、公开透明的原则，通过对项目的决策、过程、产出、效益等4个一级指标进行评价，拟采取成本效益法、比较法、因素分析法、最低成本法、公众评判法等方法进行评价。</w:t>
      </w:r>
    </w:p>
    <w:p w14:paraId="3771819D">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三、项目支出主要绩效及评价结论</w:t>
      </w:r>
    </w:p>
    <w:p w14:paraId="72818C8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四、绩效评价指标分析</w:t>
      </w:r>
    </w:p>
    <w:p w14:paraId="1FD1547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（一）项目支出决策情况。</w:t>
      </w:r>
    </w:p>
    <w:p w14:paraId="568F5801">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项目的落地实施能有效的对5家未改制企业贫困线下职工生活</w:t>
      </w:r>
      <w:r>
        <w:rPr>
          <w:rFonts w:hint="eastAsia" w:eastAsia="仿宋_GB2312" w:cs="Arial"/>
          <w:snapToGrid w:val="0"/>
          <w:color w:val="000000"/>
          <w:kern w:val="0"/>
          <w:sz w:val="32"/>
          <w:szCs w:val="32"/>
          <w:lang w:val="en-US" w:eastAsia="zh-CN" w:bidi="ar-SA"/>
        </w:rPr>
        <w:t>困难，解决未改制企业1099名职工生活困难等问题</w:t>
      </w:r>
      <w:r>
        <w:rPr>
          <w:rFonts w:hint="eastAsia" w:ascii="Arial" w:hAnsi="Arial" w:eastAsia="仿宋_GB2312" w:cs="Arial"/>
          <w:snapToGrid w:val="0"/>
          <w:color w:val="000000"/>
          <w:kern w:val="0"/>
          <w:sz w:val="32"/>
          <w:szCs w:val="32"/>
          <w:lang w:val="en-US" w:eastAsia="zh-CN" w:bidi="ar-SA"/>
        </w:rPr>
        <w:t>。</w:t>
      </w:r>
    </w:p>
    <w:p w14:paraId="1E93AEB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（二）项目执行过程情况。</w:t>
      </w:r>
    </w:p>
    <w:p w14:paraId="46D3BBE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项目的实施有效的保障人民日常生活，有效解决未改制企业贫困线下职工生活困难补助等问题。</w:t>
      </w:r>
    </w:p>
    <w:p w14:paraId="2FDADA7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（三）项目支出产出情况。</w:t>
      </w:r>
    </w:p>
    <w:p w14:paraId="6568DC4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为城市的发展打下坚定的基础，提高未改制企业稳定。</w:t>
      </w:r>
    </w:p>
    <w:p w14:paraId="2025BF0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（四）项目支出效益情况。</w:t>
      </w:r>
    </w:p>
    <w:p w14:paraId="51A112C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项目的实施都是群众和企业期待的，满意度100%。</w:t>
      </w:r>
    </w:p>
    <w:p w14:paraId="3A603AC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0195B11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该项目建设稳步推进，主要是我们对项目实行规范化管理和精细化操作。</w:t>
      </w:r>
    </w:p>
    <w:p w14:paraId="58DE1297">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14:paraId="38C6865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p>
    <w:p w14:paraId="42AEC4A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七、其他需要说明的问题</w:t>
      </w:r>
    </w:p>
    <w:p w14:paraId="28A9234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p>
    <w:p w14:paraId="5170F900">
      <w:pPr>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br w:type="page"/>
      </w:r>
    </w:p>
    <w:p w14:paraId="52194D46">
      <w:pPr>
        <w:keepNext w:val="0"/>
        <w:keepLines w:val="0"/>
        <w:widowControl/>
        <w:suppressLineNumbers w:val="0"/>
        <w:kinsoku w:val="0"/>
        <w:autoSpaceDE w:val="0"/>
        <w:autoSpaceDN w:val="0"/>
        <w:adjustRightInd w:val="0"/>
        <w:snapToGrid w:val="0"/>
        <w:spacing w:before="1" w:beforeAutospacing="0" w:after="0" w:afterAutospacing="0"/>
        <w:ind w:left="3069" w:right="0"/>
        <w:jc w:val="left"/>
        <w:textAlignment w:val="baseline"/>
        <w:rPr>
          <w:rFonts w:hint="eastAsia" w:ascii="黑体" w:hAnsi="宋体" w:eastAsia="黑体" w:cs="黑体"/>
          <w:color w:val="000000"/>
          <w:spacing w:val="10"/>
          <w:kern w:val="0"/>
          <w:sz w:val="42"/>
          <w:szCs w:val="42"/>
        </w:rPr>
      </w:pPr>
      <w:r>
        <w:rPr>
          <w:rFonts w:hint="eastAsia" w:ascii="黑体" w:hAnsi="宋体" w:eastAsia="黑体" w:cs="黑体"/>
          <w:snapToGrid w:val="0"/>
          <w:color w:val="000000"/>
          <w:spacing w:val="10"/>
          <w:kern w:val="0"/>
          <w:sz w:val="42"/>
          <w:szCs w:val="42"/>
          <w:lang w:val="en-US" w:eastAsia="zh-CN" w:bidi="ar"/>
        </w:rPr>
        <w:t>项目支出绩效评价报告</w:t>
      </w:r>
    </w:p>
    <w:p w14:paraId="08EEFCF0">
      <w:pPr>
        <w:keepNext w:val="0"/>
        <w:keepLines w:val="0"/>
        <w:widowControl/>
        <w:suppressLineNumbers w:val="0"/>
        <w:kinsoku w:val="0"/>
        <w:autoSpaceDE w:val="0"/>
        <w:autoSpaceDN w:val="0"/>
        <w:adjustRightInd w:val="0"/>
        <w:snapToGrid w:val="0"/>
        <w:spacing w:before="1" w:beforeAutospacing="0" w:after="0" w:afterAutospacing="0"/>
        <w:ind w:left="0" w:right="0"/>
        <w:jc w:val="center"/>
        <w:textAlignment w:val="baseline"/>
        <w:rPr>
          <w:rFonts w:hint="eastAsia" w:ascii="黑体" w:hAnsi="宋体" w:eastAsia="黑体" w:cs="黑体"/>
          <w:color w:val="000000"/>
          <w:spacing w:val="10"/>
          <w:kern w:val="0"/>
          <w:sz w:val="42"/>
          <w:szCs w:val="42"/>
        </w:rPr>
      </w:pPr>
      <w:r>
        <w:rPr>
          <w:rFonts w:hint="eastAsia" w:ascii="黑体" w:hAnsi="宋体" w:eastAsia="黑体" w:cs="黑体"/>
          <w:snapToGrid w:val="0"/>
          <w:color w:val="000000"/>
          <w:spacing w:val="10"/>
          <w:kern w:val="0"/>
          <w:sz w:val="42"/>
          <w:szCs w:val="42"/>
          <w:lang w:val="en-US" w:eastAsia="zh-CN" w:bidi="ar"/>
        </w:rPr>
        <w:t>（医药公司维稳）</w:t>
      </w:r>
    </w:p>
    <w:p w14:paraId="0E903A67">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638" w:firstLineChars="227"/>
        <w:jc w:val="left"/>
        <w:textAlignment w:val="baseline"/>
        <w:outlineLvl w:val="0"/>
        <w:rPr>
          <w:rFonts w:hint="eastAsia" w:ascii="黑体" w:hAnsi="宋体" w:eastAsia="黑体" w:cs="黑体"/>
          <w:color w:val="000000"/>
          <w:kern w:val="0"/>
          <w:sz w:val="31"/>
          <w:szCs w:val="31"/>
          <w:vertAlign w:val="baseline"/>
        </w:rPr>
      </w:pPr>
      <w:r>
        <w:rPr>
          <w:rFonts w:hint="eastAsia" w:ascii="黑体" w:hAnsi="宋体" w:eastAsia="黑体" w:cs="黑体"/>
          <w:b/>
          <w:bCs/>
          <w:snapToGrid w:val="0"/>
          <w:color w:val="000000"/>
          <w:spacing w:val="-15"/>
          <w:kern w:val="0"/>
          <w:sz w:val="31"/>
          <w:szCs w:val="31"/>
          <w:vertAlign w:val="baseline"/>
          <w:lang w:val="en-US" w:eastAsia="zh-CN" w:bidi="ar"/>
        </w:rPr>
        <w:t>一</w:t>
      </w:r>
      <w:r>
        <w:rPr>
          <w:rFonts w:hint="eastAsia" w:ascii="黑体" w:hAnsi="宋体" w:eastAsia="黑体" w:cs="黑体"/>
          <w:snapToGrid w:val="0"/>
          <w:color w:val="000000"/>
          <w:spacing w:val="-15"/>
          <w:kern w:val="0"/>
          <w:sz w:val="31"/>
          <w:szCs w:val="31"/>
          <w:vertAlign w:val="baseline"/>
          <w:lang w:val="en-US" w:eastAsia="zh-CN" w:bidi="ar"/>
        </w:rPr>
        <w:t xml:space="preserve"> </w:t>
      </w:r>
      <w:r>
        <w:rPr>
          <w:rFonts w:hint="eastAsia" w:ascii="黑体" w:hAnsi="宋体" w:eastAsia="黑体" w:cs="黑体"/>
          <w:b/>
          <w:bCs/>
          <w:snapToGrid w:val="0"/>
          <w:color w:val="000000"/>
          <w:spacing w:val="-15"/>
          <w:kern w:val="0"/>
          <w:sz w:val="31"/>
          <w:szCs w:val="31"/>
          <w:vertAlign w:val="baseline"/>
          <w:lang w:val="en-US" w:eastAsia="zh-CN" w:bidi="ar"/>
        </w:rPr>
        <w:t>、项目支出基本情况</w:t>
      </w:r>
    </w:p>
    <w:p w14:paraId="37968571">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638" w:firstLineChars="227"/>
        <w:jc w:val="both"/>
        <w:textAlignment w:val="baseline"/>
        <w:rPr>
          <w:rFonts w:hint="eastAsia" w:ascii="楷体" w:hAnsi="楷体" w:eastAsia="楷体" w:cs="楷体"/>
          <w:b/>
          <w:bCs/>
          <w:color w:val="000000"/>
          <w:spacing w:val="-15"/>
          <w:kern w:val="0"/>
          <w:sz w:val="31"/>
          <w:szCs w:val="31"/>
          <w:vertAlign w:val="baseline"/>
        </w:rPr>
      </w:pPr>
      <w:r>
        <w:rPr>
          <w:rFonts w:hint="eastAsia" w:ascii="楷体" w:hAnsi="楷体" w:eastAsia="楷体" w:cs="楷体"/>
          <w:b/>
          <w:bCs/>
          <w:snapToGrid w:val="0"/>
          <w:color w:val="000000"/>
          <w:spacing w:val="-15"/>
          <w:kern w:val="0"/>
          <w:sz w:val="31"/>
          <w:szCs w:val="31"/>
          <w:vertAlign w:val="baseline"/>
          <w:lang w:val="en-US" w:eastAsia="zh-CN" w:bidi="ar"/>
        </w:rPr>
        <w:t>（一）项目支出概况。</w:t>
      </w:r>
    </w:p>
    <w:p w14:paraId="44DC9B03">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both"/>
        <w:textAlignment w:val="baseline"/>
        <w:rPr>
          <w:rFonts w:hint="eastAsia" w:ascii="Arial" w:hAnsi="Arial" w:eastAsia="仿宋_GB2312" w:cs="Arial"/>
          <w:color w:val="000000"/>
          <w:kern w:val="0"/>
          <w:sz w:val="32"/>
          <w:szCs w:val="32"/>
          <w:vertAlign w:val="baseline"/>
        </w:rPr>
      </w:pPr>
      <w:r>
        <w:rPr>
          <w:rFonts w:hint="default" w:ascii="Arial" w:hAnsi="Arial" w:eastAsia="仿宋_GB2312" w:cs="Arial"/>
          <w:snapToGrid w:val="0"/>
          <w:color w:val="000000"/>
          <w:kern w:val="0"/>
          <w:sz w:val="32"/>
          <w:szCs w:val="32"/>
          <w:vertAlign w:val="baseline"/>
          <w:lang w:val="en-US" w:eastAsia="zh-CN" w:bidi="ar"/>
        </w:rPr>
        <w:t>1.</w:t>
      </w:r>
      <w:r>
        <w:rPr>
          <w:rFonts w:hint="eastAsia" w:ascii="仿宋_GB2312" w:hAnsi="Arial" w:eastAsia="仿宋_GB2312" w:cs="仿宋_GB2312"/>
          <w:snapToGrid w:val="0"/>
          <w:color w:val="000000"/>
          <w:kern w:val="0"/>
          <w:sz w:val="32"/>
          <w:szCs w:val="32"/>
          <w:vertAlign w:val="baseline"/>
          <w:lang w:val="en-US" w:eastAsia="zh-CN" w:bidi="ar"/>
        </w:rPr>
        <w:t>项目决策背景</w:t>
      </w:r>
    </w:p>
    <w:p w14:paraId="7A7EB29A">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both"/>
        <w:textAlignment w:val="baseline"/>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val="0"/>
          <w:color w:val="000000"/>
          <w:kern w:val="0"/>
          <w:sz w:val="32"/>
          <w:szCs w:val="32"/>
          <w:vertAlign w:val="baseline"/>
          <w:lang w:val="en-US" w:eastAsia="zh-CN" w:bidi="ar"/>
        </w:rPr>
        <w:t>该项目由汨罗市工业和信息化局负责组织，对市医药公司改制遗留问题及退休职工慰问。</w:t>
      </w:r>
    </w:p>
    <w:p w14:paraId="07C71115">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both"/>
        <w:textAlignment w:val="baseline"/>
        <w:rPr>
          <w:rFonts w:hint="eastAsia" w:ascii="Arial" w:hAnsi="Arial" w:eastAsia="仿宋_GB2312" w:cs="Arial"/>
          <w:color w:val="000000"/>
          <w:kern w:val="0"/>
          <w:sz w:val="32"/>
          <w:szCs w:val="32"/>
          <w:vertAlign w:val="baseline"/>
        </w:rPr>
      </w:pPr>
      <w:r>
        <w:rPr>
          <w:rFonts w:hint="default" w:ascii="Arial" w:hAnsi="Arial" w:eastAsia="仿宋_GB2312" w:cs="Arial"/>
          <w:snapToGrid w:val="0"/>
          <w:color w:val="000000"/>
          <w:kern w:val="0"/>
          <w:sz w:val="32"/>
          <w:szCs w:val="32"/>
          <w:vertAlign w:val="baseline"/>
          <w:lang w:val="en-US" w:eastAsia="zh-CN" w:bidi="ar"/>
        </w:rPr>
        <w:t>2.</w:t>
      </w:r>
      <w:r>
        <w:rPr>
          <w:rFonts w:hint="eastAsia" w:ascii="仿宋_GB2312" w:hAnsi="Arial" w:eastAsia="仿宋_GB2312" w:cs="仿宋_GB2312"/>
          <w:snapToGrid w:val="0"/>
          <w:color w:val="000000"/>
          <w:kern w:val="0"/>
          <w:sz w:val="32"/>
          <w:szCs w:val="32"/>
          <w:vertAlign w:val="baseline"/>
          <w:lang w:val="en-US" w:eastAsia="zh-CN" w:bidi="ar"/>
        </w:rPr>
        <w:t>项目主要内容</w:t>
      </w:r>
    </w:p>
    <w:p w14:paraId="599A8C09">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both"/>
        <w:textAlignment w:val="baseline"/>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val="0"/>
          <w:color w:val="000000"/>
          <w:kern w:val="0"/>
          <w:sz w:val="32"/>
          <w:szCs w:val="32"/>
          <w:vertAlign w:val="baseline"/>
          <w:lang w:val="en-US" w:eastAsia="zh-CN" w:bidi="ar"/>
        </w:rPr>
        <w:t>市医药公司改制遗留问题及退休职工慰问。</w:t>
      </w:r>
    </w:p>
    <w:p w14:paraId="4E990390">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both"/>
        <w:textAlignment w:val="baseline"/>
        <w:rPr>
          <w:rFonts w:hint="eastAsia" w:ascii="Arial" w:hAnsi="Arial" w:eastAsia="仿宋_GB2312" w:cs="Arial"/>
          <w:color w:val="000000"/>
          <w:kern w:val="0"/>
          <w:sz w:val="32"/>
          <w:szCs w:val="32"/>
          <w:vertAlign w:val="baseline"/>
        </w:rPr>
      </w:pPr>
      <w:r>
        <w:rPr>
          <w:rFonts w:hint="default" w:ascii="Arial" w:hAnsi="Arial" w:eastAsia="仿宋_GB2312" w:cs="Arial"/>
          <w:snapToGrid w:val="0"/>
          <w:color w:val="000000"/>
          <w:kern w:val="0"/>
          <w:sz w:val="32"/>
          <w:szCs w:val="32"/>
          <w:vertAlign w:val="baseline"/>
          <w:lang w:val="en-US" w:eastAsia="zh-CN" w:bidi="ar"/>
        </w:rPr>
        <w:t>3.</w:t>
      </w:r>
      <w:r>
        <w:rPr>
          <w:rFonts w:hint="eastAsia" w:ascii="仿宋_GB2312" w:hAnsi="Arial" w:eastAsia="仿宋_GB2312" w:cs="仿宋_GB2312"/>
          <w:snapToGrid w:val="0"/>
          <w:color w:val="000000"/>
          <w:kern w:val="0"/>
          <w:sz w:val="32"/>
          <w:szCs w:val="32"/>
          <w:vertAlign w:val="baseline"/>
          <w:lang w:val="en-US" w:eastAsia="zh-CN" w:bidi="ar"/>
        </w:rPr>
        <w:t>项目组织管理机构</w:t>
      </w:r>
    </w:p>
    <w:p w14:paraId="5EC681B5">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both"/>
        <w:textAlignment w:val="baseline"/>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val="0"/>
          <w:color w:val="000000"/>
          <w:kern w:val="0"/>
          <w:sz w:val="32"/>
          <w:szCs w:val="32"/>
          <w:vertAlign w:val="baseline"/>
          <w:lang w:val="en-US" w:eastAsia="zh-CN" w:bidi="ar"/>
        </w:rPr>
        <w:t>汨罗市工业和信息化局。</w:t>
      </w:r>
    </w:p>
    <w:p w14:paraId="4B57C9D4">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638" w:firstLineChars="227"/>
        <w:jc w:val="both"/>
        <w:textAlignment w:val="baseline"/>
        <w:rPr>
          <w:rFonts w:hint="eastAsia" w:ascii="楷体" w:hAnsi="楷体" w:eastAsia="楷体" w:cs="楷体"/>
          <w:b/>
          <w:bCs/>
          <w:color w:val="000000"/>
          <w:spacing w:val="-15"/>
          <w:kern w:val="0"/>
          <w:sz w:val="31"/>
          <w:szCs w:val="31"/>
          <w:vertAlign w:val="baseline"/>
        </w:rPr>
      </w:pPr>
      <w:r>
        <w:rPr>
          <w:rFonts w:hint="eastAsia" w:ascii="楷体" w:hAnsi="楷体" w:eastAsia="楷体" w:cs="楷体"/>
          <w:b/>
          <w:bCs/>
          <w:snapToGrid w:val="0"/>
          <w:color w:val="000000"/>
          <w:spacing w:val="-15"/>
          <w:kern w:val="0"/>
          <w:sz w:val="31"/>
          <w:szCs w:val="31"/>
          <w:vertAlign w:val="baseline"/>
          <w:lang w:val="en-US" w:eastAsia="zh-CN" w:bidi="ar"/>
        </w:rPr>
        <w:t>（二）项目资金使用管理情况。</w:t>
      </w:r>
    </w:p>
    <w:p w14:paraId="6AC91DA4">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both"/>
        <w:textAlignment w:val="baseline"/>
        <w:rPr>
          <w:rFonts w:hint="eastAsia" w:ascii="Arial" w:hAnsi="Arial" w:eastAsia="仿宋_GB2312" w:cs="Arial"/>
          <w:color w:val="000000"/>
          <w:kern w:val="0"/>
          <w:sz w:val="32"/>
          <w:szCs w:val="32"/>
          <w:vertAlign w:val="baseline"/>
        </w:rPr>
      </w:pPr>
      <w:r>
        <w:rPr>
          <w:rFonts w:hint="default" w:ascii="Arial" w:hAnsi="Arial" w:eastAsia="仿宋_GB2312" w:cs="Arial"/>
          <w:snapToGrid w:val="0"/>
          <w:color w:val="000000"/>
          <w:kern w:val="0"/>
          <w:sz w:val="32"/>
          <w:szCs w:val="32"/>
          <w:vertAlign w:val="baseline"/>
          <w:lang w:val="en-US" w:eastAsia="zh-CN" w:bidi="ar"/>
        </w:rPr>
        <w:t>1.</w:t>
      </w:r>
      <w:r>
        <w:rPr>
          <w:rFonts w:hint="eastAsia" w:ascii="仿宋_GB2312" w:hAnsi="Arial" w:eastAsia="仿宋_GB2312" w:cs="仿宋_GB2312"/>
          <w:snapToGrid w:val="0"/>
          <w:color w:val="000000"/>
          <w:kern w:val="0"/>
          <w:sz w:val="32"/>
          <w:szCs w:val="32"/>
          <w:vertAlign w:val="baseline"/>
          <w:lang w:val="en-US" w:eastAsia="zh-CN" w:bidi="ar"/>
        </w:rPr>
        <w:t>预算资金安排及管理情况</w:t>
      </w:r>
    </w:p>
    <w:p w14:paraId="350A4592">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both"/>
        <w:textAlignment w:val="baseline"/>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val="0"/>
          <w:color w:val="000000"/>
          <w:kern w:val="0"/>
          <w:sz w:val="32"/>
          <w:szCs w:val="32"/>
          <w:vertAlign w:val="baseline"/>
          <w:lang w:val="en-US" w:eastAsia="zh-CN" w:bidi="ar"/>
        </w:rPr>
        <w:t>（</w:t>
      </w:r>
      <w:r>
        <w:rPr>
          <w:rFonts w:hint="default" w:ascii="Arial" w:hAnsi="Arial" w:eastAsia="仿宋_GB2312" w:cs="Arial"/>
          <w:snapToGrid w:val="0"/>
          <w:color w:val="000000"/>
          <w:kern w:val="0"/>
          <w:sz w:val="32"/>
          <w:szCs w:val="32"/>
          <w:vertAlign w:val="baseline"/>
          <w:lang w:val="en-US" w:eastAsia="zh-CN" w:bidi="ar"/>
        </w:rPr>
        <w:t>1</w:t>
      </w:r>
      <w:r>
        <w:rPr>
          <w:rFonts w:hint="eastAsia" w:ascii="仿宋_GB2312" w:hAnsi="Arial" w:eastAsia="仿宋_GB2312" w:cs="仿宋_GB2312"/>
          <w:snapToGrid w:val="0"/>
          <w:color w:val="000000"/>
          <w:kern w:val="0"/>
          <w:sz w:val="32"/>
          <w:szCs w:val="32"/>
          <w:vertAlign w:val="baseline"/>
          <w:lang w:val="en-US" w:eastAsia="zh-CN" w:bidi="ar"/>
        </w:rPr>
        <w:t>）资金来源及拨付流程</w:t>
      </w:r>
    </w:p>
    <w:p w14:paraId="1529E8E5">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both"/>
        <w:textAlignment w:val="baseline"/>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val="0"/>
          <w:color w:val="000000"/>
          <w:kern w:val="0"/>
          <w:sz w:val="32"/>
          <w:szCs w:val="32"/>
          <w:vertAlign w:val="baseline"/>
          <w:lang w:val="en-US" w:eastAsia="zh-CN" w:bidi="ar"/>
        </w:rPr>
        <w:t>资金来源为县财政，通过专项资金申报进行申请拨付。</w:t>
      </w:r>
    </w:p>
    <w:p w14:paraId="50D63529">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both"/>
        <w:textAlignment w:val="baseline"/>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val="0"/>
          <w:color w:val="000000"/>
          <w:kern w:val="0"/>
          <w:sz w:val="32"/>
          <w:szCs w:val="32"/>
          <w:vertAlign w:val="baseline"/>
          <w:lang w:val="en-US" w:eastAsia="zh-CN" w:bidi="ar"/>
        </w:rPr>
        <w:t>（</w:t>
      </w:r>
      <w:r>
        <w:rPr>
          <w:rFonts w:hint="default" w:ascii="Arial" w:hAnsi="Arial" w:eastAsia="仿宋_GB2312" w:cs="Arial"/>
          <w:snapToGrid w:val="0"/>
          <w:color w:val="000000"/>
          <w:kern w:val="0"/>
          <w:sz w:val="32"/>
          <w:szCs w:val="32"/>
          <w:vertAlign w:val="baseline"/>
          <w:lang w:val="en-US" w:eastAsia="zh-CN" w:bidi="ar"/>
        </w:rPr>
        <w:t>2</w:t>
      </w:r>
      <w:r>
        <w:rPr>
          <w:rFonts w:hint="eastAsia" w:ascii="仿宋_GB2312" w:hAnsi="Arial" w:eastAsia="仿宋_GB2312" w:cs="仿宋_GB2312"/>
          <w:snapToGrid w:val="0"/>
          <w:color w:val="000000"/>
          <w:kern w:val="0"/>
          <w:sz w:val="32"/>
          <w:szCs w:val="32"/>
          <w:vertAlign w:val="baseline"/>
          <w:lang w:val="en-US" w:eastAsia="zh-CN" w:bidi="ar"/>
        </w:rPr>
        <w:t>）资金到位情况</w:t>
      </w:r>
    </w:p>
    <w:p w14:paraId="27EA073C">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both"/>
        <w:textAlignment w:val="baseline"/>
        <w:rPr>
          <w:rFonts w:hint="eastAsia" w:ascii="Arial" w:hAnsi="Arial" w:eastAsia="仿宋_GB2312" w:cs="Arial"/>
          <w:color w:val="000000"/>
          <w:kern w:val="0"/>
          <w:sz w:val="32"/>
          <w:szCs w:val="32"/>
          <w:vertAlign w:val="baseline"/>
        </w:rPr>
      </w:pPr>
      <w:r>
        <w:rPr>
          <w:rFonts w:hint="default" w:ascii="Arial" w:hAnsi="Arial" w:eastAsia="仿宋_GB2312" w:cs="Arial"/>
          <w:snapToGrid w:val="0"/>
          <w:color w:val="000000"/>
          <w:kern w:val="0"/>
          <w:sz w:val="32"/>
          <w:szCs w:val="32"/>
          <w:vertAlign w:val="baseline"/>
          <w:lang w:val="en-US" w:eastAsia="zh-CN" w:bidi="ar"/>
        </w:rPr>
        <w:t>2024</w:t>
      </w:r>
      <w:r>
        <w:rPr>
          <w:rFonts w:hint="eastAsia" w:ascii="仿宋_GB2312" w:hAnsi="Arial" w:eastAsia="仿宋_GB2312" w:cs="仿宋_GB2312"/>
          <w:snapToGrid w:val="0"/>
          <w:color w:val="000000"/>
          <w:kern w:val="0"/>
          <w:sz w:val="32"/>
          <w:szCs w:val="32"/>
          <w:vertAlign w:val="baseline"/>
          <w:lang w:val="en-US" w:eastAsia="zh-CN" w:bidi="ar"/>
        </w:rPr>
        <w:t>年项目预算资金</w:t>
      </w:r>
      <w:r>
        <w:rPr>
          <w:rFonts w:hint="eastAsia" w:ascii="Arial" w:hAnsi="Arial" w:eastAsia="仿宋_GB2312" w:cs="Arial"/>
          <w:snapToGrid w:val="0"/>
          <w:color w:val="000000"/>
          <w:kern w:val="0"/>
          <w:sz w:val="32"/>
          <w:szCs w:val="32"/>
          <w:vertAlign w:val="baseline"/>
          <w:lang w:val="en-US" w:eastAsia="zh-CN" w:bidi="ar"/>
        </w:rPr>
        <w:t>3</w:t>
      </w:r>
      <w:r>
        <w:rPr>
          <w:rFonts w:hint="eastAsia" w:ascii="仿宋_GB2312" w:hAnsi="Arial" w:eastAsia="仿宋_GB2312" w:cs="仿宋_GB2312"/>
          <w:snapToGrid w:val="0"/>
          <w:color w:val="000000"/>
          <w:kern w:val="0"/>
          <w:sz w:val="32"/>
          <w:szCs w:val="32"/>
          <w:vertAlign w:val="baseline"/>
          <w:lang w:val="en-US" w:eastAsia="zh-CN" w:bidi="ar"/>
        </w:rPr>
        <w:t>万元，到位</w:t>
      </w:r>
      <w:r>
        <w:rPr>
          <w:rFonts w:hint="eastAsia" w:ascii="Arial" w:hAnsi="Arial" w:eastAsia="仿宋_GB2312" w:cs="Arial"/>
          <w:snapToGrid w:val="0"/>
          <w:color w:val="000000"/>
          <w:kern w:val="0"/>
          <w:sz w:val="32"/>
          <w:szCs w:val="32"/>
          <w:vertAlign w:val="baseline"/>
          <w:lang w:val="en-US" w:eastAsia="zh-CN" w:bidi="ar"/>
        </w:rPr>
        <w:t>3</w:t>
      </w:r>
      <w:r>
        <w:rPr>
          <w:rFonts w:hint="eastAsia" w:ascii="仿宋_GB2312" w:hAnsi="Arial" w:eastAsia="仿宋_GB2312" w:cs="仿宋_GB2312"/>
          <w:snapToGrid w:val="0"/>
          <w:color w:val="000000"/>
          <w:kern w:val="0"/>
          <w:sz w:val="32"/>
          <w:szCs w:val="32"/>
          <w:vertAlign w:val="baseline"/>
          <w:lang w:val="en-US" w:eastAsia="zh-CN" w:bidi="ar"/>
        </w:rPr>
        <w:t>万元。</w:t>
      </w:r>
    </w:p>
    <w:p w14:paraId="436CA426">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both"/>
        <w:textAlignment w:val="baseline"/>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val="0"/>
          <w:color w:val="000000"/>
          <w:kern w:val="0"/>
          <w:sz w:val="32"/>
          <w:szCs w:val="32"/>
          <w:vertAlign w:val="baseline"/>
          <w:lang w:val="en-US" w:eastAsia="zh-CN" w:bidi="ar"/>
        </w:rPr>
        <w:t>（</w:t>
      </w:r>
      <w:r>
        <w:rPr>
          <w:rFonts w:hint="default" w:ascii="Arial" w:hAnsi="Arial" w:eastAsia="仿宋_GB2312" w:cs="Arial"/>
          <w:snapToGrid w:val="0"/>
          <w:color w:val="000000"/>
          <w:kern w:val="0"/>
          <w:sz w:val="32"/>
          <w:szCs w:val="32"/>
          <w:vertAlign w:val="baseline"/>
          <w:lang w:val="en-US" w:eastAsia="zh-CN" w:bidi="ar"/>
        </w:rPr>
        <w:t>3</w:t>
      </w:r>
      <w:r>
        <w:rPr>
          <w:rFonts w:hint="eastAsia" w:ascii="仿宋_GB2312" w:hAnsi="Arial" w:eastAsia="仿宋_GB2312" w:cs="仿宋_GB2312"/>
          <w:snapToGrid w:val="0"/>
          <w:color w:val="000000"/>
          <w:kern w:val="0"/>
          <w:sz w:val="32"/>
          <w:szCs w:val="32"/>
          <w:vertAlign w:val="baseline"/>
          <w:lang w:val="en-US" w:eastAsia="zh-CN" w:bidi="ar"/>
        </w:rPr>
        <w:t>）资金使用情况</w:t>
      </w:r>
    </w:p>
    <w:p w14:paraId="7DA188C1">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both"/>
        <w:textAlignment w:val="baseline"/>
        <w:rPr>
          <w:rFonts w:hint="eastAsia" w:ascii="Arial" w:hAnsi="Arial" w:eastAsia="仿宋_GB2312" w:cs="Arial"/>
          <w:color w:val="000000"/>
          <w:kern w:val="0"/>
          <w:sz w:val="32"/>
          <w:szCs w:val="32"/>
          <w:vertAlign w:val="baseline"/>
        </w:rPr>
      </w:pPr>
      <w:r>
        <w:rPr>
          <w:rFonts w:hint="default" w:ascii="Arial" w:hAnsi="Arial" w:eastAsia="仿宋_GB2312" w:cs="Arial"/>
          <w:snapToGrid w:val="0"/>
          <w:color w:val="000000"/>
          <w:kern w:val="0"/>
          <w:sz w:val="32"/>
          <w:szCs w:val="32"/>
          <w:vertAlign w:val="baseline"/>
          <w:lang w:val="en-US" w:eastAsia="zh-CN" w:bidi="ar"/>
        </w:rPr>
        <w:t>2024</w:t>
      </w:r>
      <w:r>
        <w:rPr>
          <w:rFonts w:hint="eastAsia" w:ascii="仿宋_GB2312" w:hAnsi="Arial" w:eastAsia="仿宋_GB2312" w:cs="仿宋_GB2312"/>
          <w:snapToGrid w:val="0"/>
          <w:color w:val="000000"/>
          <w:kern w:val="0"/>
          <w:sz w:val="32"/>
          <w:szCs w:val="32"/>
          <w:vertAlign w:val="baseline"/>
          <w:lang w:val="en-US" w:eastAsia="zh-CN" w:bidi="ar"/>
        </w:rPr>
        <w:t>年已拨付到位资金</w:t>
      </w:r>
      <w:r>
        <w:rPr>
          <w:rFonts w:hint="eastAsia" w:ascii="Arial" w:hAnsi="Arial" w:eastAsia="仿宋_GB2312" w:cs="Arial"/>
          <w:snapToGrid w:val="0"/>
          <w:color w:val="000000"/>
          <w:kern w:val="0"/>
          <w:sz w:val="32"/>
          <w:szCs w:val="32"/>
          <w:vertAlign w:val="baseline"/>
          <w:lang w:val="en-US" w:eastAsia="zh-CN" w:bidi="ar"/>
        </w:rPr>
        <w:t>3</w:t>
      </w:r>
      <w:r>
        <w:rPr>
          <w:rFonts w:hint="eastAsia" w:ascii="仿宋_GB2312" w:hAnsi="Arial" w:eastAsia="仿宋_GB2312" w:cs="仿宋_GB2312"/>
          <w:snapToGrid w:val="0"/>
          <w:color w:val="000000"/>
          <w:kern w:val="0"/>
          <w:sz w:val="32"/>
          <w:szCs w:val="32"/>
          <w:vertAlign w:val="baseline"/>
          <w:lang w:val="en-US" w:eastAsia="zh-CN" w:bidi="ar"/>
        </w:rPr>
        <w:t>万元。</w:t>
      </w:r>
    </w:p>
    <w:p w14:paraId="17B3EB97">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both"/>
        <w:textAlignment w:val="baseline"/>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val="0"/>
          <w:color w:val="000000"/>
          <w:kern w:val="0"/>
          <w:sz w:val="32"/>
          <w:szCs w:val="32"/>
          <w:vertAlign w:val="baseline"/>
          <w:lang w:val="en-US" w:eastAsia="zh-CN" w:bidi="ar"/>
        </w:rPr>
        <w:t>（</w:t>
      </w:r>
      <w:r>
        <w:rPr>
          <w:rFonts w:hint="default" w:ascii="Arial" w:hAnsi="Arial" w:eastAsia="仿宋_GB2312" w:cs="Arial"/>
          <w:snapToGrid w:val="0"/>
          <w:color w:val="000000"/>
          <w:kern w:val="0"/>
          <w:sz w:val="32"/>
          <w:szCs w:val="32"/>
          <w:vertAlign w:val="baseline"/>
          <w:lang w:val="en-US" w:eastAsia="zh-CN" w:bidi="ar"/>
        </w:rPr>
        <w:t>4</w:t>
      </w:r>
      <w:r>
        <w:rPr>
          <w:rFonts w:hint="eastAsia" w:ascii="仿宋_GB2312" w:hAnsi="Arial" w:eastAsia="仿宋_GB2312" w:cs="仿宋_GB2312"/>
          <w:snapToGrid w:val="0"/>
          <w:color w:val="000000"/>
          <w:kern w:val="0"/>
          <w:sz w:val="32"/>
          <w:szCs w:val="32"/>
          <w:vertAlign w:val="baseline"/>
          <w:lang w:val="en-US" w:eastAsia="zh-CN" w:bidi="ar"/>
        </w:rPr>
        <w:t>）资金管理制度及执行情况</w:t>
      </w:r>
    </w:p>
    <w:p w14:paraId="33DA7968">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both"/>
        <w:textAlignment w:val="baseline"/>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val="0"/>
          <w:color w:val="000000"/>
          <w:kern w:val="0"/>
          <w:sz w:val="32"/>
          <w:szCs w:val="32"/>
          <w:vertAlign w:val="baseline"/>
          <w:lang w:val="en-US" w:eastAsia="zh-CN" w:bidi="ar"/>
        </w:rPr>
        <w:t>严格按照专项资金管理规定，对项目资金实行专户专人管理。</w:t>
      </w:r>
    </w:p>
    <w:p w14:paraId="1D52DB8A">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both"/>
        <w:textAlignment w:val="baseline"/>
        <w:rPr>
          <w:rFonts w:hint="eastAsia" w:ascii="Arial" w:hAnsi="Arial" w:eastAsia="仿宋_GB2312" w:cs="Arial"/>
          <w:color w:val="000000"/>
          <w:kern w:val="0"/>
          <w:sz w:val="32"/>
          <w:szCs w:val="32"/>
          <w:vertAlign w:val="baseline"/>
        </w:rPr>
      </w:pPr>
      <w:r>
        <w:rPr>
          <w:rFonts w:hint="default" w:ascii="Arial" w:hAnsi="Arial" w:eastAsia="仿宋_GB2312" w:cs="Arial"/>
          <w:snapToGrid w:val="0"/>
          <w:color w:val="000000"/>
          <w:kern w:val="0"/>
          <w:sz w:val="32"/>
          <w:szCs w:val="32"/>
          <w:vertAlign w:val="baseline"/>
          <w:lang w:val="en-US" w:eastAsia="zh-CN" w:bidi="ar"/>
        </w:rPr>
        <w:t>2.</w:t>
      </w:r>
      <w:r>
        <w:rPr>
          <w:rFonts w:hint="eastAsia" w:ascii="仿宋_GB2312" w:hAnsi="Arial" w:eastAsia="仿宋_GB2312" w:cs="仿宋_GB2312"/>
          <w:snapToGrid w:val="0"/>
          <w:color w:val="000000"/>
          <w:kern w:val="0"/>
          <w:sz w:val="32"/>
          <w:szCs w:val="32"/>
          <w:vertAlign w:val="baseline"/>
          <w:lang w:val="en-US" w:eastAsia="zh-CN" w:bidi="ar"/>
        </w:rPr>
        <w:t>项目组织实施管理情况</w:t>
      </w:r>
    </w:p>
    <w:p w14:paraId="601A0270">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both"/>
        <w:textAlignment w:val="baseline"/>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val="0"/>
          <w:color w:val="000000"/>
          <w:kern w:val="0"/>
          <w:sz w:val="32"/>
          <w:szCs w:val="32"/>
          <w:vertAlign w:val="baseline"/>
          <w:lang w:val="en-US" w:eastAsia="zh-CN" w:bidi="ar"/>
        </w:rPr>
        <w:t>该项目由汨罗市工业和信息化局负责组织，严格按照可研编制合同相关内容，由相关职能股室采取定期或不定期的方式，进行督促指导和检查验收，并实行谁签字、谁负责的责任追究制，确保项目管理和建设质量。</w:t>
      </w:r>
    </w:p>
    <w:p w14:paraId="2C82AB26">
      <w:pPr>
        <w:pStyle w:val="4"/>
        <w:keepNext w:val="0"/>
        <w:keepLines w:val="0"/>
        <w:widowControl/>
        <w:suppressLineNumbers w:val="0"/>
        <w:kinsoku w:val="0"/>
        <w:autoSpaceDE w:val="0"/>
        <w:autoSpaceDN w:val="0"/>
        <w:adjustRightInd w:val="0"/>
        <w:snapToGrid w:val="0"/>
        <w:spacing w:before="0" w:beforeAutospacing="0" w:after="0" w:afterAutospacing="0" w:line="560" w:lineRule="exact"/>
        <w:ind w:left="0" w:right="0" w:firstLine="562" w:firstLineChars="200"/>
        <w:jc w:val="left"/>
        <w:textAlignment w:val="baseline"/>
        <w:rPr>
          <w:rFonts w:hint="eastAsia" w:ascii="楷体" w:hAnsi="楷体" w:eastAsia="楷体" w:cs="楷体"/>
          <w:b/>
          <w:bCs/>
          <w:color w:val="000000"/>
          <w:spacing w:val="-15"/>
          <w:kern w:val="0"/>
          <w:sz w:val="31"/>
          <w:szCs w:val="31"/>
          <w:vertAlign w:val="baseline"/>
        </w:rPr>
      </w:pPr>
      <w:r>
        <w:rPr>
          <w:rFonts w:hint="eastAsia" w:ascii="楷体" w:hAnsi="楷体" w:eastAsia="楷体" w:cs="楷体"/>
          <w:b/>
          <w:bCs/>
          <w:snapToGrid/>
          <w:color w:val="000000"/>
          <w:spacing w:val="-15"/>
          <w:kern w:val="0"/>
          <w:sz w:val="31"/>
          <w:szCs w:val="31"/>
          <w:vertAlign w:val="baseline"/>
          <w:lang w:val="en-US" w:eastAsia="zh-CN" w:bidi="ar"/>
        </w:rPr>
        <w:t>（三）项目支出绩效目标完成程度。</w:t>
      </w:r>
    </w:p>
    <w:p w14:paraId="4C357DCD">
      <w:pPr>
        <w:pStyle w:val="4"/>
        <w:keepNext w:val="0"/>
        <w:keepLines w:val="0"/>
        <w:widowControl/>
        <w:suppressLineNumbers w:val="0"/>
        <w:kinsoku w:val="0"/>
        <w:autoSpaceDE w:val="0"/>
        <w:autoSpaceDN w:val="0"/>
        <w:adjustRightInd w:val="0"/>
        <w:snapToGrid w:val="0"/>
        <w:spacing w:before="0" w:beforeAutospacing="0" w:after="0" w:afterAutospacing="0" w:line="560" w:lineRule="exact"/>
        <w:ind w:left="0" w:right="0" w:firstLine="640" w:firstLineChars="200"/>
        <w:jc w:val="left"/>
        <w:textAlignment w:val="baseline"/>
        <w:rPr>
          <w:rFonts w:hint="eastAsia" w:ascii="Arial" w:hAnsi="Arial" w:eastAsia="仿宋_GB2312" w:cs="Arial"/>
          <w:color w:val="000000"/>
          <w:kern w:val="0"/>
          <w:sz w:val="32"/>
          <w:szCs w:val="32"/>
          <w:vertAlign w:val="baseline"/>
        </w:rPr>
      </w:pPr>
      <w:r>
        <w:rPr>
          <w:rFonts w:hint="default" w:ascii="Arial" w:hAnsi="Arial" w:eastAsia="仿宋_GB2312" w:cs="Arial"/>
          <w:snapToGrid/>
          <w:color w:val="000000"/>
          <w:kern w:val="0"/>
          <w:sz w:val="32"/>
          <w:szCs w:val="32"/>
          <w:vertAlign w:val="baseline"/>
          <w:lang w:val="en-US" w:eastAsia="zh-CN" w:bidi="ar"/>
        </w:rPr>
        <w:t>1.</w:t>
      </w:r>
      <w:r>
        <w:rPr>
          <w:rFonts w:hint="eastAsia" w:ascii="仿宋_GB2312" w:hAnsi="Arial" w:eastAsia="仿宋_GB2312" w:cs="仿宋_GB2312"/>
          <w:snapToGrid/>
          <w:color w:val="000000"/>
          <w:kern w:val="0"/>
          <w:sz w:val="32"/>
          <w:szCs w:val="32"/>
          <w:vertAlign w:val="baseline"/>
          <w:lang w:val="en-US" w:eastAsia="zh-CN" w:bidi="ar"/>
        </w:rPr>
        <w:t>绩效目标</w:t>
      </w:r>
    </w:p>
    <w:p w14:paraId="06FD7EA3">
      <w:pPr>
        <w:pStyle w:val="4"/>
        <w:keepNext w:val="0"/>
        <w:keepLines w:val="0"/>
        <w:widowControl/>
        <w:suppressLineNumbers w:val="0"/>
        <w:kinsoku w:val="0"/>
        <w:autoSpaceDE w:val="0"/>
        <w:autoSpaceDN w:val="0"/>
        <w:adjustRightInd w:val="0"/>
        <w:snapToGrid w:val="0"/>
        <w:spacing w:before="0" w:beforeAutospacing="0" w:after="0" w:afterAutospacing="0" w:line="560" w:lineRule="exact"/>
        <w:ind w:left="0" w:right="0" w:firstLine="640" w:firstLineChars="200"/>
        <w:jc w:val="left"/>
        <w:textAlignment w:val="baseline"/>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color w:val="000000"/>
          <w:kern w:val="0"/>
          <w:sz w:val="32"/>
          <w:szCs w:val="32"/>
          <w:vertAlign w:val="baseline"/>
          <w:lang w:val="en-US" w:eastAsia="zh-CN" w:bidi="ar"/>
        </w:rPr>
        <w:t>按照</w:t>
      </w:r>
      <w:r>
        <w:rPr>
          <w:rFonts w:hint="default" w:ascii="Arial" w:hAnsi="Arial" w:eastAsia="仿宋_GB2312" w:cs="Arial"/>
          <w:snapToGrid/>
          <w:color w:val="000000"/>
          <w:kern w:val="0"/>
          <w:sz w:val="32"/>
          <w:szCs w:val="32"/>
          <w:vertAlign w:val="baseline"/>
          <w:lang w:val="en-US" w:eastAsia="zh-CN" w:bidi="ar"/>
        </w:rPr>
        <w:t>2024</w:t>
      </w:r>
      <w:r>
        <w:rPr>
          <w:rFonts w:hint="eastAsia" w:ascii="仿宋_GB2312" w:hAnsi="Arial" w:eastAsia="仿宋_GB2312" w:cs="仿宋_GB2312"/>
          <w:snapToGrid/>
          <w:color w:val="000000"/>
          <w:kern w:val="0"/>
          <w:sz w:val="32"/>
          <w:szCs w:val="32"/>
          <w:vertAlign w:val="baseline"/>
          <w:lang w:val="en-US" w:eastAsia="zh-CN" w:bidi="ar"/>
        </w:rPr>
        <w:t>年对市医药公司改制遗留问题及退休职工慰问相关要求进行建设和考核。</w:t>
      </w:r>
    </w:p>
    <w:p w14:paraId="5D539FB5">
      <w:pPr>
        <w:pStyle w:val="4"/>
        <w:keepNext w:val="0"/>
        <w:keepLines w:val="0"/>
        <w:widowControl/>
        <w:suppressLineNumbers w:val="0"/>
        <w:kinsoku w:val="0"/>
        <w:autoSpaceDE w:val="0"/>
        <w:autoSpaceDN w:val="0"/>
        <w:adjustRightInd w:val="0"/>
        <w:snapToGrid w:val="0"/>
        <w:spacing w:before="0" w:beforeAutospacing="0" w:after="0" w:afterAutospacing="0" w:line="560" w:lineRule="exact"/>
        <w:ind w:left="0" w:right="0" w:firstLine="640" w:firstLineChars="200"/>
        <w:jc w:val="left"/>
        <w:textAlignment w:val="baseline"/>
        <w:rPr>
          <w:rFonts w:hint="eastAsia" w:ascii="Arial" w:hAnsi="Arial" w:eastAsia="仿宋_GB2312" w:cs="Arial"/>
          <w:color w:val="000000"/>
          <w:kern w:val="0"/>
          <w:sz w:val="32"/>
          <w:szCs w:val="32"/>
          <w:vertAlign w:val="baseline"/>
        </w:rPr>
      </w:pPr>
      <w:r>
        <w:rPr>
          <w:rFonts w:hint="default" w:ascii="Arial" w:hAnsi="Arial" w:eastAsia="仿宋_GB2312" w:cs="Arial"/>
          <w:snapToGrid/>
          <w:color w:val="000000"/>
          <w:kern w:val="0"/>
          <w:sz w:val="32"/>
          <w:szCs w:val="32"/>
          <w:vertAlign w:val="baseline"/>
          <w:lang w:val="en-US" w:eastAsia="zh-CN" w:bidi="ar"/>
        </w:rPr>
        <w:t>2.</w:t>
      </w:r>
      <w:r>
        <w:rPr>
          <w:rFonts w:hint="eastAsia" w:ascii="仿宋_GB2312" w:hAnsi="Arial" w:eastAsia="仿宋_GB2312" w:cs="仿宋_GB2312"/>
          <w:snapToGrid/>
          <w:color w:val="000000"/>
          <w:kern w:val="0"/>
          <w:sz w:val="32"/>
          <w:szCs w:val="32"/>
          <w:vertAlign w:val="baseline"/>
          <w:lang w:val="en-US" w:eastAsia="zh-CN" w:bidi="ar"/>
        </w:rPr>
        <w:t>绩效指标</w:t>
      </w:r>
    </w:p>
    <w:p w14:paraId="490B48EF">
      <w:pPr>
        <w:pStyle w:val="4"/>
        <w:keepNext w:val="0"/>
        <w:keepLines w:val="0"/>
        <w:widowControl/>
        <w:suppressLineNumbers w:val="0"/>
        <w:kinsoku w:val="0"/>
        <w:autoSpaceDE w:val="0"/>
        <w:autoSpaceDN w:val="0"/>
        <w:adjustRightInd w:val="0"/>
        <w:snapToGrid w:val="0"/>
        <w:spacing w:before="0" w:beforeAutospacing="0" w:after="0" w:afterAutospacing="0" w:line="560" w:lineRule="exact"/>
        <w:ind w:left="0" w:right="0" w:firstLine="640" w:firstLineChars="200"/>
        <w:jc w:val="left"/>
        <w:textAlignment w:val="baseline"/>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color w:val="000000"/>
          <w:kern w:val="0"/>
          <w:sz w:val="32"/>
          <w:szCs w:val="32"/>
          <w:vertAlign w:val="baseline"/>
          <w:lang w:val="en-US" w:eastAsia="zh-CN" w:bidi="ar"/>
        </w:rPr>
        <w:t>完成市医药公司改制遗留问题及退休职工慰问。</w:t>
      </w:r>
    </w:p>
    <w:p w14:paraId="1086913D">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638" w:firstLineChars="227"/>
        <w:jc w:val="left"/>
        <w:textAlignment w:val="baseline"/>
        <w:outlineLvl w:val="0"/>
        <w:rPr>
          <w:rFonts w:hint="eastAsia" w:ascii="黑体" w:hAnsi="宋体" w:eastAsia="黑体" w:cs="黑体"/>
          <w:b/>
          <w:bCs/>
          <w:color w:val="000000"/>
          <w:spacing w:val="-15"/>
          <w:kern w:val="0"/>
          <w:sz w:val="31"/>
          <w:szCs w:val="31"/>
          <w:vertAlign w:val="baseline"/>
        </w:rPr>
      </w:pPr>
      <w:r>
        <w:rPr>
          <w:rFonts w:hint="eastAsia" w:ascii="黑体" w:hAnsi="宋体" w:eastAsia="黑体" w:cs="黑体"/>
          <w:b/>
          <w:bCs/>
          <w:snapToGrid w:val="0"/>
          <w:color w:val="000000"/>
          <w:spacing w:val="-15"/>
          <w:kern w:val="0"/>
          <w:sz w:val="31"/>
          <w:szCs w:val="31"/>
          <w:vertAlign w:val="baseline"/>
          <w:lang w:val="en-US" w:eastAsia="zh-CN" w:bidi="ar"/>
        </w:rPr>
        <w:t>二、绩效评价工作情况</w:t>
      </w:r>
    </w:p>
    <w:p w14:paraId="53E4EBD0">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left"/>
        <w:textAlignment w:val="baseline"/>
        <w:outlineLvl w:val="0"/>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val="0"/>
          <w:color w:val="000000"/>
          <w:kern w:val="0"/>
          <w:sz w:val="32"/>
          <w:szCs w:val="32"/>
          <w:vertAlign w:val="baseline"/>
          <w:lang w:val="en-US" w:eastAsia="zh-CN" w:bidi="ar"/>
        </w:rPr>
        <w:t>（一）绩效评价目的</w:t>
      </w:r>
    </w:p>
    <w:p w14:paraId="20AA9604">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left"/>
        <w:textAlignment w:val="baseline"/>
        <w:outlineLvl w:val="0"/>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val="0"/>
          <w:color w:val="000000"/>
          <w:kern w:val="0"/>
          <w:sz w:val="32"/>
          <w:szCs w:val="32"/>
          <w:vertAlign w:val="baseline"/>
          <w:lang w:val="en-US" w:eastAsia="zh-CN" w:bidi="ar"/>
        </w:rPr>
        <w:t>紧紧围绕“花钱必问效、无效必问责”的预算管理要求，通过科学、客观的评估，确保财政资金使用的经济性、效率性和效益性。</w:t>
      </w:r>
    </w:p>
    <w:p w14:paraId="60425F84">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left"/>
        <w:textAlignment w:val="baseline"/>
        <w:outlineLvl w:val="0"/>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val="0"/>
          <w:color w:val="000000"/>
          <w:kern w:val="0"/>
          <w:sz w:val="32"/>
          <w:szCs w:val="32"/>
          <w:vertAlign w:val="baseline"/>
          <w:lang w:val="en-US" w:eastAsia="zh-CN" w:bidi="ar"/>
        </w:rPr>
        <w:t>（二）被评价单位、绩效评价范围与时段</w:t>
      </w:r>
    </w:p>
    <w:p w14:paraId="23C4582A">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left"/>
        <w:textAlignment w:val="baseline"/>
        <w:outlineLvl w:val="0"/>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val="0"/>
          <w:color w:val="000000"/>
          <w:kern w:val="0"/>
          <w:sz w:val="32"/>
          <w:szCs w:val="32"/>
          <w:vertAlign w:val="baseline"/>
          <w:lang w:val="en-US" w:eastAsia="zh-CN" w:bidi="ar"/>
        </w:rPr>
        <w:t>被评价单位为汨罗市工业和信息化局，绩效评价范围为</w:t>
      </w:r>
      <w:r>
        <w:rPr>
          <w:rFonts w:hint="default" w:ascii="Arial" w:hAnsi="Arial" w:eastAsia="仿宋_GB2312" w:cs="Arial"/>
          <w:snapToGrid w:val="0"/>
          <w:color w:val="000000"/>
          <w:kern w:val="0"/>
          <w:sz w:val="32"/>
          <w:szCs w:val="32"/>
          <w:vertAlign w:val="baseline"/>
          <w:lang w:val="en-US" w:eastAsia="zh-CN" w:bidi="ar"/>
        </w:rPr>
        <w:t>2024</w:t>
      </w:r>
      <w:r>
        <w:rPr>
          <w:rFonts w:hint="eastAsia" w:ascii="仿宋_GB2312" w:hAnsi="Arial" w:eastAsia="仿宋_GB2312" w:cs="仿宋_GB2312"/>
          <w:snapToGrid w:val="0"/>
          <w:color w:val="000000"/>
          <w:kern w:val="0"/>
          <w:sz w:val="32"/>
          <w:szCs w:val="32"/>
          <w:vertAlign w:val="baseline"/>
          <w:lang w:val="en-US" w:eastAsia="zh-CN" w:bidi="ar"/>
        </w:rPr>
        <w:t>年对未改制企业贫困线下职工生活困难补助，绩效评价时段为</w:t>
      </w:r>
      <w:r>
        <w:rPr>
          <w:rFonts w:hint="default" w:ascii="Arial" w:hAnsi="Arial" w:eastAsia="仿宋_GB2312" w:cs="Arial"/>
          <w:snapToGrid w:val="0"/>
          <w:color w:val="000000"/>
          <w:kern w:val="0"/>
          <w:sz w:val="32"/>
          <w:szCs w:val="32"/>
          <w:vertAlign w:val="baseline"/>
          <w:lang w:val="en-US" w:eastAsia="zh-CN" w:bidi="ar"/>
        </w:rPr>
        <w:t>2024</w:t>
      </w:r>
      <w:r>
        <w:rPr>
          <w:rFonts w:hint="eastAsia" w:ascii="仿宋_GB2312" w:hAnsi="Arial" w:eastAsia="仿宋_GB2312" w:cs="仿宋_GB2312"/>
          <w:snapToGrid w:val="0"/>
          <w:color w:val="000000"/>
          <w:kern w:val="0"/>
          <w:sz w:val="32"/>
          <w:szCs w:val="32"/>
          <w:vertAlign w:val="baseline"/>
          <w:lang w:val="en-US" w:eastAsia="zh-CN" w:bidi="ar"/>
        </w:rPr>
        <w:t>年度。</w:t>
      </w:r>
    </w:p>
    <w:p w14:paraId="3E885950">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left"/>
        <w:textAlignment w:val="baseline"/>
        <w:outlineLvl w:val="0"/>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val="0"/>
          <w:color w:val="000000"/>
          <w:kern w:val="0"/>
          <w:sz w:val="32"/>
          <w:szCs w:val="32"/>
          <w:vertAlign w:val="baseline"/>
          <w:lang w:val="en-US" w:eastAsia="zh-CN" w:bidi="ar"/>
        </w:rPr>
        <w:t>（三）绩效评价原则、评价指标体系、评价方法</w:t>
      </w:r>
    </w:p>
    <w:p w14:paraId="138AA627">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left"/>
        <w:textAlignment w:val="baseline"/>
        <w:outlineLvl w:val="0"/>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val="0"/>
          <w:color w:val="000000"/>
          <w:kern w:val="0"/>
          <w:sz w:val="32"/>
          <w:szCs w:val="32"/>
          <w:vertAlign w:val="baseline"/>
          <w:lang w:val="en-US" w:eastAsia="zh-CN" w:bidi="ar"/>
        </w:rPr>
        <w:t>绩效评价必须遵循科学规范、客观公正、分级分类、绩效相关、公开透明的原则，通过对项目的决策、过程、产出、效益等</w:t>
      </w:r>
      <w:r>
        <w:rPr>
          <w:rFonts w:hint="default" w:ascii="Arial" w:hAnsi="Arial" w:eastAsia="仿宋_GB2312" w:cs="Arial"/>
          <w:snapToGrid w:val="0"/>
          <w:color w:val="000000"/>
          <w:kern w:val="0"/>
          <w:sz w:val="32"/>
          <w:szCs w:val="32"/>
          <w:vertAlign w:val="baseline"/>
          <w:lang w:val="en-US" w:eastAsia="zh-CN" w:bidi="ar"/>
        </w:rPr>
        <w:t>4</w:t>
      </w:r>
      <w:r>
        <w:rPr>
          <w:rFonts w:hint="eastAsia" w:ascii="仿宋_GB2312" w:hAnsi="Arial" w:eastAsia="仿宋_GB2312" w:cs="仿宋_GB2312"/>
          <w:snapToGrid w:val="0"/>
          <w:color w:val="000000"/>
          <w:kern w:val="0"/>
          <w:sz w:val="32"/>
          <w:szCs w:val="32"/>
          <w:vertAlign w:val="baseline"/>
          <w:lang w:val="en-US" w:eastAsia="zh-CN" w:bidi="ar"/>
        </w:rPr>
        <w:t>个一级指标进行评价，拟采取成本效益法、比较法、因素分析法、最低成本法、公众评判法等方法进行评价。</w:t>
      </w:r>
    </w:p>
    <w:p w14:paraId="0A12FAC0">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638" w:firstLineChars="227"/>
        <w:jc w:val="left"/>
        <w:textAlignment w:val="baseline"/>
        <w:outlineLvl w:val="0"/>
        <w:rPr>
          <w:rFonts w:hint="eastAsia" w:ascii="黑体" w:hAnsi="宋体" w:eastAsia="黑体" w:cs="黑体"/>
          <w:b/>
          <w:bCs/>
          <w:color w:val="000000"/>
          <w:spacing w:val="-15"/>
          <w:kern w:val="0"/>
          <w:sz w:val="31"/>
          <w:szCs w:val="31"/>
          <w:vertAlign w:val="baseline"/>
        </w:rPr>
      </w:pPr>
      <w:r>
        <w:rPr>
          <w:rFonts w:hint="eastAsia" w:ascii="黑体" w:hAnsi="宋体" w:eastAsia="黑体" w:cs="黑体"/>
          <w:b/>
          <w:bCs/>
          <w:snapToGrid w:val="0"/>
          <w:color w:val="000000"/>
          <w:spacing w:val="-15"/>
          <w:kern w:val="0"/>
          <w:sz w:val="31"/>
          <w:szCs w:val="31"/>
          <w:vertAlign w:val="baseline"/>
          <w:lang w:val="en-US" w:eastAsia="zh-CN" w:bidi="ar"/>
        </w:rPr>
        <w:t>三、项目支出主要绩效及评价结论</w:t>
      </w:r>
    </w:p>
    <w:p w14:paraId="6B7191A3">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638" w:firstLineChars="227"/>
        <w:jc w:val="left"/>
        <w:textAlignment w:val="baseline"/>
        <w:outlineLvl w:val="0"/>
        <w:rPr>
          <w:rFonts w:hint="eastAsia" w:ascii="黑体" w:hAnsi="宋体" w:eastAsia="黑体" w:cs="黑体"/>
          <w:b/>
          <w:bCs/>
          <w:color w:val="000000"/>
          <w:spacing w:val="-15"/>
          <w:kern w:val="0"/>
          <w:sz w:val="31"/>
          <w:szCs w:val="31"/>
          <w:vertAlign w:val="baseline"/>
        </w:rPr>
      </w:pPr>
      <w:r>
        <w:rPr>
          <w:rFonts w:hint="eastAsia" w:ascii="黑体" w:hAnsi="宋体" w:eastAsia="黑体" w:cs="黑体"/>
          <w:b/>
          <w:bCs/>
          <w:snapToGrid w:val="0"/>
          <w:color w:val="000000"/>
          <w:spacing w:val="-15"/>
          <w:kern w:val="0"/>
          <w:sz w:val="31"/>
          <w:szCs w:val="31"/>
          <w:vertAlign w:val="baseline"/>
          <w:lang w:val="en-US" w:eastAsia="zh-CN" w:bidi="ar"/>
        </w:rPr>
        <w:t>四、绩效评价指标分析</w:t>
      </w:r>
    </w:p>
    <w:p w14:paraId="24847BDB">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left"/>
        <w:textAlignment w:val="baseline"/>
        <w:outlineLvl w:val="0"/>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val="0"/>
          <w:color w:val="000000"/>
          <w:kern w:val="0"/>
          <w:sz w:val="32"/>
          <w:szCs w:val="32"/>
          <w:vertAlign w:val="baseline"/>
          <w:lang w:val="en-US" w:eastAsia="zh-CN" w:bidi="ar"/>
        </w:rPr>
        <w:t>（一）项目支出决策情况。</w:t>
      </w:r>
    </w:p>
    <w:p w14:paraId="6B7DB101">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left"/>
        <w:textAlignment w:val="baseline"/>
        <w:outlineLvl w:val="0"/>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val="0"/>
          <w:color w:val="000000"/>
          <w:kern w:val="0"/>
          <w:sz w:val="32"/>
          <w:szCs w:val="32"/>
          <w:vertAlign w:val="baseline"/>
          <w:lang w:val="en-US" w:eastAsia="zh-CN" w:bidi="ar"/>
        </w:rPr>
        <w:t>项目的落地实施对公司改制遗留问题及退休职工慰问。</w:t>
      </w:r>
    </w:p>
    <w:p w14:paraId="33E48C8A">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left"/>
        <w:textAlignment w:val="baseline"/>
        <w:outlineLvl w:val="0"/>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val="0"/>
          <w:color w:val="000000"/>
          <w:kern w:val="0"/>
          <w:sz w:val="32"/>
          <w:szCs w:val="32"/>
          <w:vertAlign w:val="baseline"/>
          <w:lang w:val="en-US" w:eastAsia="zh-CN" w:bidi="ar"/>
        </w:rPr>
        <w:t>（二）项目执行过程情况。</w:t>
      </w:r>
    </w:p>
    <w:p w14:paraId="1449F462">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left"/>
        <w:textAlignment w:val="baseline"/>
        <w:outlineLvl w:val="0"/>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val="0"/>
          <w:color w:val="000000"/>
          <w:kern w:val="0"/>
          <w:sz w:val="32"/>
          <w:szCs w:val="32"/>
          <w:vertAlign w:val="baseline"/>
          <w:lang w:val="en-US" w:eastAsia="zh-CN" w:bidi="ar"/>
        </w:rPr>
        <w:t>项目的实施有效的保障人民日常生活，有效解决改制遗留问题及退休职工慰问等问题。</w:t>
      </w:r>
    </w:p>
    <w:p w14:paraId="1F94B41D">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left"/>
        <w:textAlignment w:val="baseline"/>
        <w:outlineLvl w:val="0"/>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val="0"/>
          <w:color w:val="000000"/>
          <w:kern w:val="0"/>
          <w:sz w:val="32"/>
          <w:szCs w:val="32"/>
          <w:vertAlign w:val="baseline"/>
          <w:lang w:val="en-US" w:eastAsia="zh-CN" w:bidi="ar"/>
        </w:rPr>
        <w:t>（三）项目支出产出情况。</w:t>
      </w:r>
    </w:p>
    <w:p w14:paraId="03AB84DD">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left"/>
        <w:textAlignment w:val="baseline"/>
        <w:outlineLvl w:val="0"/>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val="0"/>
          <w:color w:val="000000"/>
          <w:kern w:val="0"/>
          <w:sz w:val="32"/>
          <w:szCs w:val="32"/>
          <w:vertAlign w:val="baseline"/>
          <w:lang w:val="en-US" w:eastAsia="zh-CN" w:bidi="ar"/>
        </w:rPr>
        <w:t>为城市的发展打下坚定的基础，提高改制遗留问题及退休职工慰问满意度。</w:t>
      </w:r>
    </w:p>
    <w:p w14:paraId="1F2712E0">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left"/>
        <w:textAlignment w:val="baseline"/>
        <w:outlineLvl w:val="0"/>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val="0"/>
          <w:color w:val="000000"/>
          <w:kern w:val="0"/>
          <w:sz w:val="32"/>
          <w:szCs w:val="32"/>
          <w:vertAlign w:val="baseline"/>
          <w:lang w:val="en-US" w:eastAsia="zh-CN" w:bidi="ar"/>
        </w:rPr>
        <w:t>（四）项目支出效益情况。</w:t>
      </w:r>
    </w:p>
    <w:p w14:paraId="296C95B8">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left"/>
        <w:textAlignment w:val="baseline"/>
        <w:outlineLvl w:val="0"/>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val="0"/>
          <w:color w:val="000000"/>
          <w:kern w:val="0"/>
          <w:sz w:val="32"/>
          <w:szCs w:val="32"/>
          <w:vertAlign w:val="baseline"/>
          <w:lang w:val="en-US" w:eastAsia="zh-CN" w:bidi="ar"/>
        </w:rPr>
        <w:t>项目的实施都是群众和企业期待的，满意度</w:t>
      </w:r>
      <w:r>
        <w:rPr>
          <w:rFonts w:hint="default" w:ascii="Arial" w:hAnsi="Arial" w:eastAsia="仿宋_GB2312" w:cs="Arial"/>
          <w:snapToGrid w:val="0"/>
          <w:color w:val="000000"/>
          <w:kern w:val="0"/>
          <w:sz w:val="32"/>
          <w:szCs w:val="32"/>
          <w:vertAlign w:val="baseline"/>
          <w:lang w:val="en-US" w:eastAsia="zh-CN" w:bidi="ar"/>
        </w:rPr>
        <w:t>100%</w:t>
      </w:r>
      <w:r>
        <w:rPr>
          <w:rFonts w:hint="eastAsia" w:ascii="仿宋_GB2312" w:hAnsi="Arial" w:eastAsia="仿宋_GB2312" w:cs="仿宋_GB2312"/>
          <w:snapToGrid w:val="0"/>
          <w:color w:val="000000"/>
          <w:kern w:val="0"/>
          <w:sz w:val="32"/>
          <w:szCs w:val="32"/>
          <w:vertAlign w:val="baseline"/>
          <w:lang w:val="en-US" w:eastAsia="zh-CN" w:bidi="ar"/>
        </w:rPr>
        <w:t>。</w:t>
      </w:r>
    </w:p>
    <w:p w14:paraId="27A82A0E">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638" w:firstLineChars="227"/>
        <w:jc w:val="left"/>
        <w:textAlignment w:val="baseline"/>
        <w:outlineLvl w:val="0"/>
        <w:rPr>
          <w:rFonts w:hint="eastAsia" w:ascii="黑体" w:hAnsi="宋体" w:eastAsia="黑体" w:cs="黑体"/>
          <w:b/>
          <w:bCs/>
          <w:color w:val="000000"/>
          <w:spacing w:val="-15"/>
          <w:kern w:val="0"/>
          <w:sz w:val="31"/>
          <w:szCs w:val="31"/>
          <w:vertAlign w:val="baseline"/>
        </w:rPr>
      </w:pPr>
      <w:r>
        <w:rPr>
          <w:rFonts w:hint="eastAsia" w:ascii="黑体" w:hAnsi="宋体" w:eastAsia="黑体" w:cs="黑体"/>
          <w:b/>
          <w:bCs/>
          <w:snapToGrid w:val="0"/>
          <w:color w:val="000000"/>
          <w:spacing w:val="-15"/>
          <w:kern w:val="0"/>
          <w:sz w:val="31"/>
          <w:szCs w:val="31"/>
          <w:vertAlign w:val="baseline"/>
          <w:lang w:val="en-US" w:eastAsia="zh-CN" w:bidi="ar"/>
        </w:rPr>
        <w:t>五、主要经验及做法、存在的问题及原因分析</w:t>
      </w:r>
    </w:p>
    <w:p w14:paraId="4F911A58">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left"/>
        <w:textAlignment w:val="baseline"/>
        <w:outlineLvl w:val="0"/>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val="0"/>
          <w:color w:val="000000"/>
          <w:kern w:val="0"/>
          <w:sz w:val="32"/>
          <w:szCs w:val="32"/>
          <w:vertAlign w:val="baseline"/>
          <w:lang w:val="en-US" w:eastAsia="zh-CN" w:bidi="ar"/>
        </w:rPr>
        <w:t>该项目建设稳步推进，主要是我们对项目实行规范化管理和精细化操作。</w:t>
      </w:r>
    </w:p>
    <w:p w14:paraId="0C10DE9F">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638" w:firstLineChars="227"/>
        <w:jc w:val="left"/>
        <w:textAlignment w:val="baseline"/>
        <w:outlineLvl w:val="0"/>
        <w:rPr>
          <w:rFonts w:hint="eastAsia" w:ascii="黑体" w:hAnsi="宋体" w:eastAsia="黑体" w:cs="黑体"/>
          <w:b/>
          <w:bCs/>
          <w:color w:val="000000"/>
          <w:spacing w:val="-15"/>
          <w:kern w:val="0"/>
          <w:sz w:val="31"/>
          <w:szCs w:val="31"/>
          <w:vertAlign w:val="baseline"/>
        </w:rPr>
      </w:pPr>
      <w:r>
        <w:rPr>
          <w:rFonts w:hint="eastAsia" w:ascii="黑体" w:hAnsi="宋体" w:eastAsia="黑体" w:cs="黑体"/>
          <w:b/>
          <w:bCs/>
          <w:snapToGrid w:val="0"/>
          <w:color w:val="000000"/>
          <w:spacing w:val="-15"/>
          <w:kern w:val="0"/>
          <w:sz w:val="31"/>
          <w:szCs w:val="31"/>
          <w:vertAlign w:val="baseline"/>
          <w:lang w:val="en-US" w:eastAsia="zh-CN" w:bidi="ar"/>
        </w:rPr>
        <w:t>六、有关建议</w:t>
      </w:r>
    </w:p>
    <w:p w14:paraId="570EE0F3">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left"/>
        <w:textAlignment w:val="baseline"/>
        <w:outlineLvl w:val="0"/>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val="0"/>
          <w:color w:val="000000"/>
          <w:kern w:val="0"/>
          <w:sz w:val="32"/>
          <w:szCs w:val="32"/>
          <w:vertAlign w:val="baseline"/>
          <w:lang w:val="en-US" w:eastAsia="zh-CN" w:bidi="ar"/>
        </w:rPr>
        <w:t>无。</w:t>
      </w:r>
    </w:p>
    <w:p w14:paraId="3638D790">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638" w:firstLineChars="227"/>
        <w:jc w:val="left"/>
        <w:textAlignment w:val="baseline"/>
        <w:outlineLvl w:val="0"/>
        <w:rPr>
          <w:rFonts w:hint="eastAsia" w:ascii="黑体" w:hAnsi="宋体" w:eastAsia="黑体" w:cs="黑体"/>
          <w:b/>
          <w:bCs/>
          <w:color w:val="000000"/>
          <w:spacing w:val="-15"/>
          <w:kern w:val="0"/>
          <w:sz w:val="31"/>
          <w:szCs w:val="31"/>
          <w:vertAlign w:val="baseline"/>
        </w:rPr>
      </w:pPr>
      <w:r>
        <w:rPr>
          <w:rFonts w:hint="eastAsia" w:ascii="黑体" w:hAnsi="宋体" w:eastAsia="黑体" w:cs="黑体"/>
          <w:b/>
          <w:bCs/>
          <w:snapToGrid w:val="0"/>
          <w:color w:val="000000"/>
          <w:spacing w:val="-15"/>
          <w:kern w:val="0"/>
          <w:sz w:val="31"/>
          <w:szCs w:val="31"/>
          <w:vertAlign w:val="baseline"/>
          <w:lang w:val="en-US" w:eastAsia="zh-CN" w:bidi="ar"/>
        </w:rPr>
        <w:t>七、其他需要说明的问题</w:t>
      </w:r>
    </w:p>
    <w:p w14:paraId="612C8F8F">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left"/>
        <w:textAlignment w:val="baseline"/>
        <w:outlineLvl w:val="0"/>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val="0"/>
          <w:color w:val="000000"/>
          <w:kern w:val="0"/>
          <w:sz w:val="32"/>
          <w:szCs w:val="32"/>
          <w:vertAlign w:val="baseline"/>
          <w:lang w:val="en-US" w:eastAsia="zh-CN" w:bidi="ar"/>
        </w:rPr>
        <w:t>无。</w:t>
      </w:r>
    </w:p>
    <w:p w14:paraId="17821674">
      <w:pPr>
        <w:rPr>
          <w:rFonts w:hint="eastAsia" w:ascii="黑体" w:hAnsi="宋体" w:eastAsia="黑体" w:cs="黑体"/>
          <w:snapToGrid w:val="0"/>
          <w:color w:val="000000"/>
          <w:spacing w:val="10"/>
          <w:kern w:val="0"/>
          <w:sz w:val="42"/>
          <w:szCs w:val="42"/>
          <w:lang w:val="en-US" w:eastAsia="zh-CN" w:bidi="ar"/>
        </w:rPr>
      </w:pPr>
      <w:r>
        <w:rPr>
          <w:rFonts w:hint="eastAsia" w:ascii="黑体" w:hAnsi="宋体" w:eastAsia="黑体" w:cs="黑体"/>
          <w:snapToGrid w:val="0"/>
          <w:color w:val="000000"/>
          <w:spacing w:val="10"/>
          <w:kern w:val="0"/>
          <w:sz w:val="42"/>
          <w:szCs w:val="42"/>
          <w:lang w:val="en-US" w:eastAsia="zh-CN" w:bidi="ar"/>
        </w:rPr>
        <w:br w:type="page"/>
      </w:r>
    </w:p>
    <w:p w14:paraId="5125B34A">
      <w:pPr>
        <w:keepNext w:val="0"/>
        <w:keepLines w:val="0"/>
        <w:widowControl/>
        <w:suppressLineNumbers w:val="0"/>
        <w:kinsoku w:val="0"/>
        <w:autoSpaceDE w:val="0"/>
        <w:autoSpaceDN w:val="0"/>
        <w:adjustRightInd w:val="0"/>
        <w:snapToGrid w:val="0"/>
        <w:spacing w:before="1" w:beforeAutospacing="0" w:after="0" w:afterAutospacing="0"/>
        <w:ind w:left="3069" w:right="0"/>
        <w:jc w:val="left"/>
        <w:textAlignment w:val="baseline"/>
        <w:rPr>
          <w:rFonts w:hint="eastAsia" w:ascii="黑体" w:hAnsi="宋体" w:eastAsia="黑体" w:cs="黑体"/>
          <w:color w:val="000000"/>
          <w:spacing w:val="10"/>
          <w:kern w:val="0"/>
          <w:sz w:val="42"/>
          <w:szCs w:val="42"/>
        </w:rPr>
      </w:pPr>
      <w:r>
        <w:rPr>
          <w:rFonts w:hint="eastAsia" w:ascii="黑体" w:hAnsi="宋体" w:eastAsia="黑体" w:cs="黑体"/>
          <w:snapToGrid w:val="0"/>
          <w:color w:val="000000"/>
          <w:spacing w:val="10"/>
          <w:kern w:val="0"/>
          <w:sz w:val="42"/>
          <w:szCs w:val="42"/>
          <w:lang w:val="en-US" w:eastAsia="zh-CN" w:bidi="ar"/>
        </w:rPr>
        <w:t>项目支出绩效评价报告</w:t>
      </w:r>
    </w:p>
    <w:p w14:paraId="6E1288CD">
      <w:pPr>
        <w:keepNext w:val="0"/>
        <w:keepLines w:val="0"/>
        <w:widowControl/>
        <w:suppressLineNumbers w:val="0"/>
        <w:kinsoku w:val="0"/>
        <w:autoSpaceDE w:val="0"/>
        <w:autoSpaceDN w:val="0"/>
        <w:adjustRightInd w:val="0"/>
        <w:snapToGrid w:val="0"/>
        <w:spacing w:before="1" w:beforeAutospacing="0" w:after="0" w:afterAutospacing="0"/>
        <w:ind w:left="0" w:right="0"/>
        <w:jc w:val="center"/>
        <w:textAlignment w:val="baseline"/>
        <w:rPr>
          <w:rFonts w:hint="eastAsia" w:ascii="黑体" w:hAnsi="宋体" w:eastAsia="黑体" w:cs="黑体"/>
          <w:color w:val="000000"/>
          <w:spacing w:val="10"/>
          <w:kern w:val="0"/>
          <w:sz w:val="42"/>
          <w:szCs w:val="42"/>
        </w:rPr>
      </w:pPr>
      <w:r>
        <w:rPr>
          <w:rFonts w:hint="eastAsia" w:ascii="黑体" w:hAnsi="宋体" w:eastAsia="黑体" w:cs="黑体"/>
          <w:snapToGrid w:val="0"/>
          <w:color w:val="000000"/>
          <w:spacing w:val="10"/>
          <w:kern w:val="0"/>
          <w:sz w:val="42"/>
          <w:szCs w:val="42"/>
          <w:lang w:val="en-US" w:eastAsia="zh-CN" w:bidi="ar"/>
        </w:rPr>
        <w:t>（联网直报）</w:t>
      </w:r>
    </w:p>
    <w:p w14:paraId="1222D73E">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638" w:firstLineChars="227"/>
        <w:jc w:val="left"/>
        <w:textAlignment w:val="baseline"/>
        <w:outlineLvl w:val="0"/>
        <w:rPr>
          <w:rFonts w:hint="eastAsia" w:ascii="黑体" w:hAnsi="宋体" w:eastAsia="黑体" w:cs="黑体"/>
          <w:color w:val="000000"/>
          <w:kern w:val="0"/>
          <w:sz w:val="31"/>
          <w:szCs w:val="31"/>
          <w:vertAlign w:val="baseline"/>
        </w:rPr>
      </w:pPr>
      <w:r>
        <w:rPr>
          <w:rFonts w:hint="eastAsia" w:ascii="黑体" w:hAnsi="宋体" w:eastAsia="黑体" w:cs="黑体"/>
          <w:b/>
          <w:bCs/>
          <w:snapToGrid w:val="0"/>
          <w:color w:val="000000"/>
          <w:spacing w:val="-15"/>
          <w:kern w:val="0"/>
          <w:sz w:val="31"/>
          <w:szCs w:val="31"/>
          <w:vertAlign w:val="baseline"/>
          <w:lang w:val="en-US" w:eastAsia="zh-CN" w:bidi="ar"/>
        </w:rPr>
        <w:t>一</w:t>
      </w:r>
      <w:r>
        <w:rPr>
          <w:rFonts w:hint="eastAsia" w:ascii="黑体" w:hAnsi="宋体" w:eastAsia="黑体" w:cs="黑体"/>
          <w:snapToGrid w:val="0"/>
          <w:color w:val="000000"/>
          <w:spacing w:val="-15"/>
          <w:kern w:val="0"/>
          <w:sz w:val="31"/>
          <w:szCs w:val="31"/>
          <w:vertAlign w:val="baseline"/>
          <w:lang w:val="en-US" w:eastAsia="zh-CN" w:bidi="ar"/>
        </w:rPr>
        <w:t xml:space="preserve"> </w:t>
      </w:r>
      <w:r>
        <w:rPr>
          <w:rFonts w:hint="eastAsia" w:ascii="黑体" w:hAnsi="宋体" w:eastAsia="黑体" w:cs="黑体"/>
          <w:b/>
          <w:bCs/>
          <w:snapToGrid w:val="0"/>
          <w:color w:val="000000"/>
          <w:spacing w:val="-15"/>
          <w:kern w:val="0"/>
          <w:sz w:val="31"/>
          <w:szCs w:val="31"/>
          <w:vertAlign w:val="baseline"/>
          <w:lang w:val="en-US" w:eastAsia="zh-CN" w:bidi="ar"/>
        </w:rPr>
        <w:t>、项目支出基本情况</w:t>
      </w:r>
    </w:p>
    <w:p w14:paraId="6ED439AF">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638" w:firstLineChars="227"/>
        <w:jc w:val="both"/>
        <w:textAlignment w:val="baseline"/>
        <w:rPr>
          <w:rFonts w:hint="eastAsia" w:ascii="楷体" w:hAnsi="楷体" w:eastAsia="楷体" w:cs="楷体"/>
          <w:b/>
          <w:bCs/>
          <w:color w:val="000000"/>
          <w:spacing w:val="-15"/>
          <w:kern w:val="0"/>
          <w:sz w:val="31"/>
          <w:szCs w:val="31"/>
          <w:vertAlign w:val="baseline"/>
        </w:rPr>
      </w:pPr>
      <w:r>
        <w:rPr>
          <w:rFonts w:hint="eastAsia" w:ascii="楷体" w:hAnsi="楷体" w:eastAsia="楷体" w:cs="楷体"/>
          <w:b/>
          <w:bCs/>
          <w:snapToGrid w:val="0"/>
          <w:color w:val="000000"/>
          <w:spacing w:val="-15"/>
          <w:kern w:val="0"/>
          <w:sz w:val="31"/>
          <w:szCs w:val="31"/>
          <w:vertAlign w:val="baseline"/>
          <w:lang w:val="en-US" w:eastAsia="zh-CN" w:bidi="ar"/>
        </w:rPr>
        <w:t>（一）项目支出概况。</w:t>
      </w:r>
    </w:p>
    <w:p w14:paraId="3D6EC8DC">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both"/>
        <w:textAlignment w:val="baseline"/>
        <w:rPr>
          <w:rFonts w:hint="eastAsia" w:ascii="Arial" w:hAnsi="Arial" w:eastAsia="仿宋_GB2312" w:cs="Arial"/>
          <w:color w:val="000000"/>
          <w:kern w:val="0"/>
          <w:sz w:val="32"/>
          <w:szCs w:val="32"/>
          <w:vertAlign w:val="baseline"/>
        </w:rPr>
      </w:pPr>
      <w:r>
        <w:rPr>
          <w:rFonts w:hint="default" w:ascii="Arial" w:hAnsi="Arial" w:eastAsia="仿宋_GB2312" w:cs="Arial"/>
          <w:snapToGrid w:val="0"/>
          <w:color w:val="000000"/>
          <w:kern w:val="0"/>
          <w:sz w:val="32"/>
          <w:szCs w:val="32"/>
          <w:vertAlign w:val="baseline"/>
          <w:lang w:val="en-US" w:eastAsia="zh-CN" w:bidi="ar"/>
        </w:rPr>
        <w:t>1.</w:t>
      </w:r>
      <w:r>
        <w:rPr>
          <w:rFonts w:hint="eastAsia" w:ascii="仿宋_GB2312" w:hAnsi="Arial" w:eastAsia="仿宋_GB2312" w:cs="仿宋_GB2312"/>
          <w:snapToGrid w:val="0"/>
          <w:color w:val="000000"/>
          <w:kern w:val="0"/>
          <w:sz w:val="32"/>
          <w:szCs w:val="32"/>
          <w:vertAlign w:val="baseline"/>
          <w:lang w:val="en-US" w:eastAsia="zh-CN" w:bidi="ar"/>
        </w:rPr>
        <w:t>项目决策背景</w:t>
      </w:r>
    </w:p>
    <w:p w14:paraId="098AE7F1">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both"/>
        <w:textAlignment w:val="baseline"/>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val="0"/>
          <w:color w:val="000000"/>
          <w:kern w:val="0"/>
          <w:sz w:val="32"/>
          <w:szCs w:val="32"/>
          <w:vertAlign w:val="baseline"/>
          <w:lang w:val="en-US" w:eastAsia="zh-CN" w:bidi="ar"/>
        </w:rPr>
        <w:t>该项目由汨罗市工业和信息化局负责组织，对全市经济数据统计及时准确和规模企业培育增加。。</w:t>
      </w:r>
    </w:p>
    <w:p w14:paraId="115DDBED">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both"/>
        <w:textAlignment w:val="baseline"/>
        <w:rPr>
          <w:rFonts w:hint="eastAsia" w:ascii="Arial" w:hAnsi="Arial" w:eastAsia="仿宋_GB2312" w:cs="Arial"/>
          <w:color w:val="000000"/>
          <w:kern w:val="0"/>
          <w:sz w:val="32"/>
          <w:szCs w:val="32"/>
          <w:vertAlign w:val="baseline"/>
        </w:rPr>
      </w:pPr>
      <w:r>
        <w:rPr>
          <w:rFonts w:hint="default" w:ascii="Arial" w:hAnsi="Arial" w:eastAsia="仿宋_GB2312" w:cs="Arial"/>
          <w:snapToGrid w:val="0"/>
          <w:color w:val="000000"/>
          <w:kern w:val="0"/>
          <w:sz w:val="32"/>
          <w:szCs w:val="32"/>
          <w:vertAlign w:val="baseline"/>
          <w:lang w:val="en-US" w:eastAsia="zh-CN" w:bidi="ar"/>
        </w:rPr>
        <w:t>2.</w:t>
      </w:r>
      <w:r>
        <w:rPr>
          <w:rFonts w:hint="eastAsia" w:ascii="仿宋_GB2312" w:hAnsi="Arial" w:eastAsia="仿宋_GB2312" w:cs="仿宋_GB2312"/>
          <w:snapToGrid w:val="0"/>
          <w:color w:val="000000"/>
          <w:kern w:val="0"/>
          <w:sz w:val="32"/>
          <w:szCs w:val="32"/>
          <w:vertAlign w:val="baseline"/>
          <w:lang w:val="en-US" w:eastAsia="zh-CN" w:bidi="ar"/>
        </w:rPr>
        <w:t>项目主要内容</w:t>
      </w:r>
    </w:p>
    <w:p w14:paraId="1A6B652B">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both"/>
        <w:textAlignment w:val="baseline"/>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val="0"/>
          <w:color w:val="000000"/>
          <w:kern w:val="0"/>
          <w:sz w:val="32"/>
          <w:szCs w:val="32"/>
          <w:vertAlign w:val="baseline"/>
          <w:lang w:val="en-US" w:eastAsia="zh-CN" w:bidi="ar"/>
        </w:rPr>
        <w:t>对全市经济数据统计及时准确和规模企业培育增加。</w:t>
      </w:r>
    </w:p>
    <w:p w14:paraId="6B259038">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both"/>
        <w:textAlignment w:val="baseline"/>
        <w:rPr>
          <w:rFonts w:hint="eastAsia" w:ascii="Arial" w:hAnsi="Arial" w:eastAsia="仿宋_GB2312" w:cs="Arial"/>
          <w:color w:val="000000"/>
          <w:kern w:val="0"/>
          <w:sz w:val="32"/>
          <w:szCs w:val="32"/>
          <w:vertAlign w:val="baseline"/>
        </w:rPr>
      </w:pPr>
      <w:r>
        <w:rPr>
          <w:rFonts w:hint="default" w:ascii="Arial" w:hAnsi="Arial" w:eastAsia="仿宋_GB2312" w:cs="Arial"/>
          <w:snapToGrid w:val="0"/>
          <w:color w:val="000000"/>
          <w:kern w:val="0"/>
          <w:sz w:val="32"/>
          <w:szCs w:val="32"/>
          <w:vertAlign w:val="baseline"/>
          <w:lang w:val="en-US" w:eastAsia="zh-CN" w:bidi="ar"/>
        </w:rPr>
        <w:t>3.</w:t>
      </w:r>
      <w:r>
        <w:rPr>
          <w:rFonts w:hint="eastAsia" w:ascii="仿宋_GB2312" w:hAnsi="Arial" w:eastAsia="仿宋_GB2312" w:cs="仿宋_GB2312"/>
          <w:snapToGrid w:val="0"/>
          <w:color w:val="000000"/>
          <w:kern w:val="0"/>
          <w:sz w:val="32"/>
          <w:szCs w:val="32"/>
          <w:vertAlign w:val="baseline"/>
          <w:lang w:val="en-US" w:eastAsia="zh-CN" w:bidi="ar"/>
        </w:rPr>
        <w:t>项目组织管理机构</w:t>
      </w:r>
    </w:p>
    <w:p w14:paraId="4C2D5F49">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both"/>
        <w:textAlignment w:val="baseline"/>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val="0"/>
          <w:color w:val="000000"/>
          <w:kern w:val="0"/>
          <w:sz w:val="32"/>
          <w:szCs w:val="32"/>
          <w:vertAlign w:val="baseline"/>
          <w:lang w:val="en-US" w:eastAsia="zh-CN" w:bidi="ar"/>
        </w:rPr>
        <w:t>汨罗市工业和信息化局。</w:t>
      </w:r>
    </w:p>
    <w:p w14:paraId="5A08A97B">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638" w:firstLineChars="227"/>
        <w:jc w:val="both"/>
        <w:textAlignment w:val="baseline"/>
        <w:rPr>
          <w:rFonts w:hint="eastAsia" w:ascii="楷体" w:hAnsi="楷体" w:eastAsia="楷体" w:cs="楷体"/>
          <w:b/>
          <w:bCs/>
          <w:color w:val="000000"/>
          <w:spacing w:val="-15"/>
          <w:kern w:val="0"/>
          <w:sz w:val="31"/>
          <w:szCs w:val="31"/>
          <w:vertAlign w:val="baseline"/>
        </w:rPr>
      </w:pPr>
      <w:r>
        <w:rPr>
          <w:rFonts w:hint="eastAsia" w:ascii="楷体" w:hAnsi="楷体" w:eastAsia="楷体" w:cs="楷体"/>
          <w:b/>
          <w:bCs/>
          <w:snapToGrid w:val="0"/>
          <w:color w:val="000000"/>
          <w:spacing w:val="-15"/>
          <w:kern w:val="0"/>
          <w:sz w:val="31"/>
          <w:szCs w:val="31"/>
          <w:vertAlign w:val="baseline"/>
          <w:lang w:val="en-US" w:eastAsia="zh-CN" w:bidi="ar"/>
        </w:rPr>
        <w:t>（二）项目资金使用管理情况。</w:t>
      </w:r>
    </w:p>
    <w:p w14:paraId="77AAD4D7">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both"/>
        <w:textAlignment w:val="baseline"/>
        <w:rPr>
          <w:rFonts w:hint="eastAsia" w:ascii="Arial" w:hAnsi="Arial" w:eastAsia="仿宋_GB2312" w:cs="Arial"/>
          <w:color w:val="000000"/>
          <w:kern w:val="0"/>
          <w:sz w:val="32"/>
          <w:szCs w:val="32"/>
          <w:vertAlign w:val="baseline"/>
        </w:rPr>
      </w:pPr>
      <w:r>
        <w:rPr>
          <w:rFonts w:hint="default" w:ascii="Arial" w:hAnsi="Arial" w:eastAsia="仿宋_GB2312" w:cs="Arial"/>
          <w:snapToGrid w:val="0"/>
          <w:color w:val="000000"/>
          <w:kern w:val="0"/>
          <w:sz w:val="32"/>
          <w:szCs w:val="32"/>
          <w:vertAlign w:val="baseline"/>
          <w:lang w:val="en-US" w:eastAsia="zh-CN" w:bidi="ar"/>
        </w:rPr>
        <w:t>1.</w:t>
      </w:r>
      <w:r>
        <w:rPr>
          <w:rFonts w:hint="eastAsia" w:ascii="仿宋_GB2312" w:hAnsi="Arial" w:eastAsia="仿宋_GB2312" w:cs="仿宋_GB2312"/>
          <w:snapToGrid w:val="0"/>
          <w:color w:val="000000"/>
          <w:kern w:val="0"/>
          <w:sz w:val="32"/>
          <w:szCs w:val="32"/>
          <w:vertAlign w:val="baseline"/>
          <w:lang w:val="en-US" w:eastAsia="zh-CN" w:bidi="ar"/>
        </w:rPr>
        <w:t>预算资金安排及管理情况</w:t>
      </w:r>
    </w:p>
    <w:p w14:paraId="161BE2D0">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both"/>
        <w:textAlignment w:val="baseline"/>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val="0"/>
          <w:color w:val="000000"/>
          <w:kern w:val="0"/>
          <w:sz w:val="32"/>
          <w:szCs w:val="32"/>
          <w:vertAlign w:val="baseline"/>
          <w:lang w:val="en-US" w:eastAsia="zh-CN" w:bidi="ar"/>
        </w:rPr>
        <w:t>（</w:t>
      </w:r>
      <w:r>
        <w:rPr>
          <w:rFonts w:hint="default" w:ascii="Arial" w:hAnsi="Arial" w:eastAsia="仿宋_GB2312" w:cs="Arial"/>
          <w:snapToGrid w:val="0"/>
          <w:color w:val="000000"/>
          <w:kern w:val="0"/>
          <w:sz w:val="32"/>
          <w:szCs w:val="32"/>
          <w:vertAlign w:val="baseline"/>
          <w:lang w:val="en-US" w:eastAsia="zh-CN" w:bidi="ar"/>
        </w:rPr>
        <w:t>1</w:t>
      </w:r>
      <w:r>
        <w:rPr>
          <w:rFonts w:hint="eastAsia" w:ascii="仿宋_GB2312" w:hAnsi="Arial" w:eastAsia="仿宋_GB2312" w:cs="仿宋_GB2312"/>
          <w:snapToGrid w:val="0"/>
          <w:color w:val="000000"/>
          <w:kern w:val="0"/>
          <w:sz w:val="32"/>
          <w:szCs w:val="32"/>
          <w:vertAlign w:val="baseline"/>
          <w:lang w:val="en-US" w:eastAsia="zh-CN" w:bidi="ar"/>
        </w:rPr>
        <w:t>）资金来源及拨付流程</w:t>
      </w:r>
    </w:p>
    <w:p w14:paraId="39F7A920">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both"/>
        <w:textAlignment w:val="baseline"/>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val="0"/>
          <w:color w:val="000000"/>
          <w:kern w:val="0"/>
          <w:sz w:val="32"/>
          <w:szCs w:val="32"/>
          <w:vertAlign w:val="baseline"/>
          <w:lang w:val="en-US" w:eastAsia="zh-CN" w:bidi="ar"/>
        </w:rPr>
        <w:t>资金来源为县财政，通过专项资金申报进行申请拨付。</w:t>
      </w:r>
    </w:p>
    <w:p w14:paraId="30E82AFC">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both"/>
        <w:textAlignment w:val="baseline"/>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val="0"/>
          <w:color w:val="000000"/>
          <w:kern w:val="0"/>
          <w:sz w:val="32"/>
          <w:szCs w:val="32"/>
          <w:vertAlign w:val="baseline"/>
          <w:lang w:val="en-US" w:eastAsia="zh-CN" w:bidi="ar"/>
        </w:rPr>
        <w:t>（</w:t>
      </w:r>
      <w:r>
        <w:rPr>
          <w:rFonts w:hint="default" w:ascii="Arial" w:hAnsi="Arial" w:eastAsia="仿宋_GB2312" w:cs="Arial"/>
          <w:snapToGrid w:val="0"/>
          <w:color w:val="000000"/>
          <w:kern w:val="0"/>
          <w:sz w:val="32"/>
          <w:szCs w:val="32"/>
          <w:vertAlign w:val="baseline"/>
          <w:lang w:val="en-US" w:eastAsia="zh-CN" w:bidi="ar"/>
        </w:rPr>
        <w:t>2</w:t>
      </w:r>
      <w:r>
        <w:rPr>
          <w:rFonts w:hint="eastAsia" w:ascii="仿宋_GB2312" w:hAnsi="Arial" w:eastAsia="仿宋_GB2312" w:cs="仿宋_GB2312"/>
          <w:snapToGrid w:val="0"/>
          <w:color w:val="000000"/>
          <w:kern w:val="0"/>
          <w:sz w:val="32"/>
          <w:szCs w:val="32"/>
          <w:vertAlign w:val="baseline"/>
          <w:lang w:val="en-US" w:eastAsia="zh-CN" w:bidi="ar"/>
        </w:rPr>
        <w:t>）资金到位情况</w:t>
      </w:r>
    </w:p>
    <w:p w14:paraId="5A11D883">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both"/>
        <w:textAlignment w:val="baseline"/>
        <w:rPr>
          <w:rFonts w:hint="eastAsia" w:ascii="Arial" w:hAnsi="Arial" w:eastAsia="仿宋_GB2312" w:cs="Arial"/>
          <w:color w:val="000000"/>
          <w:kern w:val="0"/>
          <w:sz w:val="32"/>
          <w:szCs w:val="32"/>
          <w:vertAlign w:val="baseline"/>
        </w:rPr>
      </w:pPr>
      <w:r>
        <w:rPr>
          <w:rFonts w:hint="default" w:ascii="Arial" w:hAnsi="Arial" w:eastAsia="仿宋_GB2312" w:cs="Arial"/>
          <w:snapToGrid w:val="0"/>
          <w:color w:val="000000"/>
          <w:kern w:val="0"/>
          <w:sz w:val="32"/>
          <w:szCs w:val="32"/>
          <w:vertAlign w:val="baseline"/>
          <w:lang w:val="en-US" w:eastAsia="zh-CN" w:bidi="ar"/>
        </w:rPr>
        <w:t>2024</w:t>
      </w:r>
      <w:r>
        <w:rPr>
          <w:rFonts w:hint="eastAsia" w:ascii="仿宋_GB2312" w:hAnsi="Arial" w:eastAsia="仿宋_GB2312" w:cs="仿宋_GB2312"/>
          <w:snapToGrid w:val="0"/>
          <w:color w:val="000000"/>
          <w:kern w:val="0"/>
          <w:sz w:val="32"/>
          <w:szCs w:val="32"/>
          <w:vertAlign w:val="baseline"/>
          <w:lang w:val="en-US" w:eastAsia="zh-CN" w:bidi="ar"/>
        </w:rPr>
        <w:t>年项目预算资金</w:t>
      </w:r>
      <w:r>
        <w:rPr>
          <w:rFonts w:hint="default" w:ascii="Arial" w:hAnsi="Arial" w:eastAsia="仿宋_GB2312" w:cs="Arial"/>
          <w:snapToGrid w:val="0"/>
          <w:color w:val="000000"/>
          <w:kern w:val="0"/>
          <w:sz w:val="32"/>
          <w:szCs w:val="32"/>
          <w:vertAlign w:val="baseline"/>
          <w:lang w:val="en-US" w:eastAsia="zh-CN" w:bidi="ar"/>
        </w:rPr>
        <w:t>10</w:t>
      </w:r>
      <w:r>
        <w:rPr>
          <w:rFonts w:hint="eastAsia" w:ascii="仿宋_GB2312" w:hAnsi="Arial" w:eastAsia="仿宋_GB2312" w:cs="仿宋_GB2312"/>
          <w:snapToGrid w:val="0"/>
          <w:color w:val="000000"/>
          <w:kern w:val="0"/>
          <w:sz w:val="32"/>
          <w:szCs w:val="32"/>
          <w:vertAlign w:val="baseline"/>
          <w:lang w:val="en-US" w:eastAsia="zh-CN" w:bidi="ar"/>
        </w:rPr>
        <w:t>万元，到位</w:t>
      </w:r>
      <w:r>
        <w:rPr>
          <w:rFonts w:hint="default" w:ascii="Arial" w:hAnsi="Arial" w:eastAsia="仿宋_GB2312" w:cs="Arial"/>
          <w:snapToGrid w:val="0"/>
          <w:color w:val="000000"/>
          <w:kern w:val="0"/>
          <w:sz w:val="32"/>
          <w:szCs w:val="32"/>
          <w:vertAlign w:val="baseline"/>
          <w:lang w:val="en-US" w:eastAsia="zh-CN" w:bidi="ar"/>
        </w:rPr>
        <w:t>10</w:t>
      </w:r>
      <w:r>
        <w:rPr>
          <w:rFonts w:hint="eastAsia" w:ascii="仿宋_GB2312" w:hAnsi="Arial" w:eastAsia="仿宋_GB2312" w:cs="仿宋_GB2312"/>
          <w:snapToGrid w:val="0"/>
          <w:color w:val="000000"/>
          <w:kern w:val="0"/>
          <w:sz w:val="32"/>
          <w:szCs w:val="32"/>
          <w:vertAlign w:val="baseline"/>
          <w:lang w:val="en-US" w:eastAsia="zh-CN" w:bidi="ar"/>
        </w:rPr>
        <w:t>万元。</w:t>
      </w:r>
    </w:p>
    <w:p w14:paraId="0838472F">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both"/>
        <w:textAlignment w:val="baseline"/>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val="0"/>
          <w:color w:val="000000"/>
          <w:kern w:val="0"/>
          <w:sz w:val="32"/>
          <w:szCs w:val="32"/>
          <w:vertAlign w:val="baseline"/>
          <w:lang w:val="en-US" w:eastAsia="zh-CN" w:bidi="ar"/>
        </w:rPr>
        <w:t>（</w:t>
      </w:r>
      <w:r>
        <w:rPr>
          <w:rFonts w:hint="default" w:ascii="Arial" w:hAnsi="Arial" w:eastAsia="仿宋_GB2312" w:cs="Arial"/>
          <w:snapToGrid w:val="0"/>
          <w:color w:val="000000"/>
          <w:kern w:val="0"/>
          <w:sz w:val="32"/>
          <w:szCs w:val="32"/>
          <w:vertAlign w:val="baseline"/>
          <w:lang w:val="en-US" w:eastAsia="zh-CN" w:bidi="ar"/>
        </w:rPr>
        <w:t>3</w:t>
      </w:r>
      <w:r>
        <w:rPr>
          <w:rFonts w:hint="eastAsia" w:ascii="仿宋_GB2312" w:hAnsi="Arial" w:eastAsia="仿宋_GB2312" w:cs="仿宋_GB2312"/>
          <w:snapToGrid w:val="0"/>
          <w:color w:val="000000"/>
          <w:kern w:val="0"/>
          <w:sz w:val="32"/>
          <w:szCs w:val="32"/>
          <w:vertAlign w:val="baseline"/>
          <w:lang w:val="en-US" w:eastAsia="zh-CN" w:bidi="ar"/>
        </w:rPr>
        <w:t>）资金使用情况</w:t>
      </w:r>
    </w:p>
    <w:p w14:paraId="6D34D3A7">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both"/>
        <w:textAlignment w:val="baseline"/>
        <w:rPr>
          <w:rFonts w:hint="eastAsia" w:ascii="Arial" w:hAnsi="Arial" w:eastAsia="仿宋_GB2312" w:cs="Arial"/>
          <w:color w:val="000000"/>
          <w:kern w:val="0"/>
          <w:sz w:val="32"/>
          <w:szCs w:val="32"/>
          <w:vertAlign w:val="baseline"/>
        </w:rPr>
      </w:pPr>
      <w:r>
        <w:rPr>
          <w:rFonts w:hint="default" w:ascii="Arial" w:hAnsi="Arial" w:eastAsia="仿宋_GB2312" w:cs="Arial"/>
          <w:snapToGrid w:val="0"/>
          <w:color w:val="000000"/>
          <w:kern w:val="0"/>
          <w:sz w:val="32"/>
          <w:szCs w:val="32"/>
          <w:vertAlign w:val="baseline"/>
          <w:lang w:val="en-US" w:eastAsia="zh-CN" w:bidi="ar"/>
        </w:rPr>
        <w:t>2024</w:t>
      </w:r>
      <w:r>
        <w:rPr>
          <w:rFonts w:hint="eastAsia" w:ascii="仿宋_GB2312" w:hAnsi="Arial" w:eastAsia="仿宋_GB2312" w:cs="仿宋_GB2312"/>
          <w:snapToGrid w:val="0"/>
          <w:color w:val="000000"/>
          <w:kern w:val="0"/>
          <w:sz w:val="32"/>
          <w:szCs w:val="32"/>
          <w:vertAlign w:val="baseline"/>
          <w:lang w:val="en-US" w:eastAsia="zh-CN" w:bidi="ar"/>
        </w:rPr>
        <w:t>年已拨付到位资金</w:t>
      </w:r>
      <w:r>
        <w:rPr>
          <w:rFonts w:hint="default" w:ascii="Arial" w:hAnsi="Arial" w:eastAsia="仿宋_GB2312" w:cs="Arial"/>
          <w:snapToGrid w:val="0"/>
          <w:color w:val="000000"/>
          <w:kern w:val="0"/>
          <w:sz w:val="32"/>
          <w:szCs w:val="32"/>
          <w:vertAlign w:val="baseline"/>
          <w:lang w:val="en-US" w:eastAsia="zh-CN" w:bidi="ar"/>
        </w:rPr>
        <w:t>10</w:t>
      </w:r>
      <w:r>
        <w:rPr>
          <w:rFonts w:hint="eastAsia" w:ascii="仿宋_GB2312" w:hAnsi="Arial" w:eastAsia="仿宋_GB2312" w:cs="仿宋_GB2312"/>
          <w:snapToGrid w:val="0"/>
          <w:color w:val="000000"/>
          <w:kern w:val="0"/>
          <w:sz w:val="32"/>
          <w:szCs w:val="32"/>
          <w:vertAlign w:val="baseline"/>
          <w:lang w:val="en-US" w:eastAsia="zh-CN" w:bidi="ar"/>
        </w:rPr>
        <w:t>万元。</w:t>
      </w:r>
    </w:p>
    <w:p w14:paraId="74F45364">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both"/>
        <w:textAlignment w:val="baseline"/>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val="0"/>
          <w:color w:val="000000"/>
          <w:kern w:val="0"/>
          <w:sz w:val="32"/>
          <w:szCs w:val="32"/>
          <w:vertAlign w:val="baseline"/>
          <w:lang w:val="en-US" w:eastAsia="zh-CN" w:bidi="ar"/>
        </w:rPr>
        <w:t>（</w:t>
      </w:r>
      <w:r>
        <w:rPr>
          <w:rFonts w:hint="default" w:ascii="Arial" w:hAnsi="Arial" w:eastAsia="仿宋_GB2312" w:cs="Arial"/>
          <w:snapToGrid w:val="0"/>
          <w:color w:val="000000"/>
          <w:kern w:val="0"/>
          <w:sz w:val="32"/>
          <w:szCs w:val="32"/>
          <w:vertAlign w:val="baseline"/>
          <w:lang w:val="en-US" w:eastAsia="zh-CN" w:bidi="ar"/>
        </w:rPr>
        <w:t>4</w:t>
      </w:r>
      <w:r>
        <w:rPr>
          <w:rFonts w:hint="eastAsia" w:ascii="仿宋_GB2312" w:hAnsi="Arial" w:eastAsia="仿宋_GB2312" w:cs="仿宋_GB2312"/>
          <w:snapToGrid w:val="0"/>
          <w:color w:val="000000"/>
          <w:kern w:val="0"/>
          <w:sz w:val="32"/>
          <w:szCs w:val="32"/>
          <w:vertAlign w:val="baseline"/>
          <w:lang w:val="en-US" w:eastAsia="zh-CN" w:bidi="ar"/>
        </w:rPr>
        <w:t>）资金管理制度及执行情况</w:t>
      </w:r>
    </w:p>
    <w:p w14:paraId="555645CB">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both"/>
        <w:textAlignment w:val="baseline"/>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val="0"/>
          <w:color w:val="000000"/>
          <w:kern w:val="0"/>
          <w:sz w:val="32"/>
          <w:szCs w:val="32"/>
          <w:vertAlign w:val="baseline"/>
          <w:lang w:val="en-US" w:eastAsia="zh-CN" w:bidi="ar"/>
        </w:rPr>
        <w:t>严格按照专项资金管理规定，对项目资金实行专户专人管理。</w:t>
      </w:r>
    </w:p>
    <w:p w14:paraId="36129905">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both"/>
        <w:textAlignment w:val="baseline"/>
        <w:rPr>
          <w:rFonts w:hint="eastAsia" w:ascii="Arial" w:hAnsi="Arial" w:eastAsia="仿宋_GB2312" w:cs="Arial"/>
          <w:color w:val="000000"/>
          <w:kern w:val="0"/>
          <w:sz w:val="32"/>
          <w:szCs w:val="32"/>
          <w:vertAlign w:val="baseline"/>
        </w:rPr>
      </w:pPr>
      <w:r>
        <w:rPr>
          <w:rFonts w:hint="default" w:ascii="Arial" w:hAnsi="Arial" w:eastAsia="仿宋_GB2312" w:cs="Arial"/>
          <w:snapToGrid w:val="0"/>
          <w:color w:val="000000"/>
          <w:kern w:val="0"/>
          <w:sz w:val="32"/>
          <w:szCs w:val="32"/>
          <w:vertAlign w:val="baseline"/>
          <w:lang w:val="en-US" w:eastAsia="zh-CN" w:bidi="ar"/>
        </w:rPr>
        <w:t>2.</w:t>
      </w:r>
      <w:r>
        <w:rPr>
          <w:rFonts w:hint="eastAsia" w:ascii="仿宋_GB2312" w:hAnsi="Arial" w:eastAsia="仿宋_GB2312" w:cs="仿宋_GB2312"/>
          <w:snapToGrid w:val="0"/>
          <w:color w:val="000000"/>
          <w:kern w:val="0"/>
          <w:sz w:val="32"/>
          <w:szCs w:val="32"/>
          <w:vertAlign w:val="baseline"/>
          <w:lang w:val="en-US" w:eastAsia="zh-CN" w:bidi="ar"/>
        </w:rPr>
        <w:t>项目组织实施管理情况</w:t>
      </w:r>
    </w:p>
    <w:p w14:paraId="5C8FECAD">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both"/>
        <w:textAlignment w:val="baseline"/>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val="0"/>
          <w:color w:val="000000"/>
          <w:kern w:val="0"/>
          <w:sz w:val="32"/>
          <w:szCs w:val="32"/>
          <w:vertAlign w:val="baseline"/>
          <w:lang w:val="en-US" w:eastAsia="zh-CN" w:bidi="ar"/>
        </w:rPr>
        <w:t>该项目由汨罗市工业和信息化局负责组织，严格按照可研编制合同相关内容，由相关职能股室采取定期或不定期的方式，进行督促指导和检查验收，并实行谁签字、谁负责的责任追究制，确保项目管理和建设质量。</w:t>
      </w:r>
    </w:p>
    <w:p w14:paraId="7540B26D">
      <w:pPr>
        <w:pStyle w:val="4"/>
        <w:keepNext w:val="0"/>
        <w:keepLines w:val="0"/>
        <w:widowControl/>
        <w:suppressLineNumbers w:val="0"/>
        <w:kinsoku w:val="0"/>
        <w:autoSpaceDE w:val="0"/>
        <w:autoSpaceDN w:val="0"/>
        <w:adjustRightInd w:val="0"/>
        <w:snapToGrid w:val="0"/>
        <w:spacing w:before="0" w:beforeAutospacing="0" w:after="0" w:afterAutospacing="0" w:line="560" w:lineRule="exact"/>
        <w:ind w:left="0" w:right="0" w:firstLine="562" w:firstLineChars="200"/>
        <w:jc w:val="left"/>
        <w:textAlignment w:val="baseline"/>
        <w:rPr>
          <w:rFonts w:hint="eastAsia" w:ascii="楷体" w:hAnsi="楷体" w:eastAsia="楷体" w:cs="楷体"/>
          <w:b/>
          <w:bCs/>
          <w:color w:val="000000"/>
          <w:spacing w:val="-15"/>
          <w:kern w:val="0"/>
          <w:sz w:val="31"/>
          <w:szCs w:val="31"/>
          <w:vertAlign w:val="baseline"/>
        </w:rPr>
      </w:pPr>
      <w:r>
        <w:rPr>
          <w:rFonts w:hint="eastAsia" w:ascii="楷体" w:hAnsi="楷体" w:eastAsia="楷体" w:cs="楷体"/>
          <w:b/>
          <w:bCs/>
          <w:snapToGrid/>
          <w:color w:val="000000"/>
          <w:spacing w:val="-15"/>
          <w:kern w:val="0"/>
          <w:sz w:val="31"/>
          <w:szCs w:val="31"/>
          <w:vertAlign w:val="baseline"/>
          <w:lang w:val="en-US" w:eastAsia="zh-CN" w:bidi="ar"/>
        </w:rPr>
        <w:t>（三）项目支出绩效目标完成程度。</w:t>
      </w:r>
    </w:p>
    <w:p w14:paraId="7B2A28E2">
      <w:pPr>
        <w:pStyle w:val="4"/>
        <w:keepNext w:val="0"/>
        <w:keepLines w:val="0"/>
        <w:widowControl/>
        <w:suppressLineNumbers w:val="0"/>
        <w:kinsoku w:val="0"/>
        <w:autoSpaceDE w:val="0"/>
        <w:autoSpaceDN w:val="0"/>
        <w:adjustRightInd w:val="0"/>
        <w:snapToGrid w:val="0"/>
        <w:spacing w:before="0" w:beforeAutospacing="0" w:after="0" w:afterAutospacing="0" w:line="560" w:lineRule="exact"/>
        <w:ind w:left="0" w:right="0" w:firstLine="640" w:firstLineChars="200"/>
        <w:jc w:val="left"/>
        <w:textAlignment w:val="baseline"/>
        <w:rPr>
          <w:rFonts w:hint="eastAsia" w:ascii="Arial" w:hAnsi="Arial" w:eastAsia="仿宋_GB2312" w:cs="Arial"/>
          <w:color w:val="000000"/>
          <w:kern w:val="0"/>
          <w:sz w:val="32"/>
          <w:szCs w:val="32"/>
          <w:vertAlign w:val="baseline"/>
        </w:rPr>
      </w:pPr>
      <w:r>
        <w:rPr>
          <w:rFonts w:hint="default" w:ascii="Arial" w:hAnsi="Arial" w:eastAsia="仿宋_GB2312" w:cs="Arial"/>
          <w:snapToGrid/>
          <w:color w:val="000000"/>
          <w:kern w:val="0"/>
          <w:sz w:val="32"/>
          <w:szCs w:val="32"/>
          <w:vertAlign w:val="baseline"/>
          <w:lang w:val="en-US" w:eastAsia="zh-CN" w:bidi="ar"/>
        </w:rPr>
        <w:t>1.</w:t>
      </w:r>
      <w:r>
        <w:rPr>
          <w:rFonts w:hint="eastAsia" w:ascii="仿宋_GB2312" w:hAnsi="Arial" w:eastAsia="仿宋_GB2312" w:cs="仿宋_GB2312"/>
          <w:snapToGrid/>
          <w:color w:val="000000"/>
          <w:kern w:val="0"/>
          <w:sz w:val="32"/>
          <w:szCs w:val="32"/>
          <w:vertAlign w:val="baseline"/>
          <w:lang w:val="en-US" w:eastAsia="zh-CN" w:bidi="ar"/>
        </w:rPr>
        <w:t>绩效目标</w:t>
      </w:r>
    </w:p>
    <w:p w14:paraId="6F85F4F8">
      <w:pPr>
        <w:pStyle w:val="4"/>
        <w:keepNext w:val="0"/>
        <w:keepLines w:val="0"/>
        <w:widowControl/>
        <w:suppressLineNumbers w:val="0"/>
        <w:kinsoku w:val="0"/>
        <w:autoSpaceDE w:val="0"/>
        <w:autoSpaceDN w:val="0"/>
        <w:adjustRightInd w:val="0"/>
        <w:snapToGrid w:val="0"/>
        <w:spacing w:before="0" w:beforeAutospacing="0" w:after="0" w:afterAutospacing="0" w:line="560" w:lineRule="exact"/>
        <w:ind w:left="0" w:right="0" w:firstLine="640" w:firstLineChars="200"/>
        <w:jc w:val="left"/>
        <w:textAlignment w:val="baseline"/>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color w:val="000000"/>
          <w:kern w:val="0"/>
          <w:sz w:val="32"/>
          <w:szCs w:val="32"/>
          <w:vertAlign w:val="baseline"/>
          <w:lang w:val="en-US" w:eastAsia="zh-CN" w:bidi="ar"/>
        </w:rPr>
        <w:t>按照</w:t>
      </w:r>
      <w:r>
        <w:rPr>
          <w:rFonts w:hint="default" w:ascii="Arial" w:hAnsi="Arial" w:eastAsia="仿宋_GB2312" w:cs="Arial"/>
          <w:snapToGrid/>
          <w:color w:val="000000"/>
          <w:kern w:val="0"/>
          <w:sz w:val="32"/>
          <w:szCs w:val="32"/>
          <w:vertAlign w:val="baseline"/>
          <w:lang w:val="en-US" w:eastAsia="zh-CN" w:bidi="ar"/>
        </w:rPr>
        <w:t>2024</w:t>
      </w:r>
      <w:r>
        <w:rPr>
          <w:rFonts w:hint="eastAsia" w:ascii="仿宋_GB2312" w:hAnsi="Arial" w:eastAsia="仿宋_GB2312" w:cs="仿宋_GB2312"/>
          <w:snapToGrid/>
          <w:color w:val="000000"/>
          <w:kern w:val="0"/>
          <w:sz w:val="32"/>
          <w:szCs w:val="32"/>
          <w:vertAlign w:val="baseline"/>
          <w:lang w:val="en-US" w:eastAsia="zh-CN" w:bidi="ar"/>
        </w:rPr>
        <w:t>年对未全市经济数据统计及时准确和规模企业培育增加，按相关要求进行建设和考核。</w:t>
      </w:r>
    </w:p>
    <w:p w14:paraId="76CB37D9">
      <w:pPr>
        <w:pStyle w:val="4"/>
        <w:keepNext w:val="0"/>
        <w:keepLines w:val="0"/>
        <w:widowControl/>
        <w:suppressLineNumbers w:val="0"/>
        <w:kinsoku w:val="0"/>
        <w:autoSpaceDE w:val="0"/>
        <w:autoSpaceDN w:val="0"/>
        <w:adjustRightInd w:val="0"/>
        <w:snapToGrid w:val="0"/>
        <w:spacing w:before="0" w:beforeAutospacing="0" w:after="0" w:afterAutospacing="0" w:line="560" w:lineRule="exact"/>
        <w:ind w:left="0" w:right="0" w:firstLine="640" w:firstLineChars="200"/>
        <w:jc w:val="left"/>
        <w:textAlignment w:val="baseline"/>
        <w:rPr>
          <w:rFonts w:hint="eastAsia" w:ascii="Arial" w:hAnsi="Arial" w:eastAsia="仿宋_GB2312" w:cs="Arial"/>
          <w:color w:val="000000"/>
          <w:kern w:val="0"/>
          <w:sz w:val="32"/>
          <w:szCs w:val="32"/>
          <w:vertAlign w:val="baseline"/>
        </w:rPr>
      </w:pPr>
      <w:r>
        <w:rPr>
          <w:rFonts w:hint="default" w:ascii="Arial" w:hAnsi="Arial" w:eastAsia="仿宋_GB2312" w:cs="Arial"/>
          <w:snapToGrid/>
          <w:color w:val="000000"/>
          <w:kern w:val="0"/>
          <w:sz w:val="32"/>
          <w:szCs w:val="32"/>
          <w:vertAlign w:val="baseline"/>
          <w:lang w:val="en-US" w:eastAsia="zh-CN" w:bidi="ar"/>
        </w:rPr>
        <w:t>2.</w:t>
      </w:r>
      <w:r>
        <w:rPr>
          <w:rFonts w:hint="eastAsia" w:ascii="仿宋_GB2312" w:hAnsi="Arial" w:eastAsia="仿宋_GB2312" w:cs="仿宋_GB2312"/>
          <w:snapToGrid/>
          <w:color w:val="000000"/>
          <w:kern w:val="0"/>
          <w:sz w:val="32"/>
          <w:szCs w:val="32"/>
          <w:vertAlign w:val="baseline"/>
          <w:lang w:val="en-US" w:eastAsia="zh-CN" w:bidi="ar"/>
        </w:rPr>
        <w:t>绩效指标</w:t>
      </w:r>
    </w:p>
    <w:p w14:paraId="52770D8B">
      <w:pPr>
        <w:pStyle w:val="4"/>
        <w:keepNext w:val="0"/>
        <w:keepLines w:val="0"/>
        <w:widowControl/>
        <w:suppressLineNumbers w:val="0"/>
        <w:kinsoku w:val="0"/>
        <w:autoSpaceDE w:val="0"/>
        <w:autoSpaceDN w:val="0"/>
        <w:adjustRightInd w:val="0"/>
        <w:snapToGrid w:val="0"/>
        <w:spacing w:before="0" w:beforeAutospacing="0" w:after="0" w:afterAutospacing="0" w:line="560" w:lineRule="exact"/>
        <w:ind w:left="0" w:right="0" w:firstLine="640" w:firstLineChars="200"/>
        <w:jc w:val="left"/>
        <w:textAlignment w:val="baseline"/>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color w:val="000000"/>
          <w:kern w:val="0"/>
          <w:sz w:val="32"/>
          <w:szCs w:val="32"/>
          <w:vertAlign w:val="baseline"/>
          <w:lang w:val="en-US" w:eastAsia="zh-CN" w:bidi="ar"/>
        </w:rPr>
        <w:t>完成对全市经济数据统计及时准确和规模企业培育增加。</w:t>
      </w:r>
    </w:p>
    <w:p w14:paraId="1C19CDC4">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638" w:firstLineChars="227"/>
        <w:jc w:val="left"/>
        <w:textAlignment w:val="baseline"/>
        <w:outlineLvl w:val="0"/>
        <w:rPr>
          <w:rFonts w:hint="eastAsia" w:ascii="黑体" w:hAnsi="宋体" w:eastAsia="黑体" w:cs="黑体"/>
          <w:b/>
          <w:bCs/>
          <w:color w:val="000000"/>
          <w:spacing w:val="-15"/>
          <w:kern w:val="0"/>
          <w:sz w:val="31"/>
          <w:szCs w:val="31"/>
          <w:vertAlign w:val="baseline"/>
        </w:rPr>
      </w:pPr>
      <w:r>
        <w:rPr>
          <w:rFonts w:hint="eastAsia" w:ascii="黑体" w:hAnsi="宋体" w:eastAsia="黑体" w:cs="黑体"/>
          <w:b/>
          <w:bCs/>
          <w:snapToGrid w:val="0"/>
          <w:color w:val="000000"/>
          <w:spacing w:val="-15"/>
          <w:kern w:val="0"/>
          <w:sz w:val="31"/>
          <w:szCs w:val="31"/>
          <w:vertAlign w:val="baseline"/>
          <w:lang w:val="en-US" w:eastAsia="zh-CN" w:bidi="ar"/>
        </w:rPr>
        <w:t>二、绩效评价工作情况</w:t>
      </w:r>
    </w:p>
    <w:p w14:paraId="338302D4">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left"/>
        <w:textAlignment w:val="baseline"/>
        <w:outlineLvl w:val="0"/>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val="0"/>
          <w:color w:val="000000"/>
          <w:kern w:val="0"/>
          <w:sz w:val="32"/>
          <w:szCs w:val="32"/>
          <w:vertAlign w:val="baseline"/>
          <w:lang w:val="en-US" w:eastAsia="zh-CN" w:bidi="ar"/>
        </w:rPr>
        <w:t>（一）绩效评价目的</w:t>
      </w:r>
    </w:p>
    <w:p w14:paraId="029CA7E9">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left"/>
        <w:textAlignment w:val="baseline"/>
        <w:outlineLvl w:val="0"/>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val="0"/>
          <w:color w:val="000000"/>
          <w:kern w:val="0"/>
          <w:sz w:val="32"/>
          <w:szCs w:val="32"/>
          <w:vertAlign w:val="baseline"/>
          <w:lang w:val="en-US" w:eastAsia="zh-CN" w:bidi="ar"/>
        </w:rPr>
        <w:t>紧紧围绕“花钱必问效、无效必问责”的预算管理要求，通过科学、客观的评估，确保财政资金使用的经济性、效率性和效益性。</w:t>
      </w:r>
    </w:p>
    <w:p w14:paraId="6E5E39CB">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left"/>
        <w:textAlignment w:val="baseline"/>
        <w:outlineLvl w:val="0"/>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val="0"/>
          <w:color w:val="000000"/>
          <w:kern w:val="0"/>
          <w:sz w:val="32"/>
          <w:szCs w:val="32"/>
          <w:vertAlign w:val="baseline"/>
          <w:lang w:val="en-US" w:eastAsia="zh-CN" w:bidi="ar"/>
        </w:rPr>
        <w:t>（二）被评价单位、绩效评价范围与时段</w:t>
      </w:r>
    </w:p>
    <w:p w14:paraId="43869C65">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left"/>
        <w:textAlignment w:val="baseline"/>
        <w:outlineLvl w:val="0"/>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val="0"/>
          <w:color w:val="000000"/>
          <w:kern w:val="0"/>
          <w:sz w:val="32"/>
          <w:szCs w:val="32"/>
          <w:vertAlign w:val="baseline"/>
          <w:lang w:val="en-US" w:eastAsia="zh-CN" w:bidi="ar"/>
        </w:rPr>
        <w:t>被评价单位为汨罗市工业和信息化局，绩效评价范围为</w:t>
      </w:r>
      <w:r>
        <w:rPr>
          <w:rFonts w:hint="default" w:ascii="Arial" w:hAnsi="Arial" w:eastAsia="仿宋_GB2312" w:cs="Arial"/>
          <w:snapToGrid w:val="0"/>
          <w:color w:val="000000"/>
          <w:kern w:val="0"/>
          <w:sz w:val="32"/>
          <w:szCs w:val="32"/>
          <w:vertAlign w:val="baseline"/>
          <w:lang w:val="en-US" w:eastAsia="zh-CN" w:bidi="ar"/>
        </w:rPr>
        <w:t>2024</w:t>
      </w:r>
      <w:r>
        <w:rPr>
          <w:rFonts w:hint="eastAsia" w:ascii="仿宋_GB2312" w:hAnsi="Arial" w:eastAsia="仿宋_GB2312" w:cs="仿宋_GB2312"/>
          <w:snapToGrid w:val="0"/>
          <w:color w:val="000000"/>
          <w:kern w:val="0"/>
          <w:sz w:val="32"/>
          <w:szCs w:val="32"/>
          <w:vertAlign w:val="baseline"/>
          <w:lang w:val="en-US" w:eastAsia="zh-CN" w:bidi="ar"/>
        </w:rPr>
        <w:t>年对未改制企业贫困线下职工生活困难补助，绩效评价时段为</w:t>
      </w:r>
      <w:r>
        <w:rPr>
          <w:rFonts w:hint="default" w:ascii="Arial" w:hAnsi="Arial" w:eastAsia="仿宋_GB2312" w:cs="Arial"/>
          <w:snapToGrid w:val="0"/>
          <w:color w:val="000000"/>
          <w:kern w:val="0"/>
          <w:sz w:val="32"/>
          <w:szCs w:val="32"/>
          <w:vertAlign w:val="baseline"/>
          <w:lang w:val="en-US" w:eastAsia="zh-CN" w:bidi="ar"/>
        </w:rPr>
        <w:t>2024</w:t>
      </w:r>
      <w:r>
        <w:rPr>
          <w:rFonts w:hint="eastAsia" w:ascii="仿宋_GB2312" w:hAnsi="Arial" w:eastAsia="仿宋_GB2312" w:cs="仿宋_GB2312"/>
          <w:snapToGrid w:val="0"/>
          <w:color w:val="000000"/>
          <w:kern w:val="0"/>
          <w:sz w:val="32"/>
          <w:szCs w:val="32"/>
          <w:vertAlign w:val="baseline"/>
          <w:lang w:val="en-US" w:eastAsia="zh-CN" w:bidi="ar"/>
        </w:rPr>
        <w:t>年度。</w:t>
      </w:r>
    </w:p>
    <w:p w14:paraId="6E17CA1C">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left"/>
        <w:textAlignment w:val="baseline"/>
        <w:outlineLvl w:val="0"/>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val="0"/>
          <w:color w:val="000000"/>
          <w:kern w:val="0"/>
          <w:sz w:val="32"/>
          <w:szCs w:val="32"/>
          <w:vertAlign w:val="baseline"/>
          <w:lang w:val="en-US" w:eastAsia="zh-CN" w:bidi="ar"/>
        </w:rPr>
        <w:t>（三）绩效评价原则、评价指标体系、评价方法</w:t>
      </w:r>
    </w:p>
    <w:p w14:paraId="2FF55DED">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left"/>
        <w:textAlignment w:val="baseline"/>
        <w:outlineLvl w:val="0"/>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val="0"/>
          <w:color w:val="000000"/>
          <w:kern w:val="0"/>
          <w:sz w:val="32"/>
          <w:szCs w:val="32"/>
          <w:vertAlign w:val="baseline"/>
          <w:lang w:val="en-US" w:eastAsia="zh-CN" w:bidi="ar"/>
        </w:rPr>
        <w:t>绩效评价必须遵循科学规范、客观公正、分级分类、绩效相关、公开透明的原则，通过对项目的决策、过程、产出、效益等</w:t>
      </w:r>
      <w:r>
        <w:rPr>
          <w:rFonts w:hint="default" w:ascii="Arial" w:hAnsi="Arial" w:eastAsia="仿宋_GB2312" w:cs="Arial"/>
          <w:snapToGrid w:val="0"/>
          <w:color w:val="000000"/>
          <w:kern w:val="0"/>
          <w:sz w:val="32"/>
          <w:szCs w:val="32"/>
          <w:vertAlign w:val="baseline"/>
          <w:lang w:val="en-US" w:eastAsia="zh-CN" w:bidi="ar"/>
        </w:rPr>
        <w:t>4</w:t>
      </w:r>
      <w:r>
        <w:rPr>
          <w:rFonts w:hint="eastAsia" w:ascii="仿宋_GB2312" w:hAnsi="Arial" w:eastAsia="仿宋_GB2312" w:cs="仿宋_GB2312"/>
          <w:snapToGrid w:val="0"/>
          <w:color w:val="000000"/>
          <w:kern w:val="0"/>
          <w:sz w:val="32"/>
          <w:szCs w:val="32"/>
          <w:vertAlign w:val="baseline"/>
          <w:lang w:val="en-US" w:eastAsia="zh-CN" w:bidi="ar"/>
        </w:rPr>
        <w:t>个一级指标进行评价，拟采取成本效益法、比较法、因素分析法、最低成本法、公众评判法等方法进行评价。</w:t>
      </w:r>
    </w:p>
    <w:p w14:paraId="7FE7A757">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638" w:firstLineChars="227"/>
        <w:jc w:val="left"/>
        <w:textAlignment w:val="baseline"/>
        <w:outlineLvl w:val="0"/>
        <w:rPr>
          <w:rFonts w:hint="eastAsia" w:ascii="黑体" w:hAnsi="宋体" w:eastAsia="黑体" w:cs="黑体"/>
          <w:b/>
          <w:bCs/>
          <w:color w:val="000000"/>
          <w:spacing w:val="-15"/>
          <w:kern w:val="0"/>
          <w:sz w:val="31"/>
          <w:szCs w:val="31"/>
          <w:vertAlign w:val="baseline"/>
        </w:rPr>
      </w:pPr>
      <w:r>
        <w:rPr>
          <w:rFonts w:hint="eastAsia" w:ascii="黑体" w:hAnsi="宋体" w:eastAsia="黑体" w:cs="黑体"/>
          <w:b/>
          <w:bCs/>
          <w:snapToGrid w:val="0"/>
          <w:color w:val="000000"/>
          <w:spacing w:val="-15"/>
          <w:kern w:val="0"/>
          <w:sz w:val="31"/>
          <w:szCs w:val="31"/>
          <w:vertAlign w:val="baseline"/>
          <w:lang w:val="en-US" w:eastAsia="zh-CN" w:bidi="ar"/>
        </w:rPr>
        <w:t>三、项目支出主要绩效及评价结论</w:t>
      </w:r>
    </w:p>
    <w:p w14:paraId="44C104C6">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638" w:firstLineChars="227"/>
        <w:jc w:val="left"/>
        <w:textAlignment w:val="baseline"/>
        <w:outlineLvl w:val="0"/>
        <w:rPr>
          <w:rFonts w:hint="eastAsia" w:ascii="黑体" w:hAnsi="宋体" w:eastAsia="黑体" w:cs="黑体"/>
          <w:b/>
          <w:bCs/>
          <w:color w:val="000000"/>
          <w:spacing w:val="-15"/>
          <w:kern w:val="0"/>
          <w:sz w:val="31"/>
          <w:szCs w:val="31"/>
          <w:vertAlign w:val="baseline"/>
        </w:rPr>
      </w:pPr>
      <w:r>
        <w:rPr>
          <w:rFonts w:hint="eastAsia" w:ascii="黑体" w:hAnsi="宋体" w:eastAsia="黑体" w:cs="黑体"/>
          <w:b/>
          <w:bCs/>
          <w:snapToGrid w:val="0"/>
          <w:color w:val="000000"/>
          <w:spacing w:val="-15"/>
          <w:kern w:val="0"/>
          <w:sz w:val="31"/>
          <w:szCs w:val="31"/>
          <w:vertAlign w:val="baseline"/>
          <w:lang w:val="en-US" w:eastAsia="zh-CN" w:bidi="ar"/>
        </w:rPr>
        <w:t>四、绩效评价指标分析</w:t>
      </w:r>
    </w:p>
    <w:p w14:paraId="3B9EC4B8">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left"/>
        <w:textAlignment w:val="baseline"/>
        <w:outlineLvl w:val="0"/>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val="0"/>
          <w:color w:val="000000"/>
          <w:kern w:val="0"/>
          <w:sz w:val="32"/>
          <w:szCs w:val="32"/>
          <w:vertAlign w:val="baseline"/>
          <w:lang w:val="en-US" w:eastAsia="zh-CN" w:bidi="ar"/>
        </w:rPr>
        <w:t>（一）项目支出决策情况。</w:t>
      </w:r>
    </w:p>
    <w:p w14:paraId="14ECBAB2">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left"/>
        <w:textAlignment w:val="baseline"/>
        <w:outlineLvl w:val="0"/>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val="0"/>
          <w:color w:val="000000"/>
          <w:kern w:val="0"/>
          <w:sz w:val="32"/>
          <w:szCs w:val="32"/>
          <w:vertAlign w:val="baseline"/>
          <w:lang w:val="en-US" w:eastAsia="zh-CN" w:bidi="ar"/>
        </w:rPr>
        <w:t>项目的落地实施能增强提高经济实力。</w:t>
      </w:r>
    </w:p>
    <w:p w14:paraId="335ACE11">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left"/>
        <w:textAlignment w:val="baseline"/>
        <w:outlineLvl w:val="0"/>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val="0"/>
          <w:color w:val="000000"/>
          <w:kern w:val="0"/>
          <w:sz w:val="32"/>
          <w:szCs w:val="32"/>
          <w:vertAlign w:val="baseline"/>
          <w:lang w:val="en-US" w:eastAsia="zh-CN" w:bidi="ar"/>
        </w:rPr>
        <w:t>（二）项目执行过程情况。</w:t>
      </w:r>
    </w:p>
    <w:p w14:paraId="0206FC5B">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left"/>
        <w:textAlignment w:val="baseline"/>
        <w:outlineLvl w:val="0"/>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val="0"/>
          <w:color w:val="000000"/>
          <w:kern w:val="0"/>
          <w:sz w:val="32"/>
          <w:szCs w:val="32"/>
          <w:vertAlign w:val="baseline"/>
          <w:lang w:val="en-US" w:eastAsia="zh-CN" w:bidi="ar"/>
        </w:rPr>
        <w:t>项目的实施能提高效益。</w:t>
      </w:r>
    </w:p>
    <w:p w14:paraId="2569149C">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left"/>
        <w:textAlignment w:val="baseline"/>
        <w:outlineLvl w:val="0"/>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val="0"/>
          <w:color w:val="000000"/>
          <w:kern w:val="0"/>
          <w:sz w:val="32"/>
          <w:szCs w:val="32"/>
          <w:vertAlign w:val="baseline"/>
          <w:lang w:val="en-US" w:eastAsia="zh-CN" w:bidi="ar"/>
        </w:rPr>
        <w:t>（三）项目支出产出情况。</w:t>
      </w:r>
    </w:p>
    <w:p w14:paraId="197C9B2C">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left"/>
        <w:textAlignment w:val="baseline"/>
        <w:outlineLvl w:val="0"/>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val="0"/>
          <w:color w:val="000000"/>
          <w:kern w:val="0"/>
          <w:sz w:val="32"/>
          <w:szCs w:val="32"/>
          <w:vertAlign w:val="baseline"/>
          <w:lang w:val="en-US" w:eastAsia="zh-CN" w:bidi="ar"/>
        </w:rPr>
        <w:t>对全市经济数据统计及时准确和规模企业培育增加。</w:t>
      </w:r>
    </w:p>
    <w:p w14:paraId="0FBFBE7A">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left"/>
        <w:textAlignment w:val="baseline"/>
        <w:outlineLvl w:val="0"/>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val="0"/>
          <w:color w:val="000000"/>
          <w:kern w:val="0"/>
          <w:sz w:val="32"/>
          <w:szCs w:val="32"/>
          <w:vertAlign w:val="baseline"/>
          <w:lang w:val="en-US" w:eastAsia="zh-CN" w:bidi="ar"/>
        </w:rPr>
        <w:t>（四）项目支出效益情况。</w:t>
      </w:r>
    </w:p>
    <w:p w14:paraId="7FA83C07">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left"/>
        <w:textAlignment w:val="baseline"/>
        <w:outlineLvl w:val="0"/>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val="0"/>
          <w:color w:val="000000"/>
          <w:kern w:val="0"/>
          <w:sz w:val="32"/>
          <w:szCs w:val="32"/>
          <w:vertAlign w:val="baseline"/>
          <w:lang w:val="en-US" w:eastAsia="zh-CN" w:bidi="ar"/>
        </w:rPr>
        <w:t>项目的实施都是群众和企业期待的，满意度</w:t>
      </w:r>
      <w:r>
        <w:rPr>
          <w:rFonts w:hint="default" w:ascii="Arial" w:hAnsi="Arial" w:eastAsia="仿宋_GB2312" w:cs="Arial"/>
          <w:snapToGrid w:val="0"/>
          <w:color w:val="000000"/>
          <w:kern w:val="0"/>
          <w:sz w:val="32"/>
          <w:szCs w:val="32"/>
          <w:vertAlign w:val="baseline"/>
          <w:lang w:val="en-US" w:eastAsia="zh-CN" w:bidi="ar"/>
        </w:rPr>
        <w:t>100%</w:t>
      </w:r>
      <w:r>
        <w:rPr>
          <w:rFonts w:hint="eastAsia" w:ascii="仿宋_GB2312" w:hAnsi="Arial" w:eastAsia="仿宋_GB2312" w:cs="仿宋_GB2312"/>
          <w:snapToGrid w:val="0"/>
          <w:color w:val="000000"/>
          <w:kern w:val="0"/>
          <w:sz w:val="32"/>
          <w:szCs w:val="32"/>
          <w:vertAlign w:val="baseline"/>
          <w:lang w:val="en-US" w:eastAsia="zh-CN" w:bidi="ar"/>
        </w:rPr>
        <w:t>。</w:t>
      </w:r>
    </w:p>
    <w:p w14:paraId="2883149E">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638" w:firstLineChars="227"/>
        <w:jc w:val="left"/>
        <w:textAlignment w:val="baseline"/>
        <w:outlineLvl w:val="0"/>
        <w:rPr>
          <w:rFonts w:hint="eastAsia" w:ascii="黑体" w:hAnsi="宋体" w:eastAsia="黑体" w:cs="黑体"/>
          <w:b/>
          <w:bCs/>
          <w:color w:val="000000"/>
          <w:spacing w:val="-15"/>
          <w:kern w:val="0"/>
          <w:sz w:val="31"/>
          <w:szCs w:val="31"/>
          <w:vertAlign w:val="baseline"/>
        </w:rPr>
      </w:pPr>
      <w:r>
        <w:rPr>
          <w:rFonts w:hint="eastAsia" w:ascii="黑体" w:hAnsi="宋体" w:eastAsia="黑体" w:cs="黑体"/>
          <w:b/>
          <w:bCs/>
          <w:snapToGrid w:val="0"/>
          <w:color w:val="000000"/>
          <w:spacing w:val="-15"/>
          <w:kern w:val="0"/>
          <w:sz w:val="31"/>
          <w:szCs w:val="31"/>
          <w:vertAlign w:val="baseline"/>
          <w:lang w:val="en-US" w:eastAsia="zh-CN" w:bidi="ar"/>
        </w:rPr>
        <w:t>五、主要经验及做法、存在的问题及原因分析</w:t>
      </w:r>
    </w:p>
    <w:p w14:paraId="34685310">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left"/>
        <w:textAlignment w:val="baseline"/>
        <w:outlineLvl w:val="0"/>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val="0"/>
          <w:color w:val="000000"/>
          <w:kern w:val="0"/>
          <w:sz w:val="32"/>
          <w:szCs w:val="32"/>
          <w:vertAlign w:val="baseline"/>
          <w:lang w:val="en-US" w:eastAsia="zh-CN" w:bidi="ar"/>
        </w:rPr>
        <w:t>该项目建设稳步推进，主要是我们对项目实行规范化管理和精细化操作。</w:t>
      </w:r>
    </w:p>
    <w:p w14:paraId="1AD22181">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638" w:firstLineChars="227"/>
        <w:jc w:val="left"/>
        <w:textAlignment w:val="baseline"/>
        <w:outlineLvl w:val="0"/>
        <w:rPr>
          <w:rFonts w:hint="eastAsia" w:ascii="黑体" w:hAnsi="宋体" w:eastAsia="黑体" w:cs="黑体"/>
          <w:b/>
          <w:bCs/>
          <w:color w:val="000000"/>
          <w:spacing w:val="-15"/>
          <w:kern w:val="0"/>
          <w:sz w:val="31"/>
          <w:szCs w:val="31"/>
          <w:vertAlign w:val="baseline"/>
        </w:rPr>
      </w:pPr>
      <w:r>
        <w:rPr>
          <w:rFonts w:hint="eastAsia" w:ascii="黑体" w:hAnsi="宋体" w:eastAsia="黑体" w:cs="黑体"/>
          <w:b/>
          <w:bCs/>
          <w:snapToGrid w:val="0"/>
          <w:color w:val="000000"/>
          <w:spacing w:val="-15"/>
          <w:kern w:val="0"/>
          <w:sz w:val="31"/>
          <w:szCs w:val="31"/>
          <w:vertAlign w:val="baseline"/>
          <w:lang w:val="en-US" w:eastAsia="zh-CN" w:bidi="ar"/>
        </w:rPr>
        <w:t>六、有关建议</w:t>
      </w:r>
    </w:p>
    <w:p w14:paraId="3A1DBF7D">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left"/>
        <w:textAlignment w:val="baseline"/>
        <w:outlineLvl w:val="0"/>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val="0"/>
          <w:color w:val="000000"/>
          <w:kern w:val="0"/>
          <w:sz w:val="32"/>
          <w:szCs w:val="32"/>
          <w:vertAlign w:val="baseline"/>
          <w:lang w:val="en-US" w:eastAsia="zh-CN" w:bidi="ar"/>
        </w:rPr>
        <w:t>无。</w:t>
      </w:r>
    </w:p>
    <w:p w14:paraId="59945CF0">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638" w:firstLineChars="227"/>
        <w:jc w:val="left"/>
        <w:textAlignment w:val="baseline"/>
        <w:outlineLvl w:val="0"/>
        <w:rPr>
          <w:rFonts w:hint="eastAsia" w:ascii="黑体" w:hAnsi="宋体" w:eastAsia="黑体" w:cs="黑体"/>
          <w:b/>
          <w:bCs/>
          <w:color w:val="000000"/>
          <w:spacing w:val="-15"/>
          <w:kern w:val="0"/>
          <w:sz w:val="31"/>
          <w:szCs w:val="31"/>
          <w:vertAlign w:val="baseline"/>
        </w:rPr>
      </w:pPr>
      <w:r>
        <w:rPr>
          <w:rFonts w:hint="eastAsia" w:ascii="黑体" w:hAnsi="宋体" w:eastAsia="黑体" w:cs="黑体"/>
          <w:b/>
          <w:bCs/>
          <w:snapToGrid w:val="0"/>
          <w:color w:val="000000"/>
          <w:spacing w:val="-15"/>
          <w:kern w:val="0"/>
          <w:sz w:val="31"/>
          <w:szCs w:val="31"/>
          <w:vertAlign w:val="baseline"/>
          <w:lang w:val="en-US" w:eastAsia="zh-CN" w:bidi="ar"/>
        </w:rPr>
        <w:t>七、其他需要说明的问题</w:t>
      </w:r>
    </w:p>
    <w:p w14:paraId="118797D9">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left"/>
        <w:textAlignment w:val="baseline"/>
        <w:outlineLvl w:val="0"/>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val="0"/>
          <w:color w:val="000000"/>
          <w:kern w:val="0"/>
          <w:sz w:val="32"/>
          <w:szCs w:val="32"/>
          <w:vertAlign w:val="baseline"/>
          <w:lang w:val="en-US" w:eastAsia="zh-CN" w:bidi="ar"/>
        </w:rPr>
        <w:t>无。</w:t>
      </w:r>
    </w:p>
    <w:p w14:paraId="7E8C648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ascii="Arial" w:hAnsi="Arial" w:eastAsia="仿宋_GB2312" w:cs="Arial"/>
          <w:snapToGrid w:val="0"/>
          <w:color w:val="000000"/>
          <w:kern w:val="0"/>
          <w:sz w:val="32"/>
          <w:szCs w:val="32"/>
          <w:lang w:val="en-US" w:eastAsia="zh-CN" w:bidi="ar-SA"/>
        </w:rPr>
      </w:pPr>
    </w:p>
    <w:p w14:paraId="36BA2FEF"/>
    <w:sectPr>
      <w:footerReference r:id="rId9"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3"/>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608F32C">
        <w:pPr>
          <w:pStyle w:val="3"/>
          <w:jc w:val="right"/>
          <w:rPr>
            <w:rFonts w:asciiTheme="minorEastAsia" w:hAnsiTheme="minorEastAsia" w:eastAsiaTheme="minorEastAsia"/>
            <w:kern w:val="0"/>
          </w:rPr>
        </w:pPr>
      </w:p>
    </w:sdtContent>
  </w:sdt>
  <w:p w14:paraId="0AF86AF8">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74798">
    <w:pPr>
      <w:spacing w:before="1" w:line="177" w:lineRule="auto"/>
      <w:jc w:val="right"/>
      <w:rPr>
        <w:rFonts w:ascii="宋体" w:hAnsi="宋体" w:eastAsia="宋体" w:cs="宋体"/>
        <w:sz w:val="31"/>
        <w:szCs w:val="3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090B2F"/>
    <w:rsid w:val="10090B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4"/>
      <w:szCs w:val="34"/>
      <w:lang w:val="en-US" w:eastAsia="en-US" w:bidi="ar-SA"/>
    </w:rPr>
  </w:style>
  <w:style w:type="paragraph" w:styleId="3">
    <w:name w:val="footer"/>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Normal (Web)"/>
    <w:basedOn w:val="1"/>
    <w:qFormat/>
    <w:uiPriority w:val="0"/>
    <w:rPr>
      <w:sz w:val="24"/>
    </w:rPr>
  </w:style>
  <w:style w:type="table" w:customStyle="1" w:styleId="7">
    <w:name w:val="Table Normal"/>
    <w:basedOn w:val="5"/>
    <w:autoRedefine/>
    <w:semiHidden/>
    <w:unhideWhenUsed/>
    <w:qFormat/>
    <w:uiPriority w:val="0"/>
    <w:tblPr>
      <w:tblCellMar>
        <w:top w:w="0" w:type="dxa"/>
        <w:left w:w="0" w:type="dxa"/>
        <w:bottom w:w="0" w:type="dxa"/>
        <w:right w:w="0" w:type="dxa"/>
      </w:tblCellMar>
    </w:tblPr>
  </w:style>
  <w:style w:type="paragraph" w:styleId="8">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2025-10-23T01:39:00Z</dcterms:created>
  <dc:creator>杨奇</dc:creator>
  <cp:lastModifiedBy>杨奇</cp:lastModifiedBy>
  <dcterms:modified xsi:type="dcterms:W3CDTF">2025-10-23T02:12:47Z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80F024327DDE4207AD573FB35EF832AE_11</vt:lpwstr>
  </property>
  <property fmtid="{D5CDD505-2E9C-101B-9397-08002B2CF9AE}" pid="4" name="KSOTemplateDocerSaveRecord">
    <vt:lpwstr>eyJoZGlkIjoiNWQ2YWUxYzNjZmQyY2FkYTcyNTQ5MDJjYmFkMTU4OWEiLCJ1c2VySWQiOiI3ODU3MzgzNTcifQ==</vt:lpwstr>
  </property>
</Properties>
</file>